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b/>
          <w:bCs/>
          <w:sz w:val="32"/>
          <w:szCs w:val="36"/>
        </w:rPr>
      </w:pPr>
      <w:r>
        <w:rPr>
          <w:rFonts w:hint="eastAsia" w:ascii="Times New Roman" w:hAnsi="Times New Roman" w:eastAsia="黑体" w:cs="Times New Roman"/>
          <w:b/>
          <w:bCs/>
          <w:sz w:val="32"/>
          <w:szCs w:val="36"/>
        </w:rPr>
        <w:t>洗衣机模糊推理系统</w:t>
      </w:r>
      <w:r>
        <w:rPr>
          <w:rFonts w:ascii="Times New Roman" w:hAnsi="Times New Roman" w:eastAsia="黑体" w:cs="Times New Roman"/>
          <w:b/>
          <w:bCs/>
          <w:sz w:val="32"/>
          <w:szCs w:val="36"/>
        </w:rPr>
        <w:t>实验程序使用说明</w:t>
      </w:r>
    </w:p>
    <w:p>
      <w:pPr>
        <w:spacing w:line="360" w:lineRule="auto"/>
        <w:rPr>
          <w:rFonts w:ascii="Times New Roman" w:hAnsi="Times New Roman" w:cs="Times New Roman"/>
        </w:rPr>
      </w:pPr>
    </w:p>
    <w:p>
      <w:pPr>
        <w:spacing w:line="360" w:lineRule="auto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运行环境：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Python版本：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 3及以上</w:t>
      </w:r>
    </w:p>
    <w:p>
      <w:pPr>
        <w:spacing w:line="360" w:lineRule="auto"/>
        <w:rPr>
          <w:rFonts w:ascii="Times New Roman" w:hAnsi="Times New Roman" w:cs="Times New Roman"/>
          <w:b/>
          <w:bCs/>
          <w:sz w:val="24"/>
          <w:szCs w:val="28"/>
        </w:rPr>
      </w:pP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Python版本：Python 3及以上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可采用的软件：</w:t>
      </w:r>
      <w:r>
        <w:rPr>
          <w:rFonts w:ascii="Times New Roman" w:hAnsi="Times New Roman" w:cs="Times New Roman"/>
        </w:rPr>
        <w:t>V</w:t>
      </w:r>
      <w:r>
        <w:rPr>
          <w:rFonts w:hint="eastAsia"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sual Studio Code</w:t>
      </w:r>
    </w:p>
    <w:p>
      <w:pPr>
        <w:spacing w:line="360" w:lineRule="auto"/>
        <w:rPr>
          <w:rFonts w:ascii="Times New Roman" w:hAnsi="Times New Roman" w:cs="Times New Roman"/>
          <w:b/>
          <w:bCs/>
          <w:sz w:val="24"/>
          <w:szCs w:val="28"/>
        </w:rPr>
      </w:pPr>
    </w:p>
    <w:p>
      <w:pPr>
        <w:spacing w:line="360" w:lineRule="auto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所需要的依赖包：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Numpy</w:t>
      </w:r>
    </w:p>
    <w:p>
      <w:pPr>
        <w:spacing w:line="360" w:lineRule="auto"/>
        <w:rPr>
          <w:rFonts w:ascii="Times New Roman" w:hAnsi="Times New Roman" w:cs="Times New Roman"/>
          <w:b/>
          <w:bCs/>
          <w:sz w:val="24"/>
          <w:szCs w:val="28"/>
        </w:rPr>
      </w:pPr>
    </w:p>
    <w:p>
      <w:pPr>
        <w:spacing w:line="360" w:lineRule="auto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操作步骤：</w:t>
      </w:r>
    </w:p>
    <w:p>
      <w:pPr>
        <w:ind w:firstLine="420"/>
        <w:jc w:val="left"/>
        <w:rPr>
          <w:rFonts w:hint="eastAsia"/>
        </w:rPr>
      </w:pPr>
      <w:r>
        <w:rPr>
          <w:rFonts w:ascii="Times New Roman" w:hAnsi="Times New Roman" w:cs="Times New Roman"/>
        </w:rPr>
        <w:t>在V</w:t>
      </w:r>
      <w:r>
        <w:rPr>
          <w:rFonts w:hint="eastAsia"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sual Studio Code等集成开发环境下</w:t>
      </w:r>
      <w:r>
        <w:rPr>
          <w:rFonts w:hint="eastAsia" w:ascii="Times New Roman" w:hAnsi="Times New Roman" w:cs="Times New Roman"/>
        </w:rPr>
        <w:t>打开cgan</w:t>
      </w:r>
      <w:r>
        <w:rPr>
          <w:rFonts w:ascii="Times New Roman" w:hAnsi="Times New Roman" w:cs="Times New Roman"/>
        </w:rPr>
        <w:t>.py文件</w:t>
      </w:r>
      <w:r>
        <w:rPr>
          <w:rFonts w:hint="eastAsia" w:ascii="Times New Roman" w:hAnsi="Times New Roman" w:cs="Times New Roman"/>
        </w:rPr>
        <w:t>，界面如图1所示。</w:t>
      </w:r>
    </w:p>
    <w:p>
      <w:pPr>
        <w:tabs>
          <w:tab w:val="center" w:pos="4213"/>
          <w:tab w:val="right" w:pos="8306"/>
        </w:tabs>
        <w:jc w:val="left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</w:rPr>
        <w:drawing>
          <wp:inline distT="0" distB="0" distL="114300" distR="114300">
            <wp:extent cx="3636645" cy="3608070"/>
            <wp:effectExtent l="0" t="0" r="1905" b="0"/>
            <wp:docPr id="1" name="图片 1" descr="0257b448398c45fcfdff9b134f654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257b448398c45fcfdff9b134f6541f"/>
                    <pic:cNvPicPr>
                      <a:picLocks noChangeAspect="1"/>
                    </pic:cNvPicPr>
                  </pic:nvPicPr>
                  <pic:blipFill>
                    <a:blip r:embed="rId4"/>
                    <a:srcRect r="4185"/>
                    <a:stretch>
                      <a:fillRect/>
                    </a:stretch>
                  </pic:blipFill>
                  <pic:spPr>
                    <a:xfrm>
                      <a:off x="0" y="0"/>
                      <a:ext cx="3648981" cy="362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ab/>
      </w:r>
    </w:p>
    <w:p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图1</w:t>
      </w:r>
      <w:r>
        <w:rPr>
          <w:rFonts w:ascii="Times New Roman" w:hAnsi="Times New Roman" w:cs="Times New Roman"/>
        </w:rPr>
        <w:t xml:space="preserve"> V</w:t>
      </w:r>
      <w:r>
        <w:rPr>
          <w:rFonts w:hint="eastAsia"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sual Studio Code</w:t>
      </w:r>
      <w:r>
        <w:rPr>
          <w:rFonts w:hint="eastAsia" w:ascii="Times New Roman" w:hAnsi="Times New Roman" w:cs="Times New Roman"/>
        </w:rPr>
        <w:t>界面</w:t>
      </w:r>
    </w:p>
    <w:p>
      <w:pPr>
        <w:ind w:firstLine="42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数据根据课后实验中给出的隶属度计算。读者可以自行修改隶属度函数。</w:t>
      </w:r>
    </w:p>
    <w:p>
      <w:pPr>
        <w:ind w:firstLine="420"/>
        <w:jc w:val="left"/>
        <w:rPr>
          <w:rFonts w:hint="eastAsia" w:ascii="Times New Roman" w:hAnsi="Times New Roman" w:cs="Times New Roman"/>
        </w:rPr>
      </w:pPr>
      <w:r>
        <w:rPr>
          <w:rFonts w:hint="eastAsia"/>
        </w:rPr>
        <w:t>在命令行终端输入命令“</w:t>
      </w:r>
      <w:r>
        <w:t>python</w:t>
      </w:r>
      <w:r>
        <w:rPr>
          <w:rFonts w:hint="eastAsia"/>
        </w:rPr>
        <w:t xml:space="preserve"> fuccy_wash</w:t>
      </w:r>
      <w:r>
        <w:t>.py</w:t>
      </w:r>
      <w:r>
        <w:rPr>
          <w:rFonts w:hint="eastAsia"/>
        </w:rPr>
        <w:t>”，运行fuccy_wash</w:t>
      </w:r>
      <w:r>
        <w:t>.py</w:t>
      </w:r>
      <w:r>
        <w:rPr>
          <w:rFonts w:hint="eastAsia"/>
        </w:rPr>
        <w:t>”文件，如图2所示。</w:t>
      </w:r>
    </w:p>
    <w:p>
      <w:pPr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drawing>
          <wp:inline distT="0" distB="0" distL="114300" distR="114300">
            <wp:extent cx="5273040" cy="152400"/>
            <wp:effectExtent l="0" t="0" r="0" b="0"/>
            <wp:docPr id="2" name="图片 2" descr="7c76a9cff8e67fd0c8b9b23d604f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c76a9cff8e67fd0c8b9b23d604f63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图2</w:t>
      </w:r>
      <w:r>
        <w:t xml:space="preserve"> </w:t>
      </w:r>
      <w:r>
        <w:rPr>
          <w:rFonts w:hint="eastAsia"/>
        </w:rPr>
        <w:t>运行fuccy_wash</w:t>
      </w:r>
      <w:r>
        <w:t>.py</w:t>
      </w:r>
      <w:r>
        <w:rPr>
          <w:rFonts w:hint="eastAsia"/>
        </w:rPr>
        <w:t>文件</w:t>
      </w:r>
    </w:p>
    <w:p>
      <w:pPr>
        <w:ind w:firstLine="420"/>
        <w:jc w:val="left"/>
        <w:rPr>
          <w:rFonts w:hint="eastAsia"/>
        </w:rPr>
      </w:pPr>
      <w:r>
        <w:rPr>
          <w:rFonts w:hint="eastAsia"/>
        </w:rPr>
        <w:t>运行结果如图3所示。</w:t>
      </w:r>
    </w:p>
    <w:p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3810000" cy="228600"/>
            <wp:effectExtent l="0" t="0" r="0" b="0"/>
            <wp:docPr id="3" name="图片 3" descr="f7b4f00bb493922eaac958a82524c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7b4f00bb493922eaac958a82524c8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图3</w:t>
      </w:r>
      <w:r>
        <w:t xml:space="preserve"> </w:t>
      </w:r>
      <w:r>
        <w:rPr>
          <w:rFonts w:hint="eastAsia"/>
        </w:rPr>
        <w:t>运行结果</w:t>
      </w:r>
    </w:p>
    <w:p>
      <w:pPr>
        <w:jc w:val="center"/>
        <w:rPr>
          <w:rFonts w:hint="eastAsia"/>
        </w:rPr>
      </w:pPr>
    </w:p>
    <w:p>
      <w:pPr>
        <w:ind w:firstLine="420"/>
        <w:jc w:val="left"/>
        <w:rPr>
          <w:rFonts w:ascii="Times New Roman" w:hAnsi="Times New Roman" w:cs="Times New Roman"/>
        </w:rPr>
      </w:pPr>
      <w:r>
        <w:rPr>
          <w:rFonts w:hint="eastAsia"/>
        </w:rPr>
        <w:t>本实验使用的隶属度规则</w:t>
      </w:r>
      <w:r>
        <w:rPr>
          <w:rFonts w:hint="eastAsia"/>
          <w:lang w:val="en-US" w:eastAsia="zh-CN"/>
        </w:rPr>
        <w:t>需要</w:t>
      </w:r>
      <w:bookmarkStart w:id="0" w:name="_GoBack"/>
      <w:bookmarkEnd w:id="0"/>
      <w:r>
        <w:rPr>
          <w:rFonts w:hint="eastAsia"/>
        </w:rPr>
        <w:t>读者可以根据自己的喜好制定相应的隶属度函数，计算最后答案，并思考隶属度函数在其中的作用。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7F6846"/>
    <w:rsid w:val="003A69A9"/>
    <w:rsid w:val="003C7AAF"/>
    <w:rsid w:val="003E655F"/>
    <w:rsid w:val="00515867"/>
    <w:rsid w:val="007E4132"/>
    <w:rsid w:val="008D3346"/>
    <w:rsid w:val="00C6172C"/>
    <w:rsid w:val="00DC1C94"/>
    <w:rsid w:val="00E93238"/>
    <w:rsid w:val="00F11795"/>
    <w:rsid w:val="01FC12E7"/>
    <w:rsid w:val="2F7F6846"/>
    <w:rsid w:val="341D5432"/>
    <w:rsid w:val="3AB35714"/>
    <w:rsid w:val="59AF68F8"/>
    <w:rsid w:val="65AF40DC"/>
    <w:rsid w:val="6B53483D"/>
    <w:rsid w:val="702A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60</Words>
  <Characters>343</Characters>
  <Lines>2</Lines>
  <Paragraphs>1</Paragraphs>
  <TotalTime>35</TotalTime>
  <ScaleCrop>false</ScaleCrop>
  <LinksUpToDate>false</LinksUpToDate>
  <CharactersWithSpaces>402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2021-01-24T09:38:00Z</dcterms:created>
  <dc:creator>jyw</dc:creator>
  <cp:lastModifiedBy>ZGD</cp:lastModifiedBy>
  <dcterms:modified xsi:type="dcterms:W3CDTF">2021-10-25T09:30:59Z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197680D137A24DF7B4EA976A26F61C30</vt:lpwstr>
  </property>
</Properties>
</file>