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7914F" w14:textId="77777777" w:rsidR="00FF0D29" w:rsidRPr="009A0D40" w:rsidRDefault="00FF0D29" w:rsidP="00FF0D29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D8E5B72" w14:textId="77777777" w:rsidR="00FF0D29" w:rsidRPr="009A0D40" w:rsidRDefault="00FF0D29" w:rsidP="00FF0D29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D434D99" wp14:editId="3A04B4BC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56CC6D" w14:textId="77777777" w:rsidR="00FF0D29" w:rsidRPr="009A0D40" w:rsidRDefault="00FF0D29" w:rsidP="00FF0D29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1ED4B4A" w14:textId="77777777" w:rsidR="00FF0D29" w:rsidRPr="009A0D40" w:rsidRDefault="00FF0D29" w:rsidP="00FF0D29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076E199F" w14:textId="77777777" w:rsidR="00FF0D29" w:rsidRPr="009A0D40" w:rsidRDefault="00FF0D29" w:rsidP="00FF0D29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25D9A409" w14:textId="77777777" w:rsidR="00FF0D29" w:rsidRPr="009A0D40" w:rsidRDefault="00FF0D29" w:rsidP="00FF0D29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计算机体系结构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2976AB61" w14:textId="77777777" w:rsidR="00FF0D29" w:rsidRPr="009A0D40" w:rsidRDefault="00FF0D29" w:rsidP="00FF0D29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</w:t>
      </w:r>
    </w:p>
    <w:p w14:paraId="489962B8" w14:textId="77777777" w:rsidR="00FF0D29" w:rsidRPr="009A0D40" w:rsidRDefault="00FF0D29" w:rsidP="00FF0D29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3F6D1110" w14:textId="77777777" w:rsidR="00FF0D29" w:rsidRPr="009A0D40" w:rsidRDefault="00FF0D29" w:rsidP="00FF0D29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FF0D29" w:rsidRPr="009A0D40" w14:paraId="486A4428" w14:textId="77777777" w:rsidTr="00DD2846">
        <w:trPr>
          <w:jc w:val="center"/>
        </w:trPr>
        <w:tc>
          <w:tcPr>
            <w:tcW w:w="2131" w:type="dxa"/>
            <w:vAlign w:val="bottom"/>
          </w:tcPr>
          <w:p w14:paraId="5634574C" w14:textId="77777777" w:rsidR="00FF0D29" w:rsidRPr="009A0D40" w:rsidRDefault="00FF0D29" w:rsidP="00DD284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3105D933" w14:textId="2C7F5978" w:rsidR="00FF0D29" w:rsidRPr="009A0D40" w:rsidRDefault="00FF0D29" w:rsidP="00DD284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</w:t>
            </w: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11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  <w:tr w:rsidR="00FF0D29" w:rsidRPr="009A0D40" w14:paraId="5258B346" w14:textId="77777777" w:rsidTr="00DD2846">
        <w:trPr>
          <w:jc w:val="center"/>
        </w:trPr>
        <w:tc>
          <w:tcPr>
            <w:tcW w:w="2131" w:type="dxa"/>
            <w:vAlign w:val="bottom"/>
          </w:tcPr>
          <w:p w14:paraId="2FC58913" w14:textId="77777777" w:rsidR="00FF0D29" w:rsidRPr="009A0D40" w:rsidRDefault="00FF0D29" w:rsidP="00DD284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48286FE0" w14:textId="5FBA3D1C" w:rsidR="00FF0D29" w:rsidRPr="009A0D40" w:rsidRDefault="00FF0D29" w:rsidP="00DD284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21013025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  <w:tr w:rsidR="00FF0D29" w:rsidRPr="009A0D40" w14:paraId="40532D12" w14:textId="77777777" w:rsidTr="00DD2846">
        <w:trPr>
          <w:jc w:val="center"/>
        </w:trPr>
        <w:tc>
          <w:tcPr>
            <w:tcW w:w="2131" w:type="dxa"/>
            <w:vAlign w:val="bottom"/>
          </w:tcPr>
          <w:p w14:paraId="2FE26889" w14:textId="77777777" w:rsidR="00FF0D29" w:rsidRPr="009A0D40" w:rsidRDefault="00FF0D29" w:rsidP="00DD284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1BD11D06" w14:textId="06C73A42" w:rsidR="00FF0D29" w:rsidRPr="009A0D40" w:rsidRDefault="00FF0D29" w:rsidP="00DD284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单楚雄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  <w:tr w:rsidR="00FF0D29" w:rsidRPr="009A0D40" w14:paraId="45C7B511" w14:textId="77777777" w:rsidTr="00DD2846">
        <w:trPr>
          <w:jc w:val="center"/>
        </w:trPr>
        <w:tc>
          <w:tcPr>
            <w:tcW w:w="2131" w:type="dxa"/>
            <w:vAlign w:val="bottom"/>
          </w:tcPr>
          <w:p w14:paraId="51F4E6BA" w14:textId="77777777" w:rsidR="00FF0D29" w:rsidRPr="009A0D40" w:rsidRDefault="00FF0D29" w:rsidP="00DD284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3B444995" w14:textId="55D28ADA" w:rsidR="00FF0D29" w:rsidRPr="009A0D40" w:rsidRDefault="00FF0D29" w:rsidP="00DD284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梁建宁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</w:t>
            </w:r>
          </w:p>
        </w:tc>
      </w:tr>
    </w:tbl>
    <w:p w14:paraId="197A2226" w14:textId="77777777" w:rsidR="00FF0D29" w:rsidRPr="009A0D40" w:rsidRDefault="00FF0D29" w:rsidP="00FF0D29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7D7CBE87" w14:textId="77777777" w:rsidR="00FF0D29" w:rsidRDefault="00FF0D29" w:rsidP="00FF0D29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35A6401F" w14:textId="77777777" w:rsidR="00FF0D29" w:rsidRPr="009A0D40" w:rsidRDefault="00FF0D29" w:rsidP="00FF0D29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45F6C180" w14:textId="77777777" w:rsidR="00FF0D29" w:rsidRPr="009A0D40" w:rsidRDefault="00FF0D29" w:rsidP="00FF0D29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4EDA06CA" w14:textId="5827EA43" w:rsidR="00FF0D29" w:rsidRPr="00FF0D29" w:rsidRDefault="00FF0D29" w:rsidP="00FF0D29">
      <w:pPr>
        <w:widowControl/>
        <w:jc w:val="center"/>
        <w:rPr>
          <w:rFonts w:ascii="Times New Roman" w:hAnsi="Times New Roman" w:cs="Times New Roman" w:hint="eastAsia"/>
          <w:sz w:val="36"/>
        </w:rPr>
      </w:pPr>
      <w:r>
        <w:rPr>
          <w:rFonts w:ascii="Times New Roman" w:hAnsi="Times New Roman" w:cs="Times New Roman" w:hint="eastAsia"/>
          <w:sz w:val="36"/>
        </w:rPr>
        <w:t>2</w:t>
      </w:r>
      <w:r>
        <w:rPr>
          <w:rFonts w:ascii="Times New Roman" w:hAnsi="Times New Roman" w:cs="Times New Roman"/>
          <w:sz w:val="36"/>
        </w:rPr>
        <w:t>023</w:t>
      </w: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>
        <w:rPr>
          <w:rFonts w:ascii="Times New Roman" w:hAnsi="Times New Roman" w:cs="Times New Roman"/>
          <w:sz w:val="36"/>
        </w:rPr>
        <w:t>12</w:t>
      </w:r>
      <w:r w:rsidRPr="009A0D40">
        <w:rPr>
          <w:rFonts w:ascii="Times New Roman" w:hAnsi="Times New Roman" w:cs="Times New Roman"/>
          <w:sz w:val="36"/>
        </w:rPr>
        <w:t>月</w:t>
      </w:r>
    </w:p>
    <w:p w14:paraId="3D4BC4F0" w14:textId="77777777" w:rsidR="00DD737B" w:rsidRPr="00AC5066" w:rsidRDefault="00AC5066" w:rsidP="003B022C">
      <w:pPr>
        <w:ind w:firstLineChars="450" w:firstLine="1807"/>
        <w:rPr>
          <w:b/>
          <w:sz w:val="32"/>
        </w:rPr>
      </w:pPr>
      <w:r w:rsidRPr="00AC5066">
        <w:rPr>
          <w:rFonts w:hint="eastAsia"/>
          <w:b/>
          <w:sz w:val="40"/>
        </w:rPr>
        <w:lastRenderedPageBreak/>
        <w:t>重排序</w:t>
      </w:r>
      <w:r w:rsidRPr="00AC5066">
        <w:rPr>
          <w:b/>
          <w:sz w:val="40"/>
        </w:rPr>
        <w:t>缓冲</w:t>
      </w:r>
      <w:r w:rsidRPr="00AC5066">
        <w:rPr>
          <w:rFonts w:ascii="Times New Roman" w:hAnsi="Times New Roman" w:cs="Times New Roman"/>
          <w:b/>
          <w:sz w:val="40"/>
        </w:rPr>
        <w:t>ROB</w:t>
      </w:r>
      <w:r w:rsidRPr="00AC5066">
        <w:rPr>
          <w:b/>
          <w:sz w:val="40"/>
        </w:rPr>
        <w:t>工作原理</w:t>
      </w:r>
    </w:p>
    <w:p w14:paraId="1ECEED34" w14:textId="77777777" w:rsidR="00AC5066" w:rsidRDefault="00AC5066" w:rsidP="00AC5066">
      <w:pPr>
        <w:rPr>
          <w:sz w:val="24"/>
          <w:szCs w:val="24"/>
        </w:rPr>
      </w:pPr>
    </w:p>
    <w:p w14:paraId="036E9858" w14:textId="77777777" w:rsidR="00AC5066" w:rsidRPr="00AC5066" w:rsidRDefault="00AC5066" w:rsidP="00AC5066">
      <w:pPr>
        <w:rPr>
          <w:b/>
          <w:sz w:val="24"/>
          <w:szCs w:val="24"/>
        </w:rPr>
      </w:pPr>
    </w:p>
    <w:p w14:paraId="44D72124" w14:textId="77777777" w:rsidR="00AC5066" w:rsidRPr="00AC5066" w:rsidRDefault="00AC5066" w:rsidP="00AC5066">
      <w:pPr>
        <w:rPr>
          <w:b/>
          <w:sz w:val="24"/>
          <w:szCs w:val="24"/>
        </w:rPr>
      </w:pPr>
      <w:r w:rsidRPr="00AC5066">
        <w:rPr>
          <w:rFonts w:hint="eastAsia"/>
          <w:b/>
          <w:sz w:val="24"/>
          <w:szCs w:val="24"/>
        </w:rPr>
        <w:t>1</w:t>
      </w:r>
      <w:r w:rsidRPr="00AC5066">
        <w:rPr>
          <w:rFonts w:hint="eastAsia"/>
          <w:b/>
          <w:sz w:val="24"/>
          <w:szCs w:val="24"/>
        </w:rPr>
        <w:t>、</w:t>
      </w:r>
      <w:r w:rsidRPr="00AC5066">
        <w:rPr>
          <w:b/>
          <w:sz w:val="24"/>
          <w:szCs w:val="24"/>
        </w:rPr>
        <w:t>实验目的</w:t>
      </w:r>
    </w:p>
    <w:p w14:paraId="0C1F2C43" w14:textId="77777777" w:rsidR="00AC5066" w:rsidRDefault="00AC5066" w:rsidP="00AC5066">
      <w:pPr>
        <w:rPr>
          <w:sz w:val="24"/>
          <w:szCs w:val="24"/>
        </w:rPr>
      </w:pPr>
    </w:p>
    <w:p w14:paraId="22F1B313" w14:textId="77777777" w:rsidR="00AC5066" w:rsidRDefault="00AC5066" w:rsidP="00AC5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）加深</w:t>
      </w:r>
      <w:r>
        <w:rPr>
          <w:sz w:val="24"/>
          <w:szCs w:val="24"/>
        </w:rPr>
        <w:t>对</w:t>
      </w:r>
      <w:r>
        <w:rPr>
          <w:rFonts w:hint="eastAsia"/>
          <w:sz w:val="24"/>
          <w:szCs w:val="24"/>
        </w:rPr>
        <w:t>指令级</w:t>
      </w:r>
      <w:r>
        <w:rPr>
          <w:sz w:val="24"/>
          <w:szCs w:val="24"/>
        </w:rPr>
        <w:t>并行性</w:t>
      </w:r>
      <w:r>
        <w:rPr>
          <w:rFonts w:hint="eastAsia"/>
          <w:sz w:val="24"/>
          <w:szCs w:val="24"/>
        </w:rPr>
        <w:t>及其</w:t>
      </w:r>
      <w:r>
        <w:rPr>
          <w:sz w:val="24"/>
          <w:szCs w:val="24"/>
        </w:rPr>
        <w:t>开发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理解。</w:t>
      </w:r>
    </w:p>
    <w:p w14:paraId="2D6FA43D" w14:textId="77777777" w:rsidR="00AC5066" w:rsidRDefault="00AC5066" w:rsidP="00AC5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）加深</w:t>
      </w:r>
      <w:r>
        <w:rPr>
          <w:sz w:val="24"/>
          <w:szCs w:val="24"/>
        </w:rPr>
        <w:t>对基于硬件的猜测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理解。</w:t>
      </w:r>
    </w:p>
    <w:p w14:paraId="2EFC84D0" w14:textId="77777777" w:rsidR="00AC5066" w:rsidRDefault="00AC5066" w:rsidP="00AC5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）掌握</w:t>
      </w:r>
      <w:r w:rsidRPr="000F4C17">
        <w:rPr>
          <w:rFonts w:ascii="Times New Roman" w:hAnsi="Times New Roman" w:cs="Times New Roman"/>
          <w:sz w:val="24"/>
          <w:szCs w:val="24"/>
        </w:rPr>
        <w:t>ROB</w:t>
      </w:r>
      <w:r>
        <w:rPr>
          <w:sz w:val="24"/>
          <w:szCs w:val="24"/>
        </w:rPr>
        <w:t>在指令</w:t>
      </w:r>
      <w:r>
        <w:rPr>
          <w:rFonts w:hint="eastAsia"/>
          <w:sz w:val="24"/>
          <w:szCs w:val="24"/>
        </w:rPr>
        <w:t>流出</w:t>
      </w:r>
      <w:r>
        <w:rPr>
          <w:sz w:val="24"/>
          <w:szCs w:val="24"/>
        </w:rPr>
        <w:t>、执行、写回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提交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阶段所</w:t>
      </w:r>
      <w:r>
        <w:rPr>
          <w:rFonts w:hint="eastAsia"/>
          <w:sz w:val="24"/>
          <w:szCs w:val="24"/>
        </w:rPr>
        <w:t>进行</w:t>
      </w:r>
      <w:r>
        <w:rPr>
          <w:sz w:val="24"/>
          <w:szCs w:val="24"/>
        </w:rPr>
        <w:t>的操作。</w:t>
      </w:r>
    </w:p>
    <w:p w14:paraId="287FF26F" w14:textId="77777777" w:rsidR="00AC5066" w:rsidRDefault="00AC5066" w:rsidP="00AC5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）掌握</w:t>
      </w:r>
      <w:r w:rsidRPr="000F4C17">
        <w:rPr>
          <w:rFonts w:ascii="Times New Roman" w:hAnsi="Times New Roman" w:cs="Times New Roman"/>
          <w:sz w:val="24"/>
          <w:szCs w:val="24"/>
        </w:rPr>
        <w:t>ROB</w:t>
      </w:r>
      <w:r>
        <w:rPr>
          <w:sz w:val="24"/>
          <w:szCs w:val="24"/>
        </w:rPr>
        <w:t>结构特点</w:t>
      </w:r>
      <w:r>
        <w:rPr>
          <w:rFonts w:hint="eastAsia"/>
          <w:sz w:val="24"/>
          <w:szCs w:val="24"/>
        </w:rPr>
        <w:t>。</w:t>
      </w:r>
    </w:p>
    <w:p w14:paraId="4F84621E" w14:textId="77777777" w:rsidR="00AC5066" w:rsidRDefault="00AC5066" w:rsidP="000F4C17">
      <w:pPr>
        <w:ind w:left="120" w:hangingChars="50" w:hanging="1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 w:rsidR="003B022C">
        <w:rPr>
          <w:rFonts w:hint="eastAsia"/>
          <w:sz w:val="24"/>
          <w:szCs w:val="24"/>
        </w:rPr>
        <w:t>给定执行</w:t>
      </w:r>
      <w:r w:rsidR="003B022C">
        <w:rPr>
          <w:sz w:val="24"/>
          <w:szCs w:val="24"/>
        </w:rPr>
        <w:t>代码片段，能</w:t>
      </w:r>
      <w:r w:rsidR="003B022C">
        <w:rPr>
          <w:rFonts w:hint="eastAsia"/>
          <w:sz w:val="24"/>
          <w:szCs w:val="24"/>
        </w:rPr>
        <w:t>写出</w:t>
      </w:r>
      <w:r w:rsidR="003B022C">
        <w:rPr>
          <w:sz w:val="24"/>
          <w:szCs w:val="24"/>
        </w:rPr>
        <w:t>某个时钟周期，保留站</w:t>
      </w:r>
      <w:r w:rsidR="003B022C">
        <w:rPr>
          <w:rFonts w:hint="eastAsia"/>
          <w:sz w:val="24"/>
          <w:szCs w:val="24"/>
        </w:rPr>
        <w:t>、</w:t>
      </w:r>
      <w:r w:rsidR="003B022C" w:rsidRPr="000F4C17">
        <w:rPr>
          <w:rFonts w:ascii="Times New Roman" w:hAnsi="Times New Roman" w:cs="Times New Roman"/>
          <w:sz w:val="24"/>
          <w:szCs w:val="24"/>
        </w:rPr>
        <w:t>ROB</w:t>
      </w:r>
      <w:r w:rsidR="003B022C">
        <w:rPr>
          <w:sz w:val="24"/>
          <w:szCs w:val="24"/>
        </w:rPr>
        <w:t>、寄存器状态表的</w:t>
      </w:r>
      <w:r w:rsidR="003B022C">
        <w:rPr>
          <w:rFonts w:hint="eastAsia"/>
          <w:sz w:val="24"/>
          <w:szCs w:val="24"/>
        </w:rPr>
        <w:t>变化情况</w:t>
      </w:r>
      <w:r w:rsidR="003B022C">
        <w:rPr>
          <w:sz w:val="24"/>
          <w:szCs w:val="24"/>
        </w:rPr>
        <w:t>。</w:t>
      </w:r>
    </w:p>
    <w:p w14:paraId="24B4F1EA" w14:textId="77777777" w:rsidR="003B022C" w:rsidRDefault="003B022C" w:rsidP="003B022C">
      <w:pPr>
        <w:rPr>
          <w:sz w:val="24"/>
          <w:szCs w:val="24"/>
        </w:rPr>
      </w:pPr>
    </w:p>
    <w:p w14:paraId="4CB16FC1" w14:textId="77777777" w:rsidR="003B022C" w:rsidRPr="003B022C" w:rsidRDefault="003B022C" w:rsidP="003B022C">
      <w:pPr>
        <w:rPr>
          <w:b/>
          <w:sz w:val="24"/>
          <w:szCs w:val="24"/>
        </w:rPr>
      </w:pPr>
      <w:r w:rsidRPr="003B022C">
        <w:rPr>
          <w:rFonts w:hint="eastAsia"/>
          <w:b/>
          <w:sz w:val="24"/>
          <w:szCs w:val="24"/>
        </w:rPr>
        <w:t>2</w:t>
      </w:r>
      <w:r w:rsidRPr="003B022C">
        <w:rPr>
          <w:rFonts w:hint="eastAsia"/>
          <w:b/>
          <w:sz w:val="24"/>
          <w:szCs w:val="24"/>
        </w:rPr>
        <w:t>、实验</w:t>
      </w:r>
      <w:r w:rsidRPr="003B022C">
        <w:rPr>
          <w:b/>
          <w:sz w:val="24"/>
          <w:szCs w:val="24"/>
        </w:rPr>
        <w:t>平台</w:t>
      </w:r>
    </w:p>
    <w:p w14:paraId="4E191F78" w14:textId="77777777" w:rsidR="003B022C" w:rsidRDefault="003B022C" w:rsidP="003B02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34D92F10" w14:textId="77777777" w:rsidR="003B022C" w:rsidRDefault="003B022C" w:rsidP="003B022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</w:rPr>
        <w:t>平台采用重排序缓冲</w:t>
      </w:r>
      <w:r>
        <w:rPr>
          <w:sz w:val="24"/>
          <w:szCs w:val="24"/>
        </w:rPr>
        <w:t>ROB</w:t>
      </w:r>
      <w:r>
        <w:rPr>
          <w:sz w:val="24"/>
          <w:szCs w:val="24"/>
        </w:rPr>
        <w:t>模拟器。</w:t>
      </w:r>
    </w:p>
    <w:p w14:paraId="0AEF44F1" w14:textId="77777777" w:rsidR="003B022C" w:rsidRDefault="003B022C" w:rsidP="003B022C">
      <w:pPr>
        <w:rPr>
          <w:sz w:val="24"/>
          <w:szCs w:val="24"/>
        </w:rPr>
      </w:pPr>
    </w:p>
    <w:p w14:paraId="18349A02" w14:textId="77777777" w:rsidR="003B022C" w:rsidRPr="003B022C" w:rsidRDefault="003B022C" w:rsidP="003B022C">
      <w:pPr>
        <w:rPr>
          <w:b/>
          <w:sz w:val="24"/>
          <w:szCs w:val="24"/>
        </w:rPr>
      </w:pPr>
      <w:r w:rsidRPr="003B022C">
        <w:rPr>
          <w:b/>
          <w:sz w:val="24"/>
          <w:szCs w:val="24"/>
        </w:rPr>
        <w:t>3</w:t>
      </w:r>
      <w:r w:rsidRPr="003B022C">
        <w:rPr>
          <w:rFonts w:hint="eastAsia"/>
          <w:b/>
          <w:sz w:val="24"/>
          <w:szCs w:val="24"/>
        </w:rPr>
        <w:t>、实验</w:t>
      </w:r>
      <w:r w:rsidRPr="003B022C">
        <w:rPr>
          <w:b/>
          <w:sz w:val="24"/>
          <w:szCs w:val="24"/>
        </w:rPr>
        <w:t>内容</w:t>
      </w:r>
    </w:p>
    <w:p w14:paraId="35050B01" w14:textId="77777777" w:rsidR="003B022C" w:rsidRDefault="003B022C" w:rsidP="003B022C">
      <w:pPr>
        <w:rPr>
          <w:sz w:val="24"/>
          <w:szCs w:val="24"/>
        </w:rPr>
      </w:pPr>
    </w:p>
    <w:p w14:paraId="1D83FBC2" w14:textId="77777777" w:rsidR="003B022C" w:rsidRDefault="003B022C" w:rsidP="003B02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32039C">
        <w:rPr>
          <w:rFonts w:hint="eastAsia"/>
          <w:sz w:val="24"/>
          <w:szCs w:val="24"/>
        </w:rPr>
        <w:t>假设</w:t>
      </w:r>
      <w:r w:rsidR="0032039C">
        <w:rPr>
          <w:sz w:val="24"/>
          <w:szCs w:val="24"/>
        </w:rPr>
        <w:t>浮点功能部件的延迟时间（</w:t>
      </w:r>
      <w:r w:rsidR="0032039C">
        <w:rPr>
          <w:rFonts w:hint="eastAsia"/>
          <w:sz w:val="24"/>
          <w:szCs w:val="24"/>
        </w:rPr>
        <w:t>处理</w:t>
      </w:r>
      <w:r w:rsidR="0032039C">
        <w:rPr>
          <w:sz w:val="24"/>
          <w:szCs w:val="24"/>
        </w:rPr>
        <w:t>时间）</w:t>
      </w:r>
      <w:r w:rsidR="0032039C">
        <w:rPr>
          <w:rFonts w:hint="eastAsia"/>
          <w:sz w:val="24"/>
          <w:szCs w:val="24"/>
        </w:rPr>
        <w:t>为</w:t>
      </w:r>
      <w:r w:rsidR="0032039C">
        <w:rPr>
          <w:sz w:val="24"/>
          <w:szCs w:val="24"/>
        </w:rPr>
        <w:t>：加法</w:t>
      </w:r>
      <w:r w:rsidR="0032039C">
        <w:rPr>
          <w:rFonts w:hint="eastAsia"/>
          <w:sz w:val="24"/>
          <w:szCs w:val="24"/>
        </w:rPr>
        <w:t>2</w:t>
      </w:r>
      <w:r w:rsidR="0032039C">
        <w:rPr>
          <w:rFonts w:hint="eastAsia"/>
          <w:sz w:val="24"/>
          <w:szCs w:val="24"/>
        </w:rPr>
        <w:t>个</w:t>
      </w:r>
      <w:r w:rsidR="0032039C">
        <w:rPr>
          <w:sz w:val="24"/>
          <w:szCs w:val="24"/>
        </w:rPr>
        <w:t>时钟周期，乘法</w:t>
      </w:r>
      <w:r w:rsidR="0032039C">
        <w:rPr>
          <w:rFonts w:hint="eastAsia"/>
          <w:sz w:val="24"/>
          <w:szCs w:val="24"/>
        </w:rPr>
        <w:t>10</w:t>
      </w:r>
      <w:r w:rsidR="0032039C">
        <w:rPr>
          <w:rFonts w:hint="eastAsia"/>
          <w:sz w:val="24"/>
          <w:szCs w:val="24"/>
        </w:rPr>
        <w:t>个</w:t>
      </w:r>
      <w:r w:rsidR="0032039C">
        <w:rPr>
          <w:sz w:val="24"/>
          <w:szCs w:val="24"/>
        </w:rPr>
        <w:t>时钟周期，除法</w:t>
      </w:r>
      <w:r w:rsidR="0032039C">
        <w:rPr>
          <w:rFonts w:hint="eastAsia"/>
          <w:sz w:val="24"/>
          <w:szCs w:val="24"/>
        </w:rPr>
        <w:t>40</w:t>
      </w:r>
      <w:r w:rsidR="0032039C">
        <w:rPr>
          <w:rFonts w:hint="eastAsia"/>
          <w:sz w:val="24"/>
          <w:szCs w:val="24"/>
        </w:rPr>
        <w:t>个</w:t>
      </w:r>
      <w:r w:rsidR="0032039C">
        <w:rPr>
          <w:sz w:val="24"/>
          <w:szCs w:val="24"/>
        </w:rPr>
        <w:t>时间周期，</w:t>
      </w:r>
      <w:r w:rsidR="0032039C" w:rsidRPr="002E74D2">
        <w:rPr>
          <w:rFonts w:ascii="Times New Roman" w:hAnsi="Times New Roman" w:cs="Times New Roman"/>
          <w:sz w:val="24"/>
          <w:szCs w:val="24"/>
        </w:rPr>
        <w:t>Load</w:t>
      </w:r>
      <w:r w:rsidR="0032039C">
        <w:rPr>
          <w:sz w:val="24"/>
          <w:szCs w:val="24"/>
        </w:rPr>
        <w:t>部件</w:t>
      </w:r>
      <w:r w:rsidR="0032039C">
        <w:rPr>
          <w:rFonts w:hint="eastAsia"/>
          <w:sz w:val="24"/>
          <w:szCs w:val="24"/>
        </w:rPr>
        <w:t>2</w:t>
      </w:r>
      <w:r w:rsidR="0032039C">
        <w:rPr>
          <w:rFonts w:hint="eastAsia"/>
          <w:sz w:val="24"/>
          <w:szCs w:val="24"/>
        </w:rPr>
        <w:t>个</w:t>
      </w:r>
      <w:r w:rsidR="0032039C">
        <w:rPr>
          <w:sz w:val="24"/>
          <w:szCs w:val="24"/>
        </w:rPr>
        <w:t>时钟周期。</w:t>
      </w:r>
    </w:p>
    <w:p w14:paraId="6B5E0582" w14:textId="77777777" w:rsidR="0032039C" w:rsidRDefault="0032039C" w:rsidP="003B022C">
      <w:pPr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①有以下</w:t>
      </w:r>
      <w:r>
        <w:rPr>
          <w:rFonts w:ascii="宋体" w:eastAsia="宋体" w:hAnsi="宋体"/>
          <w:sz w:val="24"/>
          <w:szCs w:val="24"/>
        </w:rPr>
        <w:t>代码段，给出当指令</w:t>
      </w:r>
      <w:r w:rsidRPr="00026F80">
        <w:rPr>
          <w:rFonts w:ascii="Times New Roman" w:eastAsia="宋体" w:hAnsi="Times New Roman" w:cs="Times New Roman"/>
          <w:sz w:val="24"/>
          <w:szCs w:val="24"/>
        </w:rPr>
        <w:t>MUL.D</w:t>
      </w:r>
      <w:r>
        <w:rPr>
          <w:rFonts w:ascii="宋体" w:eastAsia="宋体" w:hAnsi="宋体" w:hint="eastAsia"/>
          <w:sz w:val="24"/>
          <w:szCs w:val="24"/>
        </w:rPr>
        <w:t>即将</w:t>
      </w:r>
      <w:r w:rsidR="00026F80">
        <w:rPr>
          <w:rFonts w:ascii="宋体" w:eastAsia="宋体" w:hAnsi="宋体"/>
          <w:sz w:val="24"/>
          <w:szCs w:val="24"/>
        </w:rPr>
        <w:t>确认时，保留</w:t>
      </w:r>
      <w:r w:rsidR="00026F80">
        <w:rPr>
          <w:rFonts w:ascii="宋体" w:eastAsia="宋体" w:hAnsi="宋体" w:hint="eastAsia"/>
          <w:sz w:val="24"/>
          <w:szCs w:val="24"/>
        </w:rPr>
        <w:t>站</w:t>
      </w:r>
      <w:r>
        <w:rPr>
          <w:rFonts w:ascii="宋体" w:eastAsia="宋体" w:hAnsi="宋体"/>
          <w:sz w:val="24"/>
          <w:szCs w:val="24"/>
        </w:rPr>
        <w:t>、</w:t>
      </w:r>
      <w:r w:rsidRPr="00026F80">
        <w:rPr>
          <w:rFonts w:ascii="Times New Roman" w:eastAsia="宋体" w:hAnsi="Times New Roman" w:cs="Times New Roman"/>
          <w:sz w:val="24"/>
          <w:szCs w:val="24"/>
        </w:rPr>
        <w:t>ROB</w:t>
      </w:r>
      <w:r>
        <w:rPr>
          <w:rFonts w:ascii="宋体" w:eastAsia="宋体" w:hAnsi="宋体"/>
          <w:sz w:val="24"/>
          <w:szCs w:val="24"/>
        </w:rPr>
        <w:t>和浮点寄存器状态表的内容。</w:t>
      </w:r>
    </w:p>
    <w:p w14:paraId="110649BC" w14:textId="77777777" w:rsidR="0032039C" w:rsidRPr="0032039C" w:rsidRDefault="0032039C" w:rsidP="003B022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F6, 24(R2)</w:t>
      </w:r>
    </w:p>
    <w:p w14:paraId="39476E5D" w14:textId="77777777" w:rsidR="0032039C" w:rsidRPr="0032039C" w:rsidRDefault="0032039C" w:rsidP="003B022C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F2, 12(R3)</w:t>
      </w:r>
    </w:p>
    <w:p w14:paraId="0461C10D" w14:textId="77777777" w:rsidR="0032039C" w:rsidRPr="0032039C" w:rsidRDefault="0032039C" w:rsidP="003B022C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MUL.D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39C">
        <w:rPr>
          <w:rFonts w:ascii="Times New Roman" w:eastAsia="宋体" w:hAnsi="Times New Roman" w:cs="Times New Roman"/>
          <w:sz w:val="24"/>
          <w:szCs w:val="24"/>
        </w:rPr>
        <w:t>F0, F2, F4</w:t>
      </w:r>
    </w:p>
    <w:p w14:paraId="3537CC57" w14:textId="77777777" w:rsidR="0032039C" w:rsidRDefault="0032039C" w:rsidP="003B022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SUB.D</w:t>
      </w:r>
      <w:r>
        <w:rPr>
          <w:rFonts w:ascii="Times New Roman" w:eastAsia="宋体" w:hAnsi="Times New Roman" w:cs="Times New Roman"/>
          <w:sz w:val="24"/>
          <w:szCs w:val="24"/>
        </w:rPr>
        <w:t xml:space="preserve">  F8, F6, F2</w:t>
      </w:r>
    </w:p>
    <w:p w14:paraId="38A6FD6C" w14:textId="77777777" w:rsidR="0032039C" w:rsidRDefault="0032039C" w:rsidP="0032039C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DIV.D   F10, F0, F6</w:t>
      </w:r>
    </w:p>
    <w:p w14:paraId="7954ED93" w14:textId="77777777" w:rsidR="0032039C" w:rsidRDefault="0032039C" w:rsidP="0032039C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ADD.D  F6, F8, F2</w:t>
      </w:r>
    </w:p>
    <w:p w14:paraId="4A2B1C55" w14:textId="6EBAE1A4" w:rsidR="0032039C" w:rsidRPr="0032039C" w:rsidRDefault="00513AE5" w:rsidP="0032039C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513A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F494A" wp14:editId="1CE6D49F">
            <wp:extent cx="5274310" cy="2356485"/>
            <wp:effectExtent l="0" t="0" r="2540" b="5715"/>
            <wp:docPr id="145063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D380" w14:textId="77777777" w:rsidR="0032039C" w:rsidRDefault="0032039C" w:rsidP="003B022C">
      <w:pPr>
        <w:rPr>
          <w:rFonts w:ascii="宋体" w:eastAsia="宋体" w:hAnsi="宋体"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②按</w:t>
      </w:r>
      <w:r>
        <w:rPr>
          <w:rFonts w:ascii="宋体" w:eastAsia="宋体" w:hAnsi="宋体"/>
          <w:sz w:val="24"/>
          <w:szCs w:val="24"/>
        </w:rPr>
        <w:t>步进方式执行上述代码，利用模拟器的</w:t>
      </w:r>
      <w:r>
        <w:rPr>
          <w:rFonts w:ascii="宋体" w:eastAsia="宋体" w:hAnsi="宋体" w:hint="eastAsia"/>
          <w:sz w:val="24"/>
          <w:szCs w:val="24"/>
        </w:rPr>
        <w:t>“小</w:t>
      </w:r>
      <w:r>
        <w:rPr>
          <w:rFonts w:ascii="宋体" w:eastAsia="宋体" w:hAnsi="宋体"/>
          <w:sz w:val="24"/>
          <w:szCs w:val="24"/>
        </w:rPr>
        <w:t>三角按钮</w:t>
      </w:r>
      <w:r>
        <w:rPr>
          <w:rFonts w:ascii="宋体" w:eastAsia="宋体" w:hAnsi="宋体" w:hint="eastAsia"/>
          <w:sz w:val="24"/>
          <w:szCs w:val="24"/>
        </w:rPr>
        <w:t>”的</w:t>
      </w:r>
      <w:r>
        <w:rPr>
          <w:rFonts w:ascii="宋体" w:eastAsia="宋体" w:hAnsi="宋体"/>
          <w:sz w:val="24"/>
          <w:szCs w:val="24"/>
        </w:rPr>
        <w:t>对比显示功能，观察</w:t>
      </w:r>
      <w:r>
        <w:rPr>
          <w:rFonts w:ascii="宋体" w:eastAsia="宋体" w:hAnsi="宋体" w:hint="eastAsia"/>
          <w:sz w:val="24"/>
          <w:szCs w:val="24"/>
        </w:rPr>
        <w:t>每一个</w:t>
      </w:r>
      <w:r>
        <w:rPr>
          <w:rFonts w:ascii="宋体" w:eastAsia="宋体" w:hAnsi="宋体"/>
          <w:sz w:val="24"/>
          <w:szCs w:val="24"/>
        </w:rPr>
        <w:t>时钟周期前后保留站、</w:t>
      </w:r>
      <w:r w:rsidRPr="002E74D2">
        <w:rPr>
          <w:rFonts w:ascii="Times New Roman" w:eastAsia="宋体" w:hAnsi="Times New Roman" w:cs="Times New Roman"/>
          <w:sz w:val="24"/>
          <w:szCs w:val="24"/>
        </w:rPr>
        <w:t>ROB</w:t>
      </w:r>
      <w:r>
        <w:rPr>
          <w:rFonts w:ascii="宋体" w:eastAsia="宋体" w:hAnsi="宋体"/>
          <w:sz w:val="24"/>
          <w:szCs w:val="24"/>
        </w:rPr>
        <w:t>和浮点寄存器状态的内容</w:t>
      </w:r>
      <w:r>
        <w:rPr>
          <w:rFonts w:ascii="宋体" w:eastAsia="宋体" w:hAnsi="宋体" w:hint="eastAsia"/>
          <w:sz w:val="24"/>
          <w:szCs w:val="24"/>
        </w:rPr>
        <w:t>变化</w:t>
      </w:r>
      <w:r>
        <w:rPr>
          <w:rFonts w:ascii="宋体" w:eastAsia="宋体" w:hAnsi="宋体"/>
          <w:sz w:val="24"/>
          <w:szCs w:val="24"/>
        </w:rPr>
        <w:t>情况。</w:t>
      </w:r>
    </w:p>
    <w:p w14:paraId="35C0C18C" w14:textId="77777777" w:rsidR="00C36EB5" w:rsidRDefault="00C36EB5" w:rsidP="003B022C">
      <w:pPr>
        <w:rPr>
          <w:sz w:val="24"/>
          <w:szCs w:val="24"/>
        </w:rPr>
      </w:pPr>
    </w:p>
    <w:p w14:paraId="3ECDEF00" w14:textId="77777777" w:rsidR="003B022C" w:rsidRDefault="003B022C" w:rsidP="003B02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D17A19">
        <w:rPr>
          <w:rFonts w:hint="eastAsia"/>
          <w:sz w:val="24"/>
          <w:szCs w:val="24"/>
        </w:rPr>
        <w:t>对于</w:t>
      </w:r>
      <w:r w:rsidR="00D17A19">
        <w:rPr>
          <w:sz w:val="24"/>
          <w:szCs w:val="24"/>
        </w:rPr>
        <w:t>与上面相同的延迟时间和代码段：</w:t>
      </w:r>
    </w:p>
    <w:p w14:paraId="7D56B65A" w14:textId="77777777" w:rsidR="00D17A19" w:rsidRDefault="00D17A19" w:rsidP="003B022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给出在</w:t>
      </w: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时钟周期时，保留站的内容。</w:t>
      </w:r>
    </w:p>
    <w:p w14:paraId="31A14901" w14:textId="51A9A4BE" w:rsidR="00513AE5" w:rsidRDefault="00513AE5" w:rsidP="003B022C">
      <w:pPr>
        <w:rPr>
          <w:sz w:val="24"/>
          <w:szCs w:val="24"/>
        </w:rPr>
      </w:pPr>
      <w:r w:rsidRPr="00513AE5">
        <w:rPr>
          <w:noProof/>
          <w:sz w:val="24"/>
          <w:szCs w:val="24"/>
        </w:rPr>
        <w:drawing>
          <wp:inline distT="0" distB="0" distL="0" distR="0" wp14:anchorId="7421E6B6" wp14:editId="08C30564">
            <wp:extent cx="5274310" cy="1094105"/>
            <wp:effectExtent l="0" t="0" r="2540" b="0"/>
            <wp:docPr id="1356050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955B" w14:textId="77777777" w:rsidR="00D17A19" w:rsidRDefault="00D17A19" w:rsidP="003B02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</w:t>
      </w:r>
      <w:r w:rsidRPr="002E74D2">
        <w:rPr>
          <w:rFonts w:ascii="Times New Roman" w:hAnsi="Times New Roman" w:cs="Times New Roman"/>
          <w:sz w:val="24"/>
          <w:szCs w:val="24"/>
        </w:rPr>
        <w:t>ROB</w:t>
      </w:r>
      <w:r>
        <w:rPr>
          <w:sz w:val="24"/>
          <w:szCs w:val="24"/>
        </w:rPr>
        <w:t>的内容有哪些变化</w:t>
      </w:r>
      <w:r>
        <w:rPr>
          <w:rFonts w:hint="eastAsia"/>
          <w:sz w:val="24"/>
          <w:szCs w:val="24"/>
        </w:rPr>
        <w:t>？</w:t>
      </w:r>
    </w:p>
    <w:p w14:paraId="255DA385" w14:textId="63C20BF3" w:rsidR="00513AE5" w:rsidRDefault="00513AE5" w:rsidP="003B022C">
      <w:pPr>
        <w:rPr>
          <w:sz w:val="24"/>
          <w:szCs w:val="24"/>
        </w:rPr>
      </w:pPr>
      <w:r w:rsidRPr="00513AE5">
        <w:rPr>
          <w:noProof/>
          <w:sz w:val="24"/>
          <w:szCs w:val="24"/>
        </w:rPr>
        <w:drawing>
          <wp:inline distT="0" distB="0" distL="0" distR="0" wp14:anchorId="26516702" wp14:editId="446025F0">
            <wp:extent cx="5274310" cy="2200275"/>
            <wp:effectExtent l="0" t="0" r="2540" b="9525"/>
            <wp:docPr id="2033348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84E0" w14:textId="77777777" w:rsidR="00D17A19" w:rsidRDefault="00D17A19" w:rsidP="003B022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</w:t>
      </w:r>
      <w:r w:rsidR="00E96C81">
        <w:rPr>
          <w:rFonts w:hint="eastAsia"/>
          <w:sz w:val="24"/>
          <w:szCs w:val="24"/>
        </w:rPr>
        <w:t>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>
        <w:rPr>
          <w:sz w:val="24"/>
          <w:szCs w:val="24"/>
        </w:rPr>
        <w:t>ROB</w:t>
      </w:r>
      <w:r>
        <w:rPr>
          <w:sz w:val="24"/>
          <w:szCs w:val="24"/>
        </w:rPr>
        <w:t>以及浮点寄存器状态表的内容。</w:t>
      </w:r>
    </w:p>
    <w:p w14:paraId="2BFA3D6D" w14:textId="63903B19" w:rsidR="00C36EB5" w:rsidRPr="00D17A19" w:rsidRDefault="00513AE5" w:rsidP="003B022C">
      <w:pPr>
        <w:rPr>
          <w:sz w:val="24"/>
          <w:szCs w:val="24"/>
        </w:rPr>
      </w:pPr>
      <w:r w:rsidRPr="00513AE5">
        <w:rPr>
          <w:noProof/>
          <w:sz w:val="24"/>
          <w:szCs w:val="24"/>
        </w:rPr>
        <w:drawing>
          <wp:inline distT="0" distB="0" distL="0" distR="0" wp14:anchorId="2F381FC0" wp14:editId="078E41B7">
            <wp:extent cx="5274310" cy="2299970"/>
            <wp:effectExtent l="0" t="0" r="2540" b="5080"/>
            <wp:docPr id="294544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44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43FB" w14:textId="77777777" w:rsidR="0032039C" w:rsidRDefault="0032039C" w:rsidP="003B02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="00C36EB5">
        <w:rPr>
          <w:rFonts w:hint="eastAsia"/>
          <w:sz w:val="24"/>
          <w:szCs w:val="24"/>
        </w:rPr>
        <w:t>假设</w:t>
      </w:r>
      <w:r w:rsidR="00C36EB5">
        <w:rPr>
          <w:sz w:val="24"/>
          <w:szCs w:val="24"/>
        </w:rPr>
        <w:t>浮点功能部件的延迟为：加减法</w:t>
      </w:r>
      <w:r w:rsidR="00C36EB5">
        <w:rPr>
          <w:rFonts w:hint="eastAsia"/>
          <w:sz w:val="24"/>
          <w:szCs w:val="24"/>
        </w:rPr>
        <w:t>3</w:t>
      </w:r>
      <w:r w:rsidR="00C36EB5">
        <w:rPr>
          <w:rFonts w:hint="eastAsia"/>
          <w:sz w:val="24"/>
          <w:szCs w:val="24"/>
        </w:rPr>
        <w:t>个</w:t>
      </w:r>
      <w:r w:rsidR="00C36EB5">
        <w:rPr>
          <w:sz w:val="24"/>
          <w:szCs w:val="24"/>
        </w:rPr>
        <w:t>时钟周期，乘法</w:t>
      </w:r>
      <w:r w:rsidR="00C36EB5">
        <w:rPr>
          <w:rFonts w:hint="eastAsia"/>
          <w:sz w:val="24"/>
          <w:szCs w:val="24"/>
        </w:rPr>
        <w:t>8</w:t>
      </w:r>
      <w:r w:rsidR="00C36EB5">
        <w:rPr>
          <w:rFonts w:hint="eastAsia"/>
          <w:sz w:val="24"/>
          <w:szCs w:val="24"/>
        </w:rPr>
        <w:t>个</w:t>
      </w:r>
      <w:r w:rsidR="00C36EB5">
        <w:rPr>
          <w:sz w:val="24"/>
          <w:szCs w:val="24"/>
        </w:rPr>
        <w:t>时钟周期，除法</w:t>
      </w:r>
      <w:r w:rsidR="00C36EB5">
        <w:rPr>
          <w:rFonts w:hint="eastAsia"/>
          <w:sz w:val="24"/>
          <w:szCs w:val="24"/>
        </w:rPr>
        <w:t>40</w:t>
      </w:r>
      <w:r w:rsidR="00C36EB5">
        <w:rPr>
          <w:rFonts w:hint="eastAsia"/>
          <w:sz w:val="24"/>
          <w:szCs w:val="24"/>
        </w:rPr>
        <w:t>个</w:t>
      </w:r>
      <w:r w:rsidR="00C36EB5">
        <w:rPr>
          <w:sz w:val="24"/>
          <w:szCs w:val="24"/>
        </w:rPr>
        <w:t>时钟周期。自己</w:t>
      </w:r>
      <w:r w:rsidR="00C36EB5">
        <w:rPr>
          <w:rFonts w:hint="eastAsia"/>
          <w:sz w:val="24"/>
          <w:szCs w:val="24"/>
        </w:rPr>
        <w:t>编写</w:t>
      </w:r>
      <w:r w:rsidR="00C36EB5">
        <w:rPr>
          <w:sz w:val="24"/>
          <w:szCs w:val="24"/>
        </w:rPr>
        <w:t>一段程序（</w:t>
      </w:r>
      <w:r w:rsidR="00C36EB5">
        <w:rPr>
          <w:rFonts w:hint="eastAsia"/>
          <w:sz w:val="24"/>
          <w:szCs w:val="24"/>
        </w:rPr>
        <w:t>要在</w:t>
      </w:r>
      <w:r w:rsidR="00C36EB5">
        <w:rPr>
          <w:sz w:val="24"/>
          <w:szCs w:val="24"/>
        </w:rPr>
        <w:t>实验报告中给出）</w:t>
      </w:r>
      <w:r w:rsidR="00C36EB5">
        <w:rPr>
          <w:rFonts w:hint="eastAsia"/>
          <w:sz w:val="24"/>
          <w:szCs w:val="24"/>
        </w:rPr>
        <w:t>，</w:t>
      </w:r>
      <w:r w:rsidR="00C36EB5">
        <w:rPr>
          <w:sz w:val="24"/>
          <w:szCs w:val="24"/>
        </w:rPr>
        <w:t>重复上述步骤</w:t>
      </w:r>
      <w:r w:rsidR="00C36EB5">
        <w:rPr>
          <w:rFonts w:hint="eastAsia"/>
          <w:sz w:val="24"/>
          <w:szCs w:val="24"/>
        </w:rPr>
        <w:t>（</w:t>
      </w:r>
      <w:r w:rsidR="00C36EB5">
        <w:rPr>
          <w:rFonts w:hint="eastAsia"/>
          <w:sz w:val="24"/>
          <w:szCs w:val="24"/>
        </w:rPr>
        <w:t>2</w:t>
      </w:r>
      <w:r w:rsidR="00C36EB5">
        <w:rPr>
          <w:rFonts w:hint="eastAsia"/>
          <w:sz w:val="24"/>
          <w:szCs w:val="24"/>
        </w:rPr>
        <w:t>）的</w:t>
      </w:r>
      <w:r w:rsidR="00C36EB5">
        <w:rPr>
          <w:sz w:val="24"/>
          <w:szCs w:val="24"/>
        </w:rPr>
        <w:t>工作</w:t>
      </w:r>
      <w:r w:rsidR="00C36EB5">
        <w:rPr>
          <w:rFonts w:hint="eastAsia"/>
          <w:sz w:val="24"/>
          <w:szCs w:val="24"/>
        </w:rPr>
        <w:t>。</w:t>
      </w:r>
    </w:p>
    <w:p w14:paraId="26789AFF" w14:textId="77777777" w:rsidR="009C1545" w:rsidRDefault="009C1545" w:rsidP="009C154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与上面相同的延迟时间和代码段：</w:t>
      </w:r>
    </w:p>
    <w:p w14:paraId="7BDF00E6" w14:textId="77777777" w:rsidR="009C1545" w:rsidRDefault="009C1545" w:rsidP="009C154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给出在</w:t>
      </w: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时钟周期时，保留站的内容。</w:t>
      </w:r>
    </w:p>
    <w:p w14:paraId="353276B6" w14:textId="007E984B" w:rsidR="009C1545" w:rsidRDefault="009C1545" w:rsidP="009C1545">
      <w:pPr>
        <w:rPr>
          <w:sz w:val="24"/>
          <w:szCs w:val="24"/>
        </w:rPr>
      </w:pPr>
      <w:r w:rsidRPr="009C1545">
        <w:rPr>
          <w:noProof/>
          <w:sz w:val="24"/>
          <w:szCs w:val="24"/>
        </w:rPr>
        <w:lastRenderedPageBreak/>
        <w:drawing>
          <wp:inline distT="0" distB="0" distL="0" distR="0" wp14:anchorId="13A51385" wp14:editId="3495F597">
            <wp:extent cx="5274310" cy="2399030"/>
            <wp:effectExtent l="0" t="0" r="2540" b="1270"/>
            <wp:docPr id="156003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3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E108" w14:textId="77777777" w:rsidR="009C1545" w:rsidRDefault="009C1545" w:rsidP="009C154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</w:t>
      </w:r>
      <w:r w:rsidRPr="002E74D2">
        <w:rPr>
          <w:rFonts w:ascii="Times New Roman" w:hAnsi="Times New Roman" w:cs="Times New Roman"/>
          <w:sz w:val="24"/>
          <w:szCs w:val="24"/>
        </w:rPr>
        <w:t>ROB</w:t>
      </w:r>
      <w:r>
        <w:rPr>
          <w:sz w:val="24"/>
          <w:szCs w:val="24"/>
        </w:rPr>
        <w:t>的内容有哪些变化</w:t>
      </w:r>
      <w:r>
        <w:rPr>
          <w:rFonts w:hint="eastAsia"/>
          <w:sz w:val="24"/>
          <w:szCs w:val="24"/>
        </w:rPr>
        <w:t>？</w:t>
      </w:r>
    </w:p>
    <w:p w14:paraId="78C5E398" w14:textId="2FDBECEF" w:rsidR="009C1545" w:rsidRDefault="009C1545" w:rsidP="009C1545">
      <w:pPr>
        <w:rPr>
          <w:sz w:val="24"/>
          <w:szCs w:val="24"/>
        </w:rPr>
      </w:pPr>
      <w:r w:rsidRPr="009C1545">
        <w:rPr>
          <w:noProof/>
          <w:sz w:val="24"/>
          <w:szCs w:val="24"/>
        </w:rPr>
        <w:drawing>
          <wp:inline distT="0" distB="0" distL="0" distR="0" wp14:anchorId="231D5475" wp14:editId="6F3716D2">
            <wp:extent cx="5274310" cy="2379980"/>
            <wp:effectExtent l="0" t="0" r="2540" b="1270"/>
            <wp:docPr id="45332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5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2971" w14:textId="77777777" w:rsidR="009C1545" w:rsidRDefault="009C1545" w:rsidP="009C154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>
        <w:rPr>
          <w:sz w:val="24"/>
          <w:szCs w:val="24"/>
        </w:rPr>
        <w:t>ROB</w:t>
      </w:r>
      <w:r>
        <w:rPr>
          <w:sz w:val="24"/>
          <w:szCs w:val="24"/>
        </w:rPr>
        <w:t>以及浮点寄存器状态表的内容。</w:t>
      </w:r>
    </w:p>
    <w:p w14:paraId="0C77AB32" w14:textId="648903BD" w:rsidR="009C1545" w:rsidRPr="00D17A19" w:rsidRDefault="009C1545" w:rsidP="009C1545">
      <w:pPr>
        <w:rPr>
          <w:sz w:val="24"/>
          <w:szCs w:val="24"/>
        </w:rPr>
      </w:pPr>
      <w:r w:rsidRPr="009C1545">
        <w:rPr>
          <w:noProof/>
          <w:sz w:val="24"/>
          <w:szCs w:val="24"/>
        </w:rPr>
        <w:drawing>
          <wp:inline distT="0" distB="0" distL="0" distR="0" wp14:anchorId="776158ED" wp14:editId="509865AD">
            <wp:extent cx="5274310" cy="2355215"/>
            <wp:effectExtent l="0" t="0" r="2540" b="6985"/>
            <wp:docPr id="1992500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0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356E" w14:textId="77777777" w:rsidR="009C1545" w:rsidRPr="003B022C" w:rsidRDefault="009C1545" w:rsidP="003B022C">
      <w:pPr>
        <w:rPr>
          <w:sz w:val="24"/>
          <w:szCs w:val="24"/>
        </w:rPr>
      </w:pPr>
    </w:p>
    <w:sectPr w:rsidR="009C1545" w:rsidRPr="003B0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A2819" w14:textId="77777777" w:rsidR="00C05823" w:rsidRDefault="00C05823" w:rsidP="00026F80">
      <w:r>
        <w:separator/>
      </w:r>
    </w:p>
  </w:endnote>
  <w:endnote w:type="continuationSeparator" w:id="0">
    <w:p w14:paraId="174E8F26" w14:textId="77777777" w:rsidR="00C05823" w:rsidRDefault="00C05823" w:rsidP="00026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98AE" w14:textId="77777777" w:rsidR="00C05823" w:rsidRDefault="00C05823" w:rsidP="00026F80">
      <w:r>
        <w:separator/>
      </w:r>
    </w:p>
  </w:footnote>
  <w:footnote w:type="continuationSeparator" w:id="0">
    <w:p w14:paraId="6746AB73" w14:textId="77777777" w:rsidR="00C05823" w:rsidRDefault="00C05823" w:rsidP="00026F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B29"/>
    <w:rsid w:val="00026F80"/>
    <w:rsid w:val="000F4C17"/>
    <w:rsid w:val="001B3B0A"/>
    <w:rsid w:val="002E74D2"/>
    <w:rsid w:val="0032039C"/>
    <w:rsid w:val="003B022C"/>
    <w:rsid w:val="00513AE5"/>
    <w:rsid w:val="00532436"/>
    <w:rsid w:val="006570A8"/>
    <w:rsid w:val="00811B29"/>
    <w:rsid w:val="00927C96"/>
    <w:rsid w:val="009C1545"/>
    <w:rsid w:val="00AC3955"/>
    <w:rsid w:val="00AC5066"/>
    <w:rsid w:val="00C05823"/>
    <w:rsid w:val="00C36EB5"/>
    <w:rsid w:val="00D17A19"/>
    <w:rsid w:val="00DD737B"/>
    <w:rsid w:val="00E96C81"/>
    <w:rsid w:val="00FF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639C5"/>
  <w15:chartTrackingRefBased/>
  <w15:docId w15:val="{C7660324-FE7D-4E81-BC0D-07D83A31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F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F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F80"/>
    <w:rPr>
      <w:sz w:val="18"/>
      <w:szCs w:val="18"/>
    </w:rPr>
  </w:style>
  <w:style w:type="table" w:styleId="a7">
    <w:name w:val="Table Grid"/>
    <w:basedOn w:val="a1"/>
    <w:uiPriority w:val="39"/>
    <w:rsid w:val="00FF0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http://xiaoban.ecust.edu.cn/picture/article/5/5936bfb2-1aeb-49a6-82d9-fd8b8ccb33e7/8e086854-9b88-49c9-8d37-cc17a801d4a4.jpg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149</Words>
  <Characters>852</Characters>
  <Application>Microsoft Office Word</Application>
  <DocSecurity>0</DocSecurity>
  <Lines>7</Lines>
  <Paragraphs>1</Paragraphs>
  <ScaleCrop>false</ScaleCrop>
  <Company>aaa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楚雄 单</cp:lastModifiedBy>
  <cp:revision>12</cp:revision>
  <dcterms:created xsi:type="dcterms:W3CDTF">2022-07-09T14:40:00Z</dcterms:created>
  <dcterms:modified xsi:type="dcterms:W3CDTF">2023-12-13T04:36:00Z</dcterms:modified>
</cp:coreProperties>
</file>