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69C01" w14:textId="77777777" w:rsidR="004C1F51" w:rsidRDefault="00000000">
      <w:pPr>
        <w:pStyle w:val="p1"/>
        <w:widowControl/>
      </w:pPr>
      <w:proofErr w:type="gramStart"/>
      <w:r>
        <w:rPr>
          <w:b/>
          <w:bCs/>
        </w:rPr>
        <w:t>计组考点</w:t>
      </w:r>
      <w:proofErr w:type="gramEnd"/>
      <w:r>
        <w:rPr>
          <w:b/>
          <w:bCs/>
        </w:rPr>
        <w:t>-20230621</w:t>
      </w:r>
    </w:p>
    <w:p w14:paraId="796B9B6A" w14:textId="77777777" w:rsidR="004C1F51" w:rsidRDefault="00000000">
      <w:pPr>
        <w:pStyle w:val="p2"/>
        <w:widowControl/>
      </w:pPr>
      <w:r>
        <w:t>估计</w:t>
      </w:r>
      <w:proofErr w:type="gramStart"/>
      <w:r>
        <w:t>不</w:t>
      </w:r>
      <w:proofErr w:type="gramEnd"/>
      <w:r>
        <w:t>能带计算器了</w:t>
      </w:r>
    </w:p>
    <w:p w14:paraId="30363588" w14:textId="77777777" w:rsidR="004C1F51" w:rsidRDefault="00000000">
      <w:pPr>
        <w:pStyle w:val="p2"/>
        <w:widowControl/>
      </w:pPr>
      <w:r>
        <w:t>没讲过的章节不考</w:t>
      </w:r>
    </w:p>
    <w:p w14:paraId="2AB07E58" w14:textId="77777777" w:rsidR="004C1F51" w:rsidRDefault="00000000">
      <w:pPr>
        <w:pStyle w:val="p2"/>
        <w:widowControl/>
      </w:pPr>
      <w:r>
        <w:t>考的都是作业碰到的。数据不同，但原理相同</w:t>
      </w:r>
    </w:p>
    <w:p w14:paraId="4FEBCAF0" w14:textId="77777777" w:rsidR="004C1F51" w:rsidRDefault="004C1F51">
      <w:pPr>
        <w:pStyle w:val="p3"/>
        <w:widowControl/>
      </w:pPr>
    </w:p>
    <w:p w14:paraId="23D53247" w14:textId="77777777" w:rsidR="004C1F51" w:rsidRDefault="00000000">
      <w:pPr>
        <w:pStyle w:val="p2"/>
        <w:widowControl/>
      </w:pPr>
      <w:r>
        <w:t>注：还会考实验题！ 但是不会很难。这个自己去</w:t>
      </w:r>
      <w:proofErr w:type="gramStart"/>
      <w:r>
        <w:t>看做</w:t>
      </w:r>
      <w:proofErr w:type="gramEnd"/>
      <w:r>
        <w:t>过的实验。（实验</w:t>
      </w:r>
      <w:proofErr w:type="gramStart"/>
      <w:r>
        <w:t>一</w:t>
      </w:r>
      <w:proofErr w:type="gramEnd"/>
      <w:r>
        <w:t>必不考，二三四必看。）</w:t>
      </w:r>
    </w:p>
    <w:p w14:paraId="44F6A682" w14:textId="77777777" w:rsidR="004C1F51" w:rsidRDefault="004C1F51">
      <w:pPr>
        <w:pStyle w:val="p3"/>
        <w:widowControl/>
      </w:pPr>
    </w:p>
    <w:p w14:paraId="455EA577" w14:textId="77777777" w:rsidR="004C1F51" w:rsidRDefault="004C1F51">
      <w:pPr>
        <w:pStyle w:val="p3"/>
        <w:widowControl/>
      </w:pPr>
    </w:p>
    <w:p w14:paraId="5AFE90B5" w14:textId="77777777" w:rsidR="004C1F51" w:rsidRDefault="00000000">
      <w:pPr>
        <w:pStyle w:val="p2"/>
        <w:widowControl/>
      </w:pPr>
      <w:r>
        <w:t>第一章</w:t>
      </w:r>
    </w:p>
    <w:p w14:paraId="73025EB8" w14:textId="77777777" w:rsidR="004C1F51" w:rsidRDefault="00000000">
      <w:pPr>
        <w:pStyle w:val="p2"/>
        <w:widowControl/>
      </w:pPr>
      <w:r>
        <w:t>1.会计算程序cpi等等，p14，例1.1-3</w:t>
      </w:r>
    </w:p>
    <w:p w14:paraId="3CF8B96C" w14:textId="77777777" w:rsidR="004C1F51" w:rsidRDefault="00000000">
      <w:pPr>
        <w:pStyle w:val="p2"/>
        <w:widowControl/>
      </w:pPr>
      <w:r>
        <w:t>必定会有类似上面的大题。</w:t>
      </w:r>
    </w:p>
    <w:p w14:paraId="2CEE3263" w14:textId="77777777" w:rsidR="004C1F51" w:rsidRDefault="004C1F51">
      <w:pPr>
        <w:pStyle w:val="p3"/>
        <w:widowControl/>
      </w:pPr>
    </w:p>
    <w:p w14:paraId="490FC4C0" w14:textId="77777777" w:rsidR="004C1F51" w:rsidRDefault="00000000">
      <w:pPr>
        <w:pStyle w:val="p2"/>
        <w:widowControl/>
      </w:pPr>
      <w:r>
        <w:t>第二章</w:t>
      </w:r>
    </w:p>
    <w:p w14:paraId="7CFBC9D8" w14:textId="77777777" w:rsidR="004C1F51" w:rsidRDefault="00000000">
      <w:pPr>
        <w:pStyle w:val="p2"/>
        <w:widowControl/>
      </w:pPr>
      <w:r>
        <w:t>1-已知补码求真值</w:t>
      </w:r>
    </w:p>
    <w:p w14:paraId="627B6A57" w14:textId="77777777" w:rsidR="004C1F51" w:rsidRDefault="00000000">
      <w:pPr>
        <w:pStyle w:val="p2"/>
        <w:widowControl/>
      </w:pPr>
      <w:r>
        <w:t>2-无符号与有符号转换</w:t>
      </w:r>
    </w:p>
    <w:p w14:paraId="33AB63A6" w14:textId="77777777" w:rsidR="004C1F51" w:rsidRDefault="00000000">
      <w:pPr>
        <w:pStyle w:val="p2"/>
        <w:widowControl/>
      </w:pPr>
      <w:r>
        <w:t>3-十进制与单精度浮点转换 P30 例2.7-8</w:t>
      </w:r>
    </w:p>
    <w:p w14:paraId="511A9B30" w14:textId="77777777" w:rsidR="004C1F51" w:rsidRDefault="00000000">
      <w:pPr>
        <w:pStyle w:val="p2"/>
        <w:widowControl/>
      </w:pPr>
      <w:r>
        <w:t>计算题</w:t>
      </w:r>
    </w:p>
    <w:p w14:paraId="04C07002" w14:textId="77777777" w:rsidR="004C1F51" w:rsidRDefault="004C1F51">
      <w:pPr>
        <w:pStyle w:val="p3"/>
        <w:widowControl/>
      </w:pPr>
    </w:p>
    <w:p w14:paraId="6595C1F5" w14:textId="77777777" w:rsidR="004C1F51" w:rsidRDefault="00000000">
      <w:pPr>
        <w:pStyle w:val="p2"/>
        <w:widowControl/>
      </w:pPr>
      <w:r>
        <w:t>第三章</w:t>
      </w:r>
    </w:p>
    <w:p w14:paraId="3D3ECDEA" w14:textId="77777777" w:rsidR="004C1F51" w:rsidRDefault="00000000">
      <w:pPr>
        <w:pStyle w:val="p2"/>
        <w:widowControl/>
      </w:pPr>
      <w:r>
        <w:t>1-变形补码计算与溢出情况</w:t>
      </w:r>
      <w:r>
        <w:rPr>
          <w:rStyle w:val="apple-tab-span"/>
        </w:rPr>
        <w:t xml:space="preserve"> </w:t>
      </w:r>
      <w:r>
        <w:t>习题3.4-3.5必须掌握</w:t>
      </w:r>
    </w:p>
    <w:p w14:paraId="2D6E51CA" w14:textId="77777777" w:rsidR="004C1F51" w:rsidRDefault="00000000">
      <w:pPr>
        <w:pStyle w:val="p2"/>
        <w:widowControl/>
      </w:pPr>
      <w:r>
        <w:t>习题3.6-3.8 不考计算题，但要掌握方法（填选）</w:t>
      </w:r>
    </w:p>
    <w:p w14:paraId="7C448CAB" w14:textId="77777777" w:rsidR="004C1F51" w:rsidRDefault="00000000">
      <w:pPr>
        <w:pStyle w:val="p2"/>
        <w:widowControl/>
      </w:pPr>
      <w:r>
        <w:t>2-作业3-2计算题1，需详细掌握</w:t>
      </w:r>
    </w:p>
    <w:p w14:paraId="6CD5779A" w14:textId="77777777" w:rsidR="004C1F51" w:rsidRDefault="00000000">
      <w:pPr>
        <w:pStyle w:val="p2"/>
        <w:widowControl/>
      </w:pPr>
      <w:r>
        <w:t>保护位，舍入位、粘贴位、向偶数舍</w:t>
      </w:r>
    </w:p>
    <w:p w14:paraId="545A35F9" w14:textId="77777777" w:rsidR="004C1F51" w:rsidRDefault="00000000">
      <w:pPr>
        <w:pStyle w:val="p2"/>
        <w:widowControl/>
      </w:pPr>
      <w:r>
        <w:t>可详见学习通章节3.5ppt</w:t>
      </w:r>
    </w:p>
    <w:p w14:paraId="23D56202" w14:textId="77777777" w:rsidR="004C1F51" w:rsidRDefault="004C1F51">
      <w:pPr>
        <w:pStyle w:val="p3"/>
        <w:widowControl/>
      </w:pPr>
    </w:p>
    <w:p w14:paraId="4C1DA451" w14:textId="77777777" w:rsidR="004C1F51" w:rsidRDefault="00000000">
      <w:pPr>
        <w:pStyle w:val="p2"/>
        <w:widowControl/>
      </w:pPr>
      <w:r>
        <w:t>第四章（存储系统）（4.6，没讲，不考）</w:t>
      </w:r>
    </w:p>
    <w:p w14:paraId="28359D1B" w14:textId="77777777" w:rsidR="004C1F51" w:rsidRDefault="00000000">
      <w:pPr>
        <w:pStyle w:val="p2"/>
        <w:widowControl/>
      </w:pPr>
      <w:r>
        <w:t>1-DRAM刷新的三种方式</w:t>
      </w:r>
    </w:p>
    <w:p w14:paraId="2BD8DAF1" w14:textId="77777777" w:rsidR="004C1F51" w:rsidRDefault="00000000">
      <w:pPr>
        <w:pStyle w:val="p2"/>
        <w:widowControl/>
      </w:pPr>
      <w:r>
        <w:t>书习题4.8,4.10</w:t>
      </w:r>
    </w:p>
    <w:p w14:paraId="395429FD" w14:textId="77777777" w:rsidR="004C1F51" w:rsidRDefault="00000000">
      <w:pPr>
        <w:pStyle w:val="p2"/>
        <w:widowControl/>
      </w:pPr>
      <w:r>
        <w:t>2-DRAM特征与引脚数量计算</w:t>
      </w:r>
    </w:p>
    <w:p w14:paraId="6CDBB1F7" w14:textId="77777777" w:rsidR="004C1F51" w:rsidRDefault="00000000">
      <w:pPr>
        <w:pStyle w:val="p2"/>
        <w:widowControl/>
      </w:pPr>
      <w:r>
        <w:t>习题4.9</w:t>
      </w:r>
    </w:p>
    <w:p w14:paraId="43472F84" w14:textId="77777777" w:rsidR="004C1F51" w:rsidRDefault="00000000">
      <w:pPr>
        <w:pStyle w:val="p2"/>
        <w:widowControl/>
      </w:pPr>
      <w:r>
        <w:t>3-习题4.6 存储器与芯片的链接：分析与绘图的综合大题</w:t>
      </w:r>
    </w:p>
    <w:p w14:paraId="1CF6AC41" w14:textId="77777777" w:rsidR="004C1F51" w:rsidRDefault="00000000">
      <w:pPr>
        <w:pStyle w:val="p2"/>
        <w:widowControl/>
      </w:pPr>
      <w:r>
        <w:t>4-习题4.11 cache 三种相联映射的主存地址划分 与模拟 必考大题</w:t>
      </w:r>
    </w:p>
    <w:p w14:paraId="3E3AF029" w14:textId="77777777" w:rsidR="004C1F51" w:rsidRDefault="00000000">
      <w:pPr>
        <w:pStyle w:val="p2"/>
        <w:widowControl/>
      </w:pPr>
      <w:r>
        <w:t>5-习题4.13 cache具体应用（无替换简单，有替换难） 大题</w:t>
      </w:r>
    </w:p>
    <w:p w14:paraId="761C37B9" w14:textId="77777777" w:rsidR="004C1F51" w:rsidRDefault="00000000">
      <w:pPr>
        <w:pStyle w:val="p2"/>
        <w:widowControl/>
      </w:pPr>
      <w:r>
        <w:t>6-作业7题6，cache应用题</w:t>
      </w:r>
    </w:p>
    <w:p w14:paraId="3392A473" w14:textId="77777777" w:rsidR="004C1F51" w:rsidRDefault="004C1F51">
      <w:pPr>
        <w:pStyle w:val="p3"/>
        <w:widowControl/>
      </w:pPr>
    </w:p>
    <w:p w14:paraId="1BBBAD84" w14:textId="77777777" w:rsidR="004C1F51" w:rsidRDefault="00000000">
      <w:pPr>
        <w:pStyle w:val="p2"/>
        <w:widowControl/>
      </w:pPr>
      <w:r>
        <w:t>书例子4.3-4.4</w:t>
      </w:r>
    </w:p>
    <w:p w14:paraId="09FC5D59" w14:textId="77777777" w:rsidR="004C1F51" w:rsidRDefault="004C1F51">
      <w:pPr>
        <w:pStyle w:val="p3"/>
        <w:widowControl/>
      </w:pPr>
    </w:p>
    <w:p w14:paraId="3195E23F" w14:textId="77777777" w:rsidR="004C1F51" w:rsidRDefault="00000000">
      <w:pPr>
        <w:pStyle w:val="p2"/>
        <w:widowControl/>
      </w:pPr>
      <w:r>
        <w:t>第五章 指令系统</w:t>
      </w:r>
    </w:p>
    <w:p w14:paraId="5E15463A" w14:textId="77777777" w:rsidR="004C1F51" w:rsidRDefault="004C1F51">
      <w:pPr>
        <w:pStyle w:val="p3"/>
        <w:widowControl/>
      </w:pPr>
    </w:p>
    <w:p w14:paraId="713419E0" w14:textId="77777777" w:rsidR="004C1F51" w:rsidRDefault="00000000">
      <w:pPr>
        <w:pStyle w:val="p2"/>
        <w:widowControl/>
      </w:pPr>
      <w:r>
        <w:t>书p157，例5.1，</w:t>
      </w:r>
    </w:p>
    <w:p w14:paraId="76D19B69" w14:textId="77777777" w:rsidR="004C1F51" w:rsidRDefault="00000000">
      <w:pPr>
        <w:pStyle w:val="p2"/>
        <w:widowControl/>
      </w:pPr>
      <w:r>
        <w:t>书p167，例5.4</w:t>
      </w:r>
    </w:p>
    <w:p w14:paraId="624400DB" w14:textId="77777777" w:rsidR="004C1F51" w:rsidRDefault="004C1F51">
      <w:pPr>
        <w:pStyle w:val="p3"/>
        <w:widowControl/>
      </w:pPr>
    </w:p>
    <w:p w14:paraId="65E1B92F" w14:textId="77777777" w:rsidR="004C1F51" w:rsidRDefault="00000000">
      <w:pPr>
        <w:pStyle w:val="p2"/>
        <w:widowControl/>
      </w:pPr>
      <w:r>
        <w:t>习题5.5</w:t>
      </w:r>
    </w:p>
    <w:p w14:paraId="1F8A21EF" w14:textId="77777777" w:rsidR="004C1F51" w:rsidRDefault="00000000">
      <w:pPr>
        <w:pStyle w:val="p2"/>
        <w:widowControl/>
      </w:pPr>
      <w:r>
        <w:t>+作业4的几道题</w:t>
      </w:r>
    </w:p>
    <w:p w14:paraId="114489D8" w14:textId="77777777" w:rsidR="004C1F51" w:rsidRDefault="004C1F51">
      <w:pPr>
        <w:pStyle w:val="p3"/>
        <w:widowControl/>
      </w:pPr>
    </w:p>
    <w:p w14:paraId="0D68E9E8" w14:textId="77777777" w:rsidR="004C1F51" w:rsidRDefault="00000000">
      <w:pPr>
        <w:pStyle w:val="p2"/>
        <w:widowControl/>
      </w:pPr>
      <w:r>
        <w:t>1-指令结构（可容纳指令数量+扩展）</w:t>
      </w:r>
    </w:p>
    <w:p w14:paraId="0CE212DF" w14:textId="77777777" w:rsidR="004C1F51" w:rsidRDefault="00000000">
      <w:pPr>
        <w:pStyle w:val="p2"/>
        <w:widowControl/>
      </w:pPr>
      <w:r>
        <w:t>2-寻址方法</w:t>
      </w:r>
    </w:p>
    <w:p w14:paraId="57FAA138" w14:textId="77777777" w:rsidR="004C1F51" w:rsidRDefault="00000000">
      <w:pPr>
        <w:pStyle w:val="p2"/>
        <w:widowControl/>
      </w:pPr>
      <w:r>
        <w:t>3-mips 01指令转化为汇编指令（记住add对应的操作码，以及各寄存器编号）</w:t>
      </w:r>
    </w:p>
    <w:p w14:paraId="4507C1A0" w14:textId="77777777" w:rsidR="004C1F51" w:rsidRDefault="00000000">
      <w:pPr>
        <w:pStyle w:val="p2"/>
        <w:widowControl/>
      </w:pPr>
      <w:r>
        <w:lastRenderedPageBreak/>
        <w:t>4-汇编语言理解+转c语言伪代码</w:t>
      </w:r>
    </w:p>
    <w:p w14:paraId="559C009F" w14:textId="77777777" w:rsidR="004C1F51" w:rsidRDefault="004C1F51">
      <w:pPr>
        <w:pStyle w:val="p3"/>
        <w:widowControl/>
      </w:pPr>
    </w:p>
    <w:p w14:paraId="5CD0CA5F" w14:textId="77777777" w:rsidR="004C1F51" w:rsidRDefault="00000000">
      <w:pPr>
        <w:pStyle w:val="p2"/>
        <w:widowControl/>
      </w:pPr>
      <w:r>
        <w:t>第六章 中央处理器</w:t>
      </w:r>
    </w:p>
    <w:p w14:paraId="50F08CF5" w14:textId="77777777" w:rsidR="004C1F51" w:rsidRDefault="00000000">
      <w:pPr>
        <w:pStyle w:val="p2"/>
        <w:widowControl/>
      </w:pPr>
      <w:r>
        <w:t>p208 例6.2</w:t>
      </w:r>
    </w:p>
    <w:p w14:paraId="375C62CE" w14:textId="77777777" w:rsidR="004C1F51" w:rsidRDefault="00000000">
      <w:pPr>
        <w:pStyle w:val="p2"/>
        <w:widowControl/>
      </w:pPr>
      <w:r>
        <w:t>p217 例6.4</w:t>
      </w:r>
    </w:p>
    <w:p w14:paraId="6E473D78" w14:textId="77777777" w:rsidR="004C1F51" w:rsidRDefault="004C1F51">
      <w:pPr>
        <w:pStyle w:val="p3"/>
        <w:widowControl/>
      </w:pPr>
    </w:p>
    <w:p w14:paraId="3E0E0D1F" w14:textId="77777777" w:rsidR="004C1F51" w:rsidRDefault="00000000">
      <w:pPr>
        <w:pStyle w:val="p2"/>
        <w:widowControl/>
      </w:pPr>
      <w:r>
        <w:t>1-计算单/多周期</w:t>
      </w:r>
      <w:proofErr w:type="spellStart"/>
      <w:r>
        <w:t>mips</w:t>
      </w:r>
      <w:proofErr w:type="spellEnd"/>
      <w:r>
        <w:t>处理器对标准程序的cpi与执行时间</w:t>
      </w:r>
    </w:p>
    <w:p w14:paraId="3C1A20B9" w14:textId="77777777" w:rsidR="004C1F51" w:rsidRDefault="004C1F51">
      <w:pPr>
        <w:pStyle w:val="p3"/>
        <w:widowControl/>
      </w:pPr>
    </w:p>
    <w:p w14:paraId="51663777" w14:textId="77777777" w:rsidR="004C1F51" w:rsidRDefault="00000000">
      <w:pPr>
        <w:pStyle w:val="p2"/>
        <w:widowControl/>
      </w:pPr>
      <w:r>
        <w:t>第七章 流水线</w:t>
      </w:r>
    </w:p>
    <w:p w14:paraId="596ABD66" w14:textId="77777777" w:rsidR="004C1F51" w:rsidRDefault="004C1F51">
      <w:pPr>
        <w:pStyle w:val="p3"/>
        <w:widowControl/>
      </w:pPr>
    </w:p>
    <w:p w14:paraId="6EF0E4D8" w14:textId="77777777" w:rsidR="004C1F51" w:rsidRDefault="00000000">
      <w:pPr>
        <w:pStyle w:val="p2"/>
        <w:widowControl/>
      </w:pPr>
      <w:r>
        <w:t>p268 图7.18</w:t>
      </w:r>
    </w:p>
    <w:p w14:paraId="2A8816CD" w14:textId="77777777" w:rsidR="004C1F51" w:rsidRDefault="00000000">
      <w:pPr>
        <w:pStyle w:val="p2"/>
        <w:widowControl/>
      </w:pPr>
      <w:r>
        <w:t>p270 （269例7.1）图7.20</w:t>
      </w:r>
    </w:p>
    <w:p w14:paraId="41DF7257" w14:textId="77777777" w:rsidR="004C1F51" w:rsidRDefault="004C1F51">
      <w:pPr>
        <w:pStyle w:val="p3"/>
        <w:widowControl/>
      </w:pPr>
    </w:p>
    <w:p w14:paraId="34325277" w14:textId="77777777" w:rsidR="004C1F51" w:rsidRDefault="00000000">
      <w:pPr>
        <w:pStyle w:val="p2"/>
        <w:widowControl/>
      </w:pPr>
      <w:r>
        <w:t>1-流水线时空图</w:t>
      </w:r>
    </w:p>
    <w:p w14:paraId="0992776D" w14:textId="77777777" w:rsidR="004C1F51" w:rsidRDefault="00000000">
      <w:pPr>
        <w:pStyle w:val="p2"/>
        <w:widowControl/>
      </w:pPr>
      <w:r>
        <w:t>2-重定向流水线</w:t>
      </w:r>
    </w:p>
    <w:p w14:paraId="52FC3C0E" w14:textId="77777777" w:rsidR="004C1F51" w:rsidRDefault="00000000">
      <w:pPr>
        <w:pStyle w:val="p2"/>
        <w:widowControl/>
      </w:pPr>
      <w:r>
        <w:t>p275 例7.2</w:t>
      </w:r>
    </w:p>
    <w:p w14:paraId="3198CC6A" w14:textId="77777777" w:rsidR="004C1F51" w:rsidRDefault="00000000">
      <w:pPr>
        <w:pStyle w:val="p2"/>
        <w:widowControl/>
      </w:pPr>
      <w:r>
        <w:t>（分支预测估计会考的挺简单）</w:t>
      </w:r>
    </w:p>
    <w:p w14:paraId="4DE6C47E" w14:textId="77777777" w:rsidR="004C1F51" w:rsidRDefault="004C1F51">
      <w:pPr>
        <w:pStyle w:val="p3"/>
        <w:widowControl/>
      </w:pPr>
    </w:p>
    <w:p w14:paraId="290CE247" w14:textId="77777777" w:rsidR="004C1F51" w:rsidRDefault="00000000">
      <w:pPr>
        <w:pStyle w:val="p2"/>
        <w:widowControl/>
      </w:pPr>
      <w:r>
        <w:t>习题7.11-13</w:t>
      </w:r>
    </w:p>
    <w:p w14:paraId="6E5182B9" w14:textId="77777777" w:rsidR="004C1F51" w:rsidRDefault="004C1F51">
      <w:pPr>
        <w:pStyle w:val="p3"/>
        <w:widowControl/>
      </w:pPr>
    </w:p>
    <w:p w14:paraId="4810F79B" w14:textId="77777777" w:rsidR="004C1F51" w:rsidRDefault="00000000">
      <w:pPr>
        <w:pStyle w:val="p2"/>
        <w:widowControl/>
      </w:pPr>
      <w:r>
        <w:t>3-流水线最小时钟周期</w:t>
      </w:r>
    </w:p>
    <w:p w14:paraId="4DF7CDA6" w14:textId="77777777" w:rsidR="004C1F51" w:rsidRDefault="00000000">
      <w:pPr>
        <w:pStyle w:val="p2"/>
        <w:widowControl/>
      </w:pPr>
      <w:r>
        <w:t xml:space="preserve">p279-280 </w:t>
      </w:r>
      <w:r>
        <w:rPr>
          <w:rStyle w:val="s1"/>
        </w:rPr>
        <w:t>例</w:t>
      </w:r>
      <w:r>
        <w:t>7.3</w:t>
      </w:r>
    </w:p>
    <w:p w14:paraId="36993910" w14:textId="77777777" w:rsidR="004C1F51" w:rsidRDefault="004C1F51"/>
    <w:sectPr w:rsidR="004C1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</w:font>
  <w:font w:name="pingfang sc">
    <w:altName w:val="微软雅黑"/>
    <w:charset w:val="86"/>
    <w:family w:val="auto"/>
    <w:pitch w:val="default"/>
    <w:sig w:usb0="00000000" w:usb1="00000000" w:usb2="00000000" w:usb3="00000000" w:csb0="0016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DBBE49E"/>
    <w:rsid w:val="004C1F51"/>
    <w:rsid w:val="00672560"/>
    <w:rsid w:val="4DBBE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35B34A"/>
  <w15:docId w15:val="{860A971F-66F3-4C63-8FEF-C16068DD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3">
    <w:name w:val="p3"/>
    <w:basedOn w:val="a"/>
    <w:pPr>
      <w:jc w:val="left"/>
    </w:pPr>
    <w:rPr>
      <w:rFonts w:ascii="Helvetica Neue" w:eastAsia="Helvetica Neue" w:hAnsi="Helvetica Neue" w:cs="Times New Roman"/>
      <w:kern w:val="0"/>
      <w:sz w:val="26"/>
      <w:szCs w:val="26"/>
    </w:rPr>
  </w:style>
  <w:style w:type="character" w:customStyle="1" w:styleId="s1">
    <w:name w:val="s1"/>
    <w:basedOn w:val="a0"/>
    <w:rPr>
      <w:rFonts w:ascii="pingfang sc" w:eastAsia="pingfang sc" w:hAnsi="pingfang sc" w:cs="pingfang sc"/>
      <w:sz w:val="26"/>
      <w:szCs w:val="26"/>
    </w:rPr>
  </w:style>
  <w:style w:type="paragraph" w:customStyle="1" w:styleId="p1">
    <w:name w:val="p1"/>
    <w:basedOn w:val="a"/>
    <w:pPr>
      <w:jc w:val="left"/>
    </w:pPr>
    <w:rPr>
      <w:rFonts w:ascii="Helvetica Neue" w:eastAsia="Helvetica Neue" w:hAnsi="Helvetica Neue" w:cs="Times New Roman"/>
      <w:kern w:val="0"/>
      <w:sz w:val="40"/>
      <w:szCs w:val="40"/>
    </w:rPr>
  </w:style>
  <w:style w:type="character" w:customStyle="1" w:styleId="apple-tab-span">
    <w:name w:val="apple-tab-span"/>
    <w:basedOn w:val="a0"/>
  </w:style>
  <w:style w:type="paragraph" w:customStyle="1" w:styleId="p2">
    <w:name w:val="p2"/>
    <w:basedOn w:val="a"/>
    <w:pPr>
      <w:jc w:val="left"/>
    </w:pPr>
    <w:rPr>
      <w:rFonts w:ascii="Helvetica Neue" w:eastAsia="Helvetica Neue" w:hAnsi="Helvetica Neue" w:cs="Times New Roman"/>
      <w:kern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浮生20160101</dc:creator>
  <cp:lastModifiedBy>单 楚雄</cp:lastModifiedBy>
  <cp:revision>2</cp:revision>
  <dcterms:created xsi:type="dcterms:W3CDTF">2023-06-23T15:31:00Z</dcterms:created>
  <dcterms:modified xsi:type="dcterms:W3CDTF">2023-06-23T15:31:00Z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779D03F036D36E451D9A92642BC6EE24</vt:lpwstr>
  </property>
</Properties>
</file>