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23842" w14:textId="37568E3B" w:rsidR="008D155B" w:rsidRDefault="009D4E1B" w:rsidP="00152E25">
      <w:pPr>
        <w:spacing w:line="880" w:lineRule="exact"/>
        <w:rPr>
          <w:rFonts w:ascii="Times New Roman" w:eastAsia="仿宋_GB2312" w:hAnsi="Times New Roman" w:cs="Times New Roman"/>
          <w:b/>
          <w:sz w:val="48"/>
          <w:szCs w:val="48"/>
        </w:rPr>
      </w:pPr>
      <w:bookmarkStart w:id="0" w:name="_Hlk138540961"/>
      <w:bookmarkEnd w:id="0"/>
      <w:r>
        <w:rPr>
          <w:rFonts w:ascii="Times New Roman" w:hAnsi="Times New Roman" w:cs="Times New Roman"/>
          <w:noProof/>
        </w:rPr>
        <w:drawing>
          <wp:anchor distT="0" distB="0" distL="114300" distR="114300" simplePos="0" relativeHeight="251659264" behindDoc="0" locked="0" layoutInCell="1" allowOverlap="1" wp14:anchorId="15DFF770" wp14:editId="79CC6911">
            <wp:simplePos x="0" y="0"/>
            <wp:positionH relativeFrom="margin">
              <wp:align>left</wp:align>
            </wp:positionH>
            <wp:positionV relativeFrom="margin">
              <wp:posOffset>266972</wp:posOffset>
            </wp:positionV>
            <wp:extent cx="5236210" cy="1078230"/>
            <wp:effectExtent l="0" t="0" r="2540" b="762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xiaoban.ecust.edu.cn/picture/article/5/5936bfb2-1aeb-49a6-82d9-fd8b8ccb33e7/8e086854-9b88-49c9-8d37-cc17a801d4a4.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a:xfrm>
                      <a:off x="0" y="0"/>
                      <a:ext cx="5236210" cy="1078230"/>
                    </a:xfrm>
                    <a:prstGeom prst="rect">
                      <a:avLst/>
                    </a:prstGeom>
                    <a:noFill/>
                    <a:ln>
                      <a:noFill/>
                    </a:ln>
                  </pic:spPr>
                </pic:pic>
              </a:graphicData>
            </a:graphic>
          </wp:anchor>
        </w:drawing>
      </w:r>
    </w:p>
    <w:p w14:paraId="2674FC7E" w14:textId="24499E9C" w:rsidR="008D155B" w:rsidRDefault="008D155B">
      <w:pPr>
        <w:spacing w:line="880" w:lineRule="exact"/>
        <w:jc w:val="center"/>
        <w:rPr>
          <w:rFonts w:ascii="Times New Roman" w:eastAsia="仿宋_GB2312" w:hAnsi="Times New Roman" w:cs="Times New Roman" w:hint="eastAsia"/>
          <w:b/>
          <w:sz w:val="52"/>
          <w:szCs w:val="48"/>
        </w:rPr>
      </w:pPr>
    </w:p>
    <w:p w14:paraId="7107304F" w14:textId="77777777" w:rsidR="008D155B" w:rsidRDefault="008D155B">
      <w:pPr>
        <w:spacing w:line="880" w:lineRule="exact"/>
        <w:jc w:val="center"/>
        <w:rPr>
          <w:rFonts w:ascii="Times New Roman" w:eastAsia="仿宋_GB2312" w:hAnsi="Times New Roman" w:cs="Times New Roman"/>
          <w:b/>
          <w:sz w:val="52"/>
          <w:szCs w:val="48"/>
        </w:rPr>
      </w:pPr>
    </w:p>
    <w:p w14:paraId="3BD52BEE" w14:textId="77777777" w:rsidR="008D155B" w:rsidRDefault="00000000">
      <w:pPr>
        <w:spacing w:line="360" w:lineRule="auto"/>
        <w:jc w:val="center"/>
        <w:rPr>
          <w:rFonts w:ascii="Times New Roman" w:eastAsia="微软雅黑" w:hAnsi="Times New Roman" w:cs="Times New Roman"/>
          <w:sz w:val="52"/>
          <w:szCs w:val="48"/>
        </w:rPr>
      </w:pPr>
      <w:r>
        <w:rPr>
          <w:rFonts w:ascii="Times New Roman" w:eastAsia="微软雅黑" w:hAnsi="Times New Roman" w:cs="Times New Roman"/>
          <w:sz w:val="52"/>
          <w:szCs w:val="48"/>
        </w:rPr>
        <w:t>《</w:t>
      </w:r>
      <w:r>
        <w:rPr>
          <w:rFonts w:ascii="Times New Roman" w:eastAsia="微软雅黑" w:hAnsi="Times New Roman" w:cs="Times New Roman"/>
          <w:sz w:val="52"/>
          <w:szCs w:val="48"/>
        </w:rPr>
        <w:t xml:space="preserve"> </w:t>
      </w:r>
      <w:r>
        <w:rPr>
          <w:rFonts w:ascii="Times New Roman" w:eastAsia="微软雅黑" w:hAnsi="Times New Roman" w:cs="Times New Roman"/>
          <w:sz w:val="52"/>
          <w:szCs w:val="48"/>
        </w:rPr>
        <w:t>计算机组成原理</w:t>
      </w:r>
      <w:r>
        <w:rPr>
          <w:rFonts w:ascii="Times New Roman" w:eastAsia="微软雅黑" w:hAnsi="Times New Roman" w:cs="Times New Roman"/>
          <w:sz w:val="52"/>
          <w:szCs w:val="48"/>
        </w:rPr>
        <w:t xml:space="preserve"> </w:t>
      </w:r>
      <w:r>
        <w:rPr>
          <w:rFonts w:ascii="Times New Roman" w:eastAsia="微软雅黑" w:hAnsi="Times New Roman" w:cs="Times New Roman"/>
          <w:sz w:val="52"/>
          <w:szCs w:val="48"/>
        </w:rPr>
        <w:t>》</w:t>
      </w:r>
    </w:p>
    <w:p w14:paraId="1BF8BA7B" w14:textId="31E7A1F2" w:rsidR="008D155B" w:rsidRPr="009D4E1B" w:rsidRDefault="00000000" w:rsidP="009D4E1B">
      <w:pPr>
        <w:spacing w:line="360" w:lineRule="auto"/>
        <w:jc w:val="center"/>
        <w:rPr>
          <w:rFonts w:ascii="Times New Roman" w:eastAsia="隶书" w:hAnsi="Times New Roman" w:cs="Times New Roman" w:hint="eastAsia"/>
          <w:sz w:val="72"/>
          <w:szCs w:val="48"/>
        </w:rPr>
      </w:pPr>
      <w:r>
        <w:rPr>
          <w:rFonts w:ascii="Times New Roman" w:eastAsia="隶书" w:hAnsi="Times New Roman" w:cs="Times New Roman"/>
          <w:sz w:val="72"/>
          <w:szCs w:val="48"/>
        </w:rPr>
        <w:t>实验报告本</w:t>
      </w:r>
    </w:p>
    <w:p w14:paraId="3016B728" w14:textId="77777777" w:rsidR="008D155B" w:rsidRDefault="008D155B">
      <w:pPr>
        <w:widowControl/>
        <w:jc w:val="left"/>
        <w:rPr>
          <w:rFonts w:ascii="Times New Roman" w:eastAsia="黑体" w:hAnsi="Times New Roman" w:cs="Times New Roman"/>
          <w:sz w:val="36"/>
        </w:rPr>
      </w:pPr>
    </w:p>
    <w:p w14:paraId="126C196E" w14:textId="77777777" w:rsidR="009D4E1B" w:rsidRDefault="009D4E1B">
      <w:pPr>
        <w:widowControl/>
        <w:jc w:val="left"/>
        <w:rPr>
          <w:rFonts w:ascii="Times New Roman" w:eastAsia="黑体" w:hAnsi="Times New Roman" w:cs="Times New Roman" w:hint="eastAsia"/>
          <w:sz w:val="36"/>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1"/>
        <w:gridCol w:w="3681"/>
      </w:tblGrid>
      <w:tr w:rsidR="008D155B" w14:paraId="71165095" w14:textId="77777777">
        <w:trPr>
          <w:jc w:val="center"/>
        </w:trPr>
        <w:tc>
          <w:tcPr>
            <w:tcW w:w="2131" w:type="dxa"/>
            <w:vAlign w:val="bottom"/>
          </w:tcPr>
          <w:p w14:paraId="727D5564" w14:textId="77777777"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系</w:t>
            </w:r>
            <w:r>
              <w:rPr>
                <w:rFonts w:ascii="Times New Roman" w:eastAsia="黑体" w:hAnsi="Times New Roman" w:cs="Times New Roman"/>
                <w:sz w:val="36"/>
              </w:rPr>
              <w:t xml:space="preserve">  </w:t>
            </w:r>
            <w:r>
              <w:rPr>
                <w:rFonts w:ascii="Times New Roman" w:eastAsia="黑体" w:hAnsi="Times New Roman" w:cs="Times New Roman"/>
                <w:sz w:val="36"/>
              </w:rPr>
              <w:t>别：</w:t>
            </w:r>
          </w:p>
        </w:tc>
        <w:tc>
          <w:tcPr>
            <w:tcW w:w="3681" w:type="dxa"/>
            <w:vAlign w:val="bottom"/>
          </w:tcPr>
          <w:p w14:paraId="4D41D1B1" w14:textId="77777777" w:rsidR="008D155B" w:rsidRDefault="00000000">
            <w:pPr>
              <w:widowControl/>
              <w:jc w:val="left"/>
              <w:rPr>
                <w:rFonts w:ascii="Times New Roman" w:eastAsia="黑体" w:hAnsi="Times New Roman" w:cs="Times New Roman"/>
                <w:b/>
                <w:sz w:val="36"/>
                <w:u w:val="single"/>
              </w:rPr>
            </w:pPr>
            <w:r>
              <w:rPr>
                <w:rFonts w:ascii="Times New Roman" w:eastAsia="黑体" w:hAnsi="Times New Roman" w:cs="Times New Roman"/>
                <w:b/>
                <w:sz w:val="36"/>
                <w:u w:val="single"/>
              </w:rPr>
              <w:t xml:space="preserve">      </w:t>
            </w:r>
            <w:r w:rsidR="0053048C">
              <w:rPr>
                <w:rFonts w:ascii="Times New Roman" w:eastAsia="黑体" w:hAnsi="Times New Roman" w:cs="Times New Roman" w:hint="eastAsia"/>
                <w:b/>
                <w:sz w:val="36"/>
                <w:u w:val="single"/>
              </w:rPr>
              <w:t>计算机系</w:t>
            </w:r>
            <w:r>
              <w:rPr>
                <w:rFonts w:ascii="Times New Roman" w:eastAsia="黑体" w:hAnsi="Times New Roman" w:cs="Times New Roman"/>
                <w:b/>
                <w:sz w:val="36"/>
                <w:u w:val="single"/>
              </w:rPr>
              <w:t xml:space="preserve">                 </w:t>
            </w:r>
          </w:p>
        </w:tc>
      </w:tr>
      <w:tr w:rsidR="008D155B" w14:paraId="544346A2" w14:textId="77777777">
        <w:trPr>
          <w:jc w:val="center"/>
        </w:trPr>
        <w:tc>
          <w:tcPr>
            <w:tcW w:w="2131" w:type="dxa"/>
            <w:vAlign w:val="bottom"/>
          </w:tcPr>
          <w:p w14:paraId="001E69CE" w14:textId="77777777"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班</w:t>
            </w:r>
            <w:r>
              <w:rPr>
                <w:rFonts w:ascii="Times New Roman" w:eastAsia="黑体" w:hAnsi="Times New Roman" w:cs="Times New Roman"/>
                <w:sz w:val="36"/>
              </w:rPr>
              <w:t xml:space="preserve">  </w:t>
            </w:r>
            <w:r>
              <w:rPr>
                <w:rFonts w:ascii="Times New Roman" w:eastAsia="黑体" w:hAnsi="Times New Roman" w:cs="Times New Roman"/>
                <w:sz w:val="36"/>
              </w:rPr>
              <w:t>级：</w:t>
            </w:r>
          </w:p>
        </w:tc>
        <w:tc>
          <w:tcPr>
            <w:tcW w:w="3681" w:type="dxa"/>
            <w:vAlign w:val="bottom"/>
          </w:tcPr>
          <w:p w14:paraId="29CDB91D" w14:textId="77777777" w:rsidR="008D155B" w:rsidRDefault="00000000">
            <w:pPr>
              <w:widowControl/>
              <w:jc w:val="left"/>
              <w:rPr>
                <w:rFonts w:ascii="Times New Roman" w:eastAsia="黑体" w:hAnsi="Times New Roman" w:cs="Times New Roman"/>
                <w:b/>
                <w:sz w:val="36"/>
                <w:u w:val="single"/>
              </w:rPr>
            </w:pPr>
            <w:r>
              <w:rPr>
                <w:rFonts w:ascii="Times New Roman" w:eastAsia="黑体" w:hAnsi="Times New Roman" w:cs="Times New Roman"/>
                <w:b/>
                <w:sz w:val="36"/>
                <w:u w:val="single"/>
              </w:rPr>
              <w:t xml:space="preserve">      </w:t>
            </w:r>
            <w:r w:rsidR="0053048C">
              <w:rPr>
                <w:rFonts w:ascii="Times New Roman" w:eastAsia="黑体" w:hAnsi="Times New Roman" w:cs="Times New Roman" w:hint="eastAsia"/>
                <w:b/>
                <w:sz w:val="36"/>
                <w:u w:val="single"/>
              </w:rPr>
              <w:t>计</w:t>
            </w:r>
            <w:r w:rsidR="0053048C">
              <w:rPr>
                <w:rFonts w:ascii="Times New Roman" w:eastAsia="黑体" w:hAnsi="Times New Roman" w:cs="Times New Roman" w:hint="eastAsia"/>
                <w:b/>
                <w:sz w:val="36"/>
                <w:u w:val="single"/>
              </w:rPr>
              <w:t>2</w:t>
            </w:r>
            <w:r w:rsidR="0053048C">
              <w:rPr>
                <w:rFonts w:ascii="Times New Roman" w:eastAsia="黑体" w:hAnsi="Times New Roman" w:cs="Times New Roman"/>
                <w:b/>
                <w:sz w:val="36"/>
                <w:u w:val="single"/>
              </w:rPr>
              <w:t>11</w:t>
            </w:r>
            <w:r>
              <w:rPr>
                <w:rFonts w:ascii="Times New Roman" w:eastAsia="黑体" w:hAnsi="Times New Roman" w:cs="Times New Roman"/>
                <w:b/>
                <w:sz w:val="36"/>
                <w:u w:val="single"/>
              </w:rPr>
              <w:t xml:space="preserve">                 </w:t>
            </w:r>
          </w:p>
        </w:tc>
      </w:tr>
      <w:tr w:rsidR="008D155B" w14:paraId="6BEBC2DF" w14:textId="77777777">
        <w:trPr>
          <w:jc w:val="center"/>
        </w:trPr>
        <w:tc>
          <w:tcPr>
            <w:tcW w:w="2131" w:type="dxa"/>
            <w:vAlign w:val="bottom"/>
          </w:tcPr>
          <w:p w14:paraId="33F98673" w14:textId="77777777"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学</w:t>
            </w:r>
            <w:r>
              <w:rPr>
                <w:rFonts w:ascii="Times New Roman" w:eastAsia="黑体" w:hAnsi="Times New Roman" w:cs="Times New Roman"/>
                <w:sz w:val="36"/>
              </w:rPr>
              <w:t xml:space="preserve">  </w:t>
            </w:r>
            <w:r>
              <w:rPr>
                <w:rFonts w:ascii="Times New Roman" w:eastAsia="黑体" w:hAnsi="Times New Roman" w:cs="Times New Roman"/>
                <w:sz w:val="36"/>
              </w:rPr>
              <w:t>号：</w:t>
            </w:r>
          </w:p>
        </w:tc>
        <w:tc>
          <w:tcPr>
            <w:tcW w:w="3681" w:type="dxa"/>
            <w:vAlign w:val="bottom"/>
          </w:tcPr>
          <w:p w14:paraId="06A7BC34" w14:textId="77777777" w:rsidR="008D155B"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r w:rsidR="0053048C">
              <w:rPr>
                <w:rFonts w:ascii="Times New Roman" w:eastAsia="黑体" w:hAnsi="Times New Roman" w:cs="Times New Roman"/>
                <w:b/>
                <w:sz w:val="36"/>
                <w:u w:val="single"/>
              </w:rPr>
              <w:t>21013025</w:t>
            </w:r>
            <w:r>
              <w:rPr>
                <w:rFonts w:ascii="Times New Roman" w:eastAsia="黑体" w:hAnsi="Times New Roman" w:cs="Times New Roman"/>
                <w:b/>
                <w:sz w:val="36"/>
                <w:u w:val="single"/>
              </w:rPr>
              <w:t xml:space="preserve">                 </w:t>
            </w:r>
          </w:p>
        </w:tc>
      </w:tr>
      <w:tr w:rsidR="008D155B" w14:paraId="11920AE7" w14:textId="77777777">
        <w:trPr>
          <w:jc w:val="center"/>
        </w:trPr>
        <w:tc>
          <w:tcPr>
            <w:tcW w:w="2131" w:type="dxa"/>
            <w:vAlign w:val="bottom"/>
          </w:tcPr>
          <w:p w14:paraId="4E9FD6C1" w14:textId="77777777"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姓</w:t>
            </w:r>
            <w:r>
              <w:rPr>
                <w:rFonts w:ascii="Times New Roman" w:eastAsia="黑体" w:hAnsi="Times New Roman" w:cs="Times New Roman"/>
                <w:sz w:val="36"/>
              </w:rPr>
              <w:t xml:space="preserve">  </w:t>
            </w:r>
            <w:r>
              <w:rPr>
                <w:rFonts w:ascii="Times New Roman" w:eastAsia="黑体" w:hAnsi="Times New Roman" w:cs="Times New Roman"/>
                <w:sz w:val="36"/>
              </w:rPr>
              <w:t>名：</w:t>
            </w:r>
          </w:p>
        </w:tc>
        <w:tc>
          <w:tcPr>
            <w:tcW w:w="3681" w:type="dxa"/>
            <w:vAlign w:val="bottom"/>
          </w:tcPr>
          <w:p w14:paraId="64FE79C3" w14:textId="77777777" w:rsidR="008D155B"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r w:rsidR="0053048C">
              <w:rPr>
                <w:rFonts w:ascii="Times New Roman" w:eastAsia="黑体" w:hAnsi="Times New Roman" w:cs="Times New Roman" w:hint="eastAsia"/>
                <w:b/>
                <w:sz w:val="36"/>
                <w:u w:val="single"/>
              </w:rPr>
              <w:t>单楚雄</w:t>
            </w:r>
            <w:r>
              <w:rPr>
                <w:rFonts w:ascii="Times New Roman" w:eastAsia="黑体" w:hAnsi="Times New Roman" w:cs="Times New Roman"/>
                <w:b/>
                <w:sz w:val="36"/>
                <w:u w:val="single"/>
              </w:rPr>
              <w:t xml:space="preserve">                 </w:t>
            </w:r>
          </w:p>
        </w:tc>
      </w:tr>
      <w:tr w:rsidR="008D155B" w14:paraId="4E42CAB8" w14:textId="77777777">
        <w:trPr>
          <w:jc w:val="center"/>
        </w:trPr>
        <w:tc>
          <w:tcPr>
            <w:tcW w:w="2131" w:type="dxa"/>
            <w:vAlign w:val="bottom"/>
          </w:tcPr>
          <w:p w14:paraId="2AB90A53" w14:textId="77777777" w:rsidR="008D155B" w:rsidRDefault="00000000">
            <w:pPr>
              <w:widowControl/>
              <w:spacing w:line="360" w:lineRule="auto"/>
              <w:jc w:val="center"/>
              <w:rPr>
                <w:rFonts w:ascii="Times New Roman" w:eastAsia="黑体" w:hAnsi="Times New Roman" w:cs="Times New Roman"/>
                <w:sz w:val="36"/>
              </w:rPr>
            </w:pPr>
            <w:r>
              <w:rPr>
                <w:rFonts w:ascii="Times New Roman" w:eastAsia="黑体" w:hAnsi="Times New Roman" w:cs="Times New Roman"/>
                <w:sz w:val="36"/>
              </w:rPr>
              <w:t>指导教师：</w:t>
            </w:r>
          </w:p>
        </w:tc>
        <w:tc>
          <w:tcPr>
            <w:tcW w:w="3681" w:type="dxa"/>
            <w:vAlign w:val="bottom"/>
          </w:tcPr>
          <w:p w14:paraId="17CDD3CB" w14:textId="77777777" w:rsidR="008D155B" w:rsidRDefault="00000000">
            <w:pPr>
              <w:widowControl/>
              <w:jc w:val="left"/>
              <w:rPr>
                <w:rFonts w:ascii="Times New Roman" w:eastAsia="黑体" w:hAnsi="Times New Roman" w:cs="Times New Roman"/>
                <w:b/>
                <w:sz w:val="36"/>
              </w:rPr>
            </w:pPr>
            <w:r>
              <w:rPr>
                <w:rFonts w:ascii="Times New Roman" w:eastAsia="黑体" w:hAnsi="Times New Roman" w:cs="Times New Roman"/>
                <w:b/>
                <w:sz w:val="36"/>
                <w:u w:val="single"/>
              </w:rPr>
              <w:t xml:space="preserve">       </w:t>
            </w:r>
            <w:r>
              <w:rPr>
                <w:rFonts w:ascii="Times New Roman" w:eastAsia="黑体" w:hAnsi="Times New Roman" w:cs="Times New Roman" w:hint="eastAsia"/>
                <w:b/>
                <w:sz w:val="36"/>
                <w:u w:val="single"/>
              </w:rPr>
              <w:t>李冬</w:t>
            </w:r>
            <w:proofErr w:type="gramStart"/>
            <w:r>
              <w:rPr>
                <w:rFonts w:ascii="Times New Roman" w:eastAsia="黑体" w:hAnsi="Times New Roman" w:cs="Times New Roman" w:hint="eastAsia"/>
                <w:b/>
                <w:sz w:val="36"/>
                <w:u w:val="single"/>
              </w:rPr>
              <w:t>冬</w:t>
            </w:r>
            <w:proofErr w:type="gramEnd"/>
            <w:r>
              <w:rPr>
                <w:rFonts w:ascii="Times New Roman" w:eastAsia="黑体" w:hAnsi="Times New Roman" w:cs="Times New Roman"/>
                <w:b/>
                <w:sz w:val="36"/>
                <w:u w:val="single"/>
              </w:rPr>
              <w:t xml:space="preserve">           </w:t>
            </w:r>
          </w:p>
        </w:tc>
      </w:tr>
    </w:tbl>
    <w:p w14:paraId="7367C29E" w14:textId="77777777" w:rsidR="008D155B" w:rsidRDefault="008D155B">
      <w:pPr>
        <w:widowControl/>
        <w:jc w:val="center"/>
        <w:rPr>
          <w:rFonts w:ascii="Times New Roman" w:eastAsia="黑体" w:hAnsi="Times New Roman" w:cs="Times New Roman"/>
          <w:sz w:val="36"/>
        </w:rPr>
      </w:pPr>
    </w:p>
    <w:p w14:paraId="6EA21611" w14:textId="77777777" w:rsidR="008D155B" w:rsidRDefault="008D155B">
      <w:pPr>
        <w:widowControl/>
        <w:jc w:val="center"/>
        <w:rPr>
          <w:rFonts w:ascii="Times New Roman" w:eastAsia="黑体" w:hAnsi="Times New Roman" w:cs="Times New Roman"/>
          <w:sz w:val="36"/>
        </w:rPr>
      </w:pPr>
    </w:p>
    <w:p w14:paraId="5B356EF4" w14:textId="77777777" w:rsidR="008D155B" w:rsidRDefault="00000000">
      <w:pPr>
        <w:widowControl/>
        <w:jc w:val="center"/>
        <w:rPr>
          <w:rFonts w:ascii="Times New Roman" w:hAnsi="Times New Roman" w:cs="Times New Roman"/>
          <w:sz w:val="36"/>
        </w:rPr>
      </w:pPr>
      <w:r>
        <w:rPr>
          <w:rFonts w:ascii="Times New Roman" w:hAnsi="Times New Roman" w:cs="Times New Roman"/>
          <w:sz w:val="36"/>
        </w:rPr>
        <w:t>信息科学与工程学院</w:t>
      </w:r>
    </w:p>
    <w:p w14:paraId="2BEE6C52" w14:textId="77777777" w:rsidR="008D155B" w:rsidRDefault="00000000">
      <w:pPr>
        <w:widowControl/>
        <w:jc w:val="center"/>
        <w:rPr>
          <w:rFonts w:ascii="Times New Roman" w:hAnsi="Times New Roman" w:cs="Times New Roman"/>
          <w:sz w:val="36"/>
        </w:rPr>
      </w:pPr>
      <w:r>
        <w:rPr>
          <w:rFonts w:ascii="Times New Roman" w:hAnsi="Times New Roman" w:cs="Times New Roman"/>
          <w:sz w:val="36"/>
        </w:rPr>
        <w:t>202</w:t>
      </w:r>
      <w:r>
        <w:rPr>
          <w:rFonts w:ascii="Times New Roman" w:hAnsi="Times New Roman" w:cs="Times New Roman" w:hint="eastAsia"/>
          <w:sz w:val="36"/>
        </w:rPr>
        <w:t>2</w:t>
      </w:r>
      <w:r>
        <w:rPr>
          <w:rFonts w:ascii="Times New Roman" w:hAnsi="Times New Roman" w:cs="Times New Roman"/>
          <w:sz w:val="36"/>
        </w:rPr>
        <w:t>-202</w:t>
      </w:r>
      <w:r>
        <w:rPr>
          <w:rFonts w:ascii="Times New Roman" w:hAnsi="Times New Roman" w:cs="Times New Roman" w:hint="eastAsia"/>
          <w:sz w:val="36"/>
        </w:rPr>
        <w:t>3</w:t>
      </w:r>
      <w:r>
        <w:rPr>
          <w:rFonts w:ascii="Times New Roman" w:hAnsi="Times New Roman" w:cs="Times New Roman"/>
          <w:sz w:val="36"/>
        </w:rPr>
        <w:t>学年</w:t>
      </w:r>
      <w:r>
        <w:rPr>
          <w:rFonts w:ascii="Times New Roman" w:hAnsi="Times New Roman" w:cs="Times New Roman"/>
          <w:sz w:val="36"/>
        </w:rPr>
        <w:t xml:space="preserve"> </w:t>
      </w:r>
      <w:r>
        <w:rPr>
          <w:rFonts w:ascii="Times New Roman" w:hAnsi="Times New Roman" w:cs="Times New Roman"/>
          <w:sz w:val="36"/>
        </w:rPr>
        <w:t>第</w:t>
      </w:r>
      <w:r>
        <w:rPr>
          <w:rFonts w:ascii="Times New Roman" w:hAnsi="Times New Roman" w:cs="Times New Roman" w:hint="eastAsia"/>
          <w:sz w:val="36"/>
        </w:rPr>
        <w:t>2</w:t>
      </w:r>
      <w:r>
        <w:rPr>
          <w:rFonts w:ascii="Times New Roman" w:hAnsi="Times New Roman" w:cs="Times New Roman"/>
          <w:sz w:val="36"/>
        </w:rPr>
        <w:t>学期</w:t>
      </w:r>
    </w:p>
    <w:p w14:paraId="74BE4BEB" w14:textId="77777777" w:rsidR="008D155B" w:rsidRDefault="008D155B">
      <w:pPr>
        <w:widowControl/>
        <w:jc w:val="left"/>
        <w:rPr>
          <w:rFonts w:ascii="Times New Roman" w:eastAsia="宋体" w:hAnsi="Times New Roman" w:cs="Times New Roman"/>
          <w:b/>
          <w:bCs/>
          <w:kern w:val="0"/>
          <w:sz w:val="36"/>
          <w:szCs w:val="36"/>
        </w:rPr>
      </w:pPr>
    </w:p>
    <w:p w14:paraId="4373772C" w14:textId="77777777"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lastRenderedPageBreak/>
        <w:t>实验</w:t>
      </w:r>
      <w:proofErr w:type="gramStart"/>
      <w:r>
        <w:rPr>
          <w:rFonts w:ascii="Times New Roman" w:eastAsia="黑体" w:hAnsi="Times New Roman" w:cs="Times New Roman"/>
          <w:sz w:val="32"/>
          <w:szCs w:val="36"/>
        </w:rPr>
        <w:t>一</w:t>
      </w:r>
      <w:proofErr w:type="gramEnd"/>
      <w:r>
        <w:rPr>
          <w:rFonts w:ascii="Times New Roman" w:eastAsia="黑体" w:hAnsi="Times New Roman" w:cs="Times New Roman"/>
          <w:sz w:val="32"/>
          <w:szCs w:val="36"/>
        </w:rPr>
        <w:t xml:space="preserve">  </w:t>
      </w:r>
      <w:r>
        <w:rPr>
          <w:rFonts w:eastAsia="穝灿砰" w:hint="eastAsia"/>
          <w:spacing w:val="20"/>
          <w:sz w:val="32"/>
        </w:rPr>
        <w:t>8</w:t>
      </w:r>
      <w:r>
        <w:rPr>
          <w:rFonts w:eastAsia="穝灿砰" w:hint="eastAsia"/>
          <w:spacing w:val="20"/>
          <w:sz w:val="32"/>
        </w:rPr>
        <w:t>位算术逻辑运算实验</w:t>
      </w:r>
    </w:p>
    <w:p w14:paraId="3FAFB61D" w14:textId="77777777" w:rsidR="008D155B" w:rsidRDefault="00000000">
      <w:pPr>
        <w:spacing w:line="360" w:lineRule="auto"/>
        <w:jc w:val="left"/>
        <w:rPr>
          <w:rFonts w:ascii="Times New Roman" w:hAnsi="Times New Roman" w:cs="Times New Roman"/>
          <w:b/>
          <w:color w:val="000000" w:themeColor="text1"/>
          <w:sz w:val="24"/>
        </w:rPr>
      </w:pPr>
      <w:r>
        <w:rPr>
          <w:rFonts w:ascii="Times New Roman" w:eastAsia="黑体" w:hAnsi="Times New Roman" w:cs="Times New Roman"/>
          <w:b/>
          <w:color w:val="000000" w:themeColor="text1"/>
          <w:sz w:val="24"/>
        </w:rPr>
        <w:t>实验</w:t>
      </w:r>
      <w:proofErr w:type="gramStart"/>
      <w:r>
        <w:rPr>
          <w:rFonts w:ascii="Times New Roman" w:eastAsia="黑体" w:hAnsi="Times New Roman" w:cs="Times New Roman"/>
          <w:b/>
          <w:color w:val="000000" w:themeColor="text1"/>
          <w:sz w:val="24"/>
        </w:rPr>
        <w:t>一</w:t>
      </w:r>
      <w:proofErr w:type="gramEnd"/>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14:paraId="52EA5C49" w14:textId="77777777" w:rsidR="008D155B" w:rsidRDefault="008D155B">
      <w:pPr>
        <w:pStyle w:val="3"/>
        <w:spacing w:before="0" w:beforeAutospacing="0" w:after="0" w:afterAutospacing="0" w:line="300" w:lineRule="auto"/>
        <w:ind w:left="210"/>
        <w:jc w:val="center"/>
        <w:rPr>
          <w:rFonts w:ascii="Times New Roman" w:eastAsia="黑体" w:hAnsi="Times New Roman" w:cs="Times New Roman"/>
          <w:sz w:val="32"/>
          <w:szCs w:val="36"/>
        </w:rPr>
      </w:pPr>
    </w:p>
    <w:p w14:paraId="03E34FFD" w14:textId="77777777" w:rsidR="008D155B" w:rsidRPr="00085F75" w:rsidRDefault="00000000" w:rsidP="00085F75">
      <w:pPr>
        <w:spacing w:line="276" w:lineRule="auto"/>
        <w:rPr>
          <w:rFonts w:asciiTheme="minorEastAsia" w:hAnsiTheme="minorEastAsia" w:cs="Times New Roman"/>
          <w:b/>
          <w:sz w:val="24"/>
        </w:rPr>
      </w:pPr>
      <w:r>
        <w:rPr>
          <w:rFonts w:ascii="Times New Roman" w:hAnsi="Times New Roman" w:cs="Times New Roman"/>
          <w:b/>
          <w:sz w:val="24"/>
        </w:rPr>
        <w:t>一</w:t>
      </w:r>
      <w:r w:rsidRPr="00085F75">
        <w:rPr>
          <w:rFonts w:asciiTheme="minorEastAsia" w:hAnsiTheme="minorEastAsia" w:cs="Times New Roman"/>
          <w:b/>
          <w:sz w:val="24"/>
        </w:rPr>
        <w:t>、实验目的</w:t>
      </w:r>
    </w:p>
    <w:p w14:paraId="42804CDD" w14:textId="77777777" w:rsidR="00325435" w:rsidRPr="00085F75" w:rsidRDefault="00325435" w:rsidP="00085F75">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1、 掌握简单运算器的数据传送通路组成原理。</w:t>
      </w:r>
    </w:p>
    <w:p w14:paraId="4F119DB7" w14:textId="77777777" w:rsidR="00325435" w:rsidRPr="00085F75" w:rsidRDefault="00325435" w:rsidP="00085F75">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2、 验证算术逻辑运算功能发生器 74LS181的组合功能。</w:t>
      </w:r>
    </w:p>
    <w:p w14:paraId="71DC50BE" w14:textId="77777777" w:rsidR="007C0122" w:rsidRPr="00085F75" w:rsidRDefault="007C0122" w:rsidP="00085F75">
      <w:pPr>
        <w:spacing w:line="276" w:lineRule="auto"/>
        <w:rPr>
          <w:rFonts w:asciiTheme="minorEastAsia" w:hAnsiTheme="minorEastAsia" w:cs="Times New Roman"/>
          <w:bCs/>
          <w:sz w:val="22"/>
          <w:szCs w:val="21"/>
        </w:rPr>
      </w:pPr>
    </w:p>
    <w:p w14:paraId="2C126C01" w14:textId="77777777" w:rsidR="008D155B" w:rsidRPr="00085F75" w:rsidRDefault="00000000" w:rsidP="00085F75">
      <w:pPr>
        <w:spacing w:line="276" w:lineRule="auto"/>
        <w:rPr>
          <w:rFonts w:asciiTheme="minorEastAsia" w:hAnsiTheme="minorEastAsia" w:cs="Times New Roman"/>
          <w:b/>
          <w:sz w:val="24"/>
        </w:rPr>
      </w:pPr>
      <w:r w:rsidRPr="00085F75">
        <w:rPr>
          <w:rFonts w:asciiTheme="minorEastAsia" w:hAnsiTheme="minorEastAsia" w:cs="Times New Roman"/>
          <w:b/>
          <w:sz w:val="24"/>
        </w:rPr>
        <w:t>二、实验装置</w:t>
      </w:r>
    </w:p>
    <w:p w14:paraId="24B5ABED" w14:textId="19E22B67" w:rsidR="008D155B" w:rsidRPr="002632E8" w:rsidRDefault="002632E8" w:rsidP="00085F75">
      <w:pPr>
        <w:spacing w:line="276" w:lineRule="auto"/>
        <w:rPr>
          <w:rFonts w:asciiTheme="minorEastAsia" w:hAnsiTheme="minorEastAsia" w:cs="Times New Roman"/>
          <w:b/>
          <w:sz w:val="24"/>
        </w:rPr>
      </w:pPr>
      <w:r>
        <w:rPr>
          <w:rFonts w:ascii="黑体" w:eastAsia="黑体" w:cs="黑体" w:hint="eastAsia"/>
          <w:color w:val="000000"/>
          <w:kern w:val="0"/>
          <w:szCs w:val="21"/>
        </w:rPr>
        <w:t>DVCC系列实验机</w:t>
      </w:r>
    </w:p>
    <w:p w14:paraId="6891748B" w14:textId="77777777" w:rsidR="008D155B" w:rsidRPr="00085F75" w:rsidRDefault="00000000" w:rsidP="00085F75">
      <w:pPr>
        <w:spacing w:line="276" w:lineRule="auto"/>
        <w:rPr>
          <w:rFonts w:asciiTheme="minorEastAsia" w:hAnsiTheme="minorEastAsia" w:cs="Times New Roman"/>
          <w:b/>
          <w:sz w:val="24"/>
        </w:rPr>
      </w:pPr>
      <w:r w:rsidRPr="00085F75">
        <w:rPr>
          <w:rFonts w:asciiTheme="minorEastAsia" w:hAnsiTheme="minorEastAsia" w:cs="Times New Roman"/>
          <w:b/>
          <w:sz w:val="24"/>
        </w:rPr>
        <w:t>三、实验内容</w:t>
      </w:r>
    </w:p>
    <w:p w14:paraId="2F30E358" w14:textId="77777777" w:rsidR="008D155B" w:rsidRPr="00085F75" w:rsidRDefault="00000000" w:rsidP="00085F75">
      <w:pPr>
        <w:spacing w:line="276" w:lineRule="auto"/>
        <w:rPr>
          <w:rFonts w:asciiTheme="minorEastAsia" w:hAnsiTheme="minorEastAsia"/>
          <w:bCs/>
          <w:spacing w:val="13"/>
        </w:rPr>
      </w:pPr>
      <w:r w:rsidRPr="00085F75">
        <w:rPr>
          <w:rFonts w:asciiTheme="minorEastAsia" w:hAnsiTheme="minorEastAsia" w:hint="eastAsia"/>
          <w:bCs/>
          <w:spacing w:val="13"/>
        </w:rPr>
        <w:t>1.  8位算术逻辑运算实验</w:t>
      </w:r>
    </w:p>
    <w:p w14:paraId="018E8190" w14:textId="77777777" w:rsidR="008D155B" w:rsidRPr="00085F75" w:rsidRDefault="00000000" w:rsidP="00085F75">
      <w:pPr>
        <w:spacing w:line="276" w:lineRule="auto"/>
        <w:ind w:firstLine="474"/>
        <w:rPr>
          <w:rFonts w:asciiTheme="minorEastAsia" w:hAnsiTheme="minorEastAsia"/>
          <w:bCs/>
          <w:spacing w:val="13"/>
        </w:rPr>
      </w:pPr>
      <w:r w:rsidRPr="00085F75">
        <w:rPr>
          <w:rFonts w:asciiTheme="minorEastAsia" w:hAnsiTheme="minorEastAsia" w:hint="eastAsia"/>
          <w:bCs/>
          <w:spacing w:val="13"/>
        </w:rPr>
        <w:t>1）实验原理</w:t>
      </w:r>
    </w:p>
    <w:p w14:paraId="530D1594" w14:textId="77777777" w:rsidR="00325435" w:rsidRPr="00085F75" w:rsidRDefault="00325435" w:rsidP="00085F75">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实验中所用的运算器数据通路如图3－1所示。其中运算器由两片74LS181以并/</w:t>
      </w:r>
      <w:proofErr w:type="gramStart"/>
      <w:r w:rsidRPr="00085F75">
        <w:rPr>
          <w:rFonts w:asciiTheme="minorEastAsia" w:hAnsiTheme="minorEastAsia" w:cs="宋体" w:hint="eastAsia"/>
          <w:color w:val="000000"/>
          <w:spacing w:val="30"/>
          <w:kern w:val="0"/>
          <w:szCs w:val="21"/>
        </w:rPr>
        <w:t>串形成</w:t>
      </w:r>
      <w:proofErr w:type="gramEnd"/>
      <w:r w:rsidRPr="00085F75">
        <w:rPr>
          <w:rFonts w:asciiTheme="minorEastAsia" w:hAnsiTheme="minorEastAsia" w:cs="宋体" w:hint="eastAsia"/>
          <w:color w:val="000000"/>
          <w:spacing w:val="30"/>
          <w:kern w:val="0"/>
          <w:szCs w:val="21"/>
        </w:rPr>
        <w:t>8位字长的ALU构成。运算器的输出经过一个三态门74LS245(U33)到内部数据总线BUSD0～D7插座BUS1～2中的任一</w:t>
      </w:r>
      <w:proofErr w:type="gramStart"/>
      <w:r w:rsidRPr="00085F75">
        <w:rPr>
          <w:rFonts w:asciiTheme="minorEastAsia" w:hAnsiTheme="minorEastAsia" w:cs="宋体" w:hint="eastAsia"/>
          <w:color w:val="000000"/>
          <w:spacing w:val="30"/>
          <w:kern w:val="0"/>
          <w:szCs w:val="21"/>
        </w:rPr>
        <w:t>个</w:t>
      </w:r>
      <w:proofErr w:type="gramEnd"/>
      <w:r w:rsidRPr="00085F75">
        <w:rPr>
          <w:rFonts w:asciiTheme="minorEastAsia" w:hAnsiTheme="minorEastAsia" w:cs="宋体" w:hint="eastAsia"/>
          <w:color w:val="000000"/>
          <w:spacing w:val="30"/>
          <w:kern w:val="0"/>
          <w:szCs w:val="21"/>
        </w:rPr>
        <w:t>（跳线器JA3为高阻时为</w:t>
      </w:r>
      <w:proofErr w:type="gramStart"/>
      <w:r w:rsidRPr="00085F75">
        <w:rPr>
          <w:rFonts w:asciiTheme="minorEastAsia" w:hAnsiTheme="minorEastAsia" w:cs="宋体" w:hint="eastAsia"/>
          <w:color w:val="000000"/>
          <w:spacing w:val="30"/>
          <w:kern w:val="0"/>
          <w:szCs w:val="21"/>
        </w:rPr>
        <w:t>不</w:t>
      </w:r>
      <w:proofErr w:type="gramEnd"/>
      <w:r w:rsidRPr="00085F75">
        <w:rPr>
          <w:rFonts w:asciiTheme="minorEastAsia" w:hAnsiTheme="minorEastAsia" w:cs="宋体" w:hint="eastAsia"/>
          <w:color w:val="000000"/>
          <w:spacing w:val="30"/>
          <w:kern w:val="0"/>
          <w:szCs w:val="21"/>
        </w:rPr>
        <w:t>接通），内部数据总线通过LZD0～LZD7显示灯显示；运算器的两个数据输入</w:t>
      </w:r>
      <w:proofErr w:type="gramStart"/>
      <w:r w:rsidRPr="00085F75">
        <w:rPr>
          <w:rFonts w:asciiTheme="minorEastAsia" w:hAnsiTheme="minorEastAsia" w:cs="宋体" w:hint="eastAsia"/>
          <w:color w:val="000000"/>
          <w:spacing w:val="30"/>
          <w:kern w:val="0"/>
          <w:szCs w:val="21"/>
        </w:rPr>
        <w:t>端分别</w:t>
      </w:r>
      <w:proofErr w:type="gramEnd"/>
      <w:r w:rsidRPr="00085F75">
        <w:rPr>
          <w:rFonts w:asciiTheme="minorEastAsia" w:hAnsiTheme="minorEastAsia" w:cs="宋体" w:hint="eastAsia"/>
          <w:color w:val="000000"/>
          <w:spacing w:val="30"/>
          <w:kern w:val="0"/>
          <w:szCs w:val="21"/>
        </w:rPr>
        <w:t>由二个锁存器74LS273（U29、U30）锁存，两个锁存器的输入并联后连</w:t>
      </w:r>
      <w:proofErr w:type="gramStart"/>
      <w:r w:rsidRPr="00085F75">
        <w:rPr>
          <w:rFonts w:asciiTheme="minorEastAsia" w:hAnsiTheme="minorEastAsia" w:cs="宋体" w:hint="eastAsia"/>
          <w:color w:val="000000"/>
          <w:spacing w:val="30"/>
          <w:kern w:val="0"/>
          <w:szCs w:val="21"/>
        </w:rPr>
        <w:t>至内部</w:t>
      </w:r>
      <w:proofErr w:type="gramEnd"/>
      <w:r w:rsidRPr="00085F75">
        <w:rPr>
          <w:rFonts w:asciiTheme="minorEastAsia" w:hAnsiTheme="minorEastAsia" w:cs="宋体" w:hint="eastAsia"/>
          <w:color w:val="000000"/>
          <w:spacing w:val="30"/>
          <w:kern w:val="0"/>
          <w:szCs w:val="21"/>
        </w:rPr>
        <w:t>总线BUS，实验时通过8</w:t>
      </w:r>
      <w:proofErr w:type="gramStart"/>
      <w:r w:rsidRPr="00085F75">
        <w:rPr>
          <w:rFonts w:asciiTheme="minorEastAsia" w:hAnsiTheme="minorEastAsia" w:cs="宋体" w:hint="eastAsia"/>
          <w:color w:val="000000"/>
          <w:spacing w:val="30"/>
          <w:kern w:val="0"/>
          <w:szCs w:val="21"/>
        </w:rPr>
        <w:t>芯排线</w:t>
      </w:r>
      <w:proofErr w:type="gramEnd"/>
      <w:r w:rsidRPr="00085F75">
        <w:rPr>
          <w:rFonts w:asciiTheme="minorEastAsia" w:hAnsiTheme="minorEastAsia" w:cs="宋体" w:hint="eastAsia"/>
          <w:color w:val="000000"/>
          <w:spacing w:val="30"/>
          <w:kern w:val="0"/>
          <w:szCs w:val="21"/>
        </w:rPr>
        <w:t>连至外部数据总线EXD0～D7插座EXJ1～EXJ3中的任一</w:t>
      </w:r>
      <w:proofErr w:type="gramStart"/>
      <w:r w:rsidRPr="00085F75">
        <w:rPr>
          <w:rFonts w:asciiTheme="minorEastAsia" w:hAnsiTheme="minorEastAsia" w:cs="宋体" w:hint="eastAsia"/>
          <w:color w:val="000000"/>
          <w:spacing w:val="30"/>
          <w:kern w:val="0"/>
          <w:szCs w:val="21"/>
        </w:rPr>
        <w:t>个</w:t>
      </w:r>
      <w:proofErr w:type="gramEnd"/>
      <w:r w:rsidRPr="00085F75">
        <w:rPr>
          <w:rFonts w:asciiTheme="minorEastAsia" w:hAnsiTheme="minorEastAsia" w:cs="宋体" w:hint="eastAsia"/>
          <w:color w:val="000000"/>
          <w:spacing w:val="30"/>
          <w:kern w:val="0"/>
          <w:szCs w:val="21"/>
        </w:rPr>
        <w:t>；参与运算的数据来自于8位数据开并KD0～KD7，并经过一三态门74LS245（U51）直接连至外部数据总线EXD0～EXD7，通过数据开关输入的数据由LD0～LD7显示。</w:t>
      </w:r>
    </w:p>
    <w:p w14:paraId="3801A54F" w14:textId="77777777" w:rsidR="00325435" w:rsidRPr="00085F75" w:rsidRDefault="00325435" w:rsidP="00085F75">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图中算术逻辑运算功能发生器 74LS181（U31、U32）的功能控制信号S3、S2、S1、S0、CN、M并行相连后连至6位功能开关，以手动方式用二进制开关S3、S2、S1、S0、CN、M来模拟74LS181（U31、U32）的功能控制信号S3、S2、S1、S0、CN、M；其它电平控制信号LDDR1、LDDR2、ALUB`、SWB`以手动方式用二进制开关LDDR1、LDDR2、ALUB、SWB来模拟，这几个信号有自动和手动两种方式产生，通过跳线器切换，其中ALUB`、SWB`为低电平有效，LDDR1、LDDR2为高电平有效。</w:t>
      </w:r>
    </w:p>
    <w:p w14:paraId="322FA523" w14:textId="77777777" w:rsidR="00325435" w:rsidRPr="00085F75" w:rsidRDefault="00325435" w:rsidP="00085F75">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另有信号T4为脉冲信号，在手动方式下进行实验时，只需将跳线器J23上T4与手动脉冲发生开关的输出端SD相连，按动手动脉冲开关，即可获得实验所需的单脉冲。</w:t>
      </w:r>
    </w:p>
    <w:p w14:paraId="68DEF698" w14:textId="77777777" w:rsidR="00325435" w:rsidRPr="00085F75" w:rsidRDefault="00325435" w:rsidP="00085F75">
      <w:pPr>
        <w:spacing w:line="276" w:lineRule="auto"/>
        <w:ind w:firstLine="474"/>
        <w:rPr>
          <w:rFonts w:asciiTheme="minorEastAsia" w:hAnsiTheme="minorEastAsia"/>
          <w:bCs/>
          <w:spacing w:val="13"/>
        </w:rPr>
      </w:pPr>
    </w:p>
    <w:p w14:paraId="4CA71EFA" w14:textId="77777777" w:rsidR="008D155B" w:rsidRPr="00085F75" w:rsidRDefault="00000000" w:rsidP="00085F75">
      <w:pPr>
        <w:spacing w:line="276" w:lineRule="auto"/>
        <w:ind w:firstLine="474"/>
        <w:rPr>
          <w:rFonts w:asciiTheme="minorEastAsia" w:hAnsiTheme="minorEastAsia"/>
          <w:bCs/>
          <w:spacing w:val="13"/>
        </w:rPr>
      </w:pPr>
      <w:r w:rsidRPr="00085F75">
        <w:rPr>
          <w:rFonts w:asciiTheme="minorEastAsia" w:hAnsiTheme="minorEastAsia" w:hint="eastAsia"/>
          <w:bCs/>
          <w:spacing w:val="13"/>
        </w:rPr>
        <w:t>2）实验接线</w:t>
      </w:r>
    </w:p>
    <w:p w14:paraId="425C3D07" w14:textId="77777777" w:rsidR="00325435" w:rsidRPr="00085F75" w:rsidRDefault="00325435" w:rsidP="00085F75">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本实验用到4个主要模块：⑴低8位运算器模块，⑵数据输入并显示模块，⑶数据总线显示模块，⑷功能开关模块（借用微地址输入模块）。</w:t>
      </w:r>
    </w:p>
    <w:p w14:paraId="679E1812" w14:textId="77777777" w:rsidR="00325435" w:rsidRPr="00085F75" w:rsidRDefault="00325435" w:rsidP="00085F75">
      <w:pPr>
        <w:autoSpaceDE w:val="0"/>
        <w:autoSpaceDN w:val="0"/>
        <w:adjustRightInd w:val="0"/>
        <w:spacing w:line="276" w:lineRule="auto"/>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 xml:space="preserve"> </w:t>
      </w:r>
    </w:p>
    <w:p w14:paraId="370E6546" w14:textId="77777777" w:rsidR="00325435" w:rsidRPr="00085F75" w:rsidRDefault="00325435" w:rsidP="00085F75">
      <w:pPr>
        <w:autoSpaceDE w:val="0"/>
        <w:autoSpaceDN w:val="0"/>
        <w:adjustRightInd w:val="0"/>
        <w:spacing w:line="276" w:lineRule="auto"/>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根据实验原理详细接线如下：</w:t>
      </w:r>
    </w:p>
    <w:p w14:paraId="3E4FF623"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lastRenderedPageBreak/>
        <w:t>1、J20,J21,J22,接上短路片，</w:t>
      </w:r>
    </w:p>
    <w:p w14:paraId="1CA2700A"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2、J24，J25，J26接左边；</w:t>
      </w:r>
    </w:p>
    <w:p w14:paraId="1EB0E283"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3、J27,J28 右边；</w:t>
      </w:r>
    </w:p>
    <w:p w14:paraId="02EE7BE2" w14:textId="77777777" w:rsidR="00325435" w:rsidRPr="00085F75" w:rsidRDefault="00325435" w:rsidP="00085F75">
      <w:pPr>
        <w:spacing w:line="276" w:lineRule="auto"/>
        <w:rPr>
          <w:rFonts w:asciiTheme="minorEastAsia" w:hAnsiTheme="minorEastAsia"/>
          <w:color w:val="FF0000"/>
        </w:rPr>
      </w:pPr>
      <w:r w:rsidRPr="00085F75">
        <w:rPr>
          <w:rFonts w:asciiTheme="minorEastAsia" w:hAnsiTheme="minorEastAsia" w:hint="eastAsia"/>
          <w:color w:val="FF0000"/>
        </w:rPr>
        <w:t>4、J23 置右边T4选“ SD”</w:t>
      </w:r>
    </w:p>
    <w:p w14:paraId="12133ABC"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5、JA5  置“接通”；</w:t>
      </w:r>
    </w:p>
    <w:p w14:paraId="06C10988"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6、JA6  置“手动”；</w:t>
      </w:r>
    </w:p>
    <w:p w14:paraId="3697589C" w14:textId="77777777" w:rsidR="00325435" w:rsidRPr="00085F75" w:rsidRDefault="00325435" w:rsidP="00085F75">
      <w:pPr>
        <w:spacing w:line="276" w:lineRule="auto"/>
        <w:rPr>
          <w:rFonts w:asciiTheme="minorEastAsia" w:hAnsiTheme="minorEastAsia"/>
          <w:color w:val="FF0000"/>
        </w:rPr>
      </w:pPr>
      <w:r w:rsidRPr="00085F75">
        <w:rPr>
          <w:rFonts w:asciiTheme="minorEastAsia" w:hAnsiTheme="minorEastAsia" w:hint="eastAsia"/>
          <w:color w:val="FF0000"/>
        </w:rPr>
        <w:t>7、JA3  置“接通”；</w:t>
      </w:r>
    </w:p>
    <w:p w14:paraId="672F26F8"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8、JA1,JA2,JA4置“高阻”；</w:t>
      </w:r>
    </w:p>
    <w:p w14:paraId="16F6F12E"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9、JA8 置上面“微地址”</w:t>
      </w:r>
    </w:p>
    <w:p w14:paraId="1A8F3992" w14:textId="77777777" w:rsidR="00325435" w:rsidRPr="00085F75" w:rsidRDefault="00325435" w:rsidP="00085F75">
      <w:pPr>
        <w:spacing w:line="276" w:lineRule="auto"/>
        <w:rPr>
          <w:rFonts w:asciiTheme="minorEastAsia" w:hAnsiTheme="minorEastAsia"/>
          <w:color w:val="FF0000"/>
        </w:rPr>
      </w:pPr>
      <w:r w:rsidRPr="00085F75">
        <w:rPr>
          <w:rFonts w:asciiTheme="minorEastAsia" w:hAnsiTheme="minorEastAsia" w:hint="eastAsia"/>
          <w:color w:val="FF0000"/>
        </w:rPr>
        <w:t>10、EXJ1接BUS3</w:t>
      </w:r>
    </w:p>
    <w:p w14:paraId="03A050F0" w14:textId="77777777" w:rsidR="00325435" w:rsidRPr="00085F75" w:rsidRDefault="00325435" w:rsidP="00085F75">
      <w:pPr>
        <w:spacing w:line="276" w:lineRule="auto"/>
        <w:rPr>
          <w:rFonts w:asciiTheme="minorEastAsia" w:hAnsiTheme="minorEastAsia"/>
          <w:color w:val="FF0000"/>
        </w:rPr>
      </w:pPr>
      <w:r w:rsidRPr="00085F75">
        <w:rPr>
          <w:rFonts w:asciiTheme="minorEastAsia" w:hAnsiTheme="minorEastAsia" w:hint="eastAsia"/>
          <w:color w:val="FF0000"/>
        </w:rPr>
        <w:t>11、开关CE 、AR  置1</w:t>
      </w:r>
    </w:p>
    <w:p w14:paraId="384DB1D3" w14:textId="77777777" w:rsidR="008D155B" w:rsidRPr="00085F75" w:rsidRDefault="00325435" w:rsidP="00085F75">
      <w:pPr>
        <w:spacing w:line="276" w:lineRule="auto"/>
        <w:rPr>
          <w:rFonts w:asciiTheme="minorEastAsia" w:hAnsiTheme="minorEastAsia"/>
          <w:bCs/>
          <w:spacing w:val="13"/>
        </w:rPr>
      </w:pPr>
      <w:r w:rsidRPr="00085F75">
        <w:rPr>
          <w:rFonts w:asciiTheme="minorEastAsia" w:hAnsiTheme="minorEastAsia"/>
          <w:noProof/>
        </w:rPr>
        <w:drawing>
          <wp:anchor distT="107950" distB="107950" distL="107950" distR="107950" simplePos="0" relativeHeight="251660288" behindDoc="0" locked="0" layoutInCell="1" allowOverlap="1" wp14:anchorId="23512459" wp14:editId="7AEC2958">
            <wp:simplePos x="0" y="0"/>
            <wp:positionH relativeFrom="page">
              <wp:posOffset>810985</wp:posOffset>
            </wp:positionH>
            <wp:positionV relativeFrom="page">
              <wp:posOffset>3499757</wp:posOffset>
            </wp:positionV>
            <wp:extent cx="5824979" cy="3303814"/>
            <wp:effectExtent l="0" t="0" r="4445" b="0"/>
            <wp:wrapSquare wrapText="largest"/>
            <wp:docPr id="98528849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216" cy="3306217"/>
                    </a:xfrm>
                    <a:prstGeom prst="rect">
                      <a:avLst/>
                    </a:prstGeom>
                    <a:blipFill dpi="0" rotWithShape="0">
                      <a:blip/>
                      <a:srcRect/>
                      <a:stretch>
                        <a:fillRect/>
                      </a:stretch>
                    </a:blipFill>
                    <a:ln>
                      <a:noFill/>
                    </a:ln>
                  </pic:spPr>
                </pic:pic>
              </a:graphicData>
            </a:graphic>
            <wp14:sizeRelH relativeFrom="page">
              <wp14:pctWidth>0</wp14:pctWidth>
            </wp14:sizeRelH>
            <wp14:sizeRelV relativeFrom="page">
              <wp14:pctHeight>0</wp14:pctHeight>
            </wp14:sizeRelV>
          </wp:anchor>
        </w:drawing>
      </w:r>
      <w:r w:rsidRPr="00085F75">
        <w:rPr>
          <w:rFonts w:asciiTheme="minorEastAsia" w:hAnsiTheme="minorEastAsia" w:hint="eastAsia"/>
          <w:bCs/>
          <w:spacing w:val="13"/>
        </w:rPr>
        <w:t>2.2）接线图</w:t>
      </w:r>
    </w:p>
    <w:p w14:paraId="17ABACB1" w14:textId="77777777" w:rsidR="008D155B" w:rsidRPr="00085F75" w:rsidRDefault="008D155B" w:rsidP="00085F75">
      <w:pPr>
        <w:spacing w:line="276" w:lineRule="auto"/>
        <w:ind w:firstLine="400"/>
        <w:jc w:val="center"/>
        <w:rPr>
          <w:rFonts w:asciiTheme="minorEastAsia" w:hAnsiTheme="minorEastAsia"/>
          <w:b/>
          <w:spacing w:val="13"/>
        </w:rPr>
      </w:pPr>
    </w:p>
    <w:p w14:paraId="300CCF41" w14:textId="77777777" w:rsidR="008D155B" w:rsidRPr="00085F75" w:rsidRDefault="00000000" w:rsidP="00085F75">
      <w:pPr>
        <w:spacing w:line="276" w:lineRule="auto"/>
        <w:ind w:firstLine="474"/>
        <w:rPr>
          <w:rFonts w:asciiTheme="minorEastAsia" w:hAnsiTheme="minorEastAsia"/>
          <w:bCs/>
          <w:spacing w:val="13"/>
        </w:rPr>
      </w:pPr>
      <w:r w:rsidRPr="00085F75">
        <w:rPr>
          <w:rFonts w:asciiTheme="minorEastAsia" w:hAnsiTheme="minorEastAsia" w:hint="eastAsia"/>
          <w:bCs/>
          <w:spacing w:val="13"/>
        </w:rPr>
        <w:t>3）实验步骤</w:t>
      </w:r>
    </w:p>
    <w:p w14:paraId="7677B8FE" w14:textId="77777777" w:rsidR="00325435" w:rsidRPr="00085F75" w:rsidRDefault="00325435" w:rsidP="00085F75">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⑴  连接线路，仔细查线无误后，接通电源。</w:t>
      </w:r>
    </w:p>
    <w:p w14:paraId="6A00D3F1" w14:textId="77777777" w:rsidR="00325435" w:rsidRPr="00085F75" w:rsidRDefault="00325435" w:rsidP="00085F75">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⑵ 用二进制数码开关KD0～KD7向DR1和DR2寄存器置数。方法：关闭ALU输出三态门（ALUB`=1），开启输入三态门（SWB`=0），输入脉冲T4按手动脉冲发生按钮产生。设置数据开关具体操作步骤图示如下：</w:t>
      </w:r>
    </w:p>
    <w:p w14:paraId="3CCFC581" w14:textId="77777777" w:rsidR="00325435" w:rsidRPr="00085F75" w:rsidRDefault="00325435" w:rsidP="00085F75">
      <w:pPr>
        <w:autoSpaceDE w:val="0"/>
        <w:autoSpaceDN w:val="0"/>
        <w:adjustRightInd w:val="0"/>
        <w:spacing w:line="276" w:lineRule="auto"/>
        <w:ind w:firstLine="480"/>
        <w:jc w:val="left"/>
        <w:rPr>
          <w:rFonts w:asciiTheme="minorEastAsia" w:hAnsiTheme="minorEastAsia" w:cs="宋体"/>
          <w:color w:val="000000"/>
          <w:spacing w:val="30"/>
          <w:kern w:val="0"/>
          <w:szCs w:val="21"/>
        </w:rPr>
      </w:pPr>
    </w:p>
    <w:p w14:paraId="2104FBAC" w14:textId="34627DA6" w:rsidR="008D155B" w:rsidRPr="00085F75" w:rsidRDefault="00325435" w:rsidP="00085F75">
      <w:pPr>
        <w:autoSpaceDE w:val="0"/>
        <w:autoSpaceDN w:val="0"/>
        <w:adjustRightInd w:val="0"/>
        <w:spacing w:line="276" w:lineRule="auto"/>
        <w:jc w:val="left"/>
        <w:rPr>
          <w:rFonts w:asciiTheme="minorEastAsia" w:hAnsiTheme="minorEastAsia" w:cs="宋体" w:hint="eastAsia"/>
          <w:color w:val="000000"/>
          <w:spacing w:val="30"/>
          <w:kern w:val="0"/>
          <w:szCs w:val="21"/>
        </w:rPr>
      </w:pPr>
      <w:r w:rsidRPr="00085F75">
        <w:rPr>
          <w:rFonts w:asciiTheme="minorEastAsia" w:hAnsiTheme="minorEastAsia" w:cs="宋体"/>
          <w:noProof/>
          <w:color w:val="000000"/>
          <w:spacing w:val="30"/>
          <w:kern w:val="0"/>
          <w:szCs w:val="21"/>
        </w:rPr>
        <w:lastRenderedPageBreak/>
        <w:drawing>
          <wp:inline distT="0" distB="0" distL="0" distR="0" wp14:anchorId="50FB0BF4" wp14:editId="4A067A90">
            <wp:extent cx="5274310" cy="1314450"/>
            <wp:effectExtent l="0" t="0" r="2540" b="0"/>
            <wp:docPr id="71175032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314450"/>
                    </a:xfrm>
                    <a:prstGeom prst="rect">
                      <a:avLst/>
                    </a:prstGeom>
                    <a:noFill/>
                    <a:ln>
                      <a:noFill/>
                    </a:ln>
                  </pic:spPr>
                </pic:pic>
              </a:graphicData>
            </a:graphic>
          </wp:inline>
        </w:drawing>
      </w:r>
    </w:p>
    <w:p w14:paraId="5737AB0F" w14:textId="417B125C" w:rsidR="008D155B" w:rsidRDefault="00000000" w:rsidP="00085F75">
      <w:pPr>
        <w:spacing w:line="276" w:lineRule="auto"/>
        <w:ind w:firstLine="474"/>
        <w:rPr>
          <w:rFonts w:asciiTheme="minorEastAsia" w:hAnsiTheme="minorEastAsia"/>
          <w:bCs/>
          <w:spacing w:val="13"/>
        </w:rPr>
      </w:pPr>
      <w:r w:rsidRPr="00085F75">
        <w:rPr>
          <w:rFonts w:asciiTheme="minorEastAsia" w:hAnsiTheme="minorEastAsia" w:hint="eastAsia"/>
          <w:bCs/>
          <w:spacing w:val="13"/>
        </w:rPr>
        <w:t>4）实验结果分析</w:t>
      </w:r>
      <w:r w:rsidR="00085F75">
        <w:rPr>
          <w:rFonts w:asciiTheme="minorEastAsia" w:hAnsiTheme="minorEastAsia" w:hint="eastAsia"/>
          <w:bCs/>
          <w:spacing w:val="13"/>
        </w:rPr>
        <w:t>：</w:t>
      </w:r>
    </w:p>
    <w:p w14:paraId="1C73CE6B" w14:textId="29786443" w:rsidR="00085F75" w:rsidRPr="00085F75" w:rsidRDefault="00085F75" w:rsidP="00085F75">
      <w:pPr>
        <w:spacing w:line="276" w:lineRule="auto"/>
        <w:ind w:firstLine="474"/>
        <w:rPr>
          <w:rFonts w:asciiTheme="minorEastAsia" w:hAnsiTheme="minorEastAsia" w:hint="eastAsia"/>
          <w:bCs/>
          <w:spacing w:val="13"/>
        </w:rPr>
      </w:pPr>
    </w:p>
    <w:p w14:paraId="0DAA336C" w14:textId="77777777" w:rsidR="008D155B" w:rsidRPr="00085F75" w:rsidRDefault="008D155B" w:rsidP="00085F75">
      <w:pPr>
        <w:spacing w:line="276" w:lineRule="auto"/>
        <w:rPr>
          <w:rFonts w:asciiTheme="minorEastAsia" w:hAnsiTheme="minorEastAsia"/>
          <w:bCs/>
          <w:spacing w:val="13"/>
        </w:rPr>
      </w:pPr>
    </w:p>
    <w:p w14:paraId="558368F6" w14:textId="77777777" w:rsidR="008D155B" w:rsidRPr="00085F75" w:rsidRDefault="00000000" w:rsidP="00085F75">
      <w:pPr>
        <w:spacing w:line="276" w:lineRule="auto"/>
        <w:rPr>
          <w:rFonts w:asciiTheme="minorEastAsia" w:hAnsiTheme="minorEastAsia"/>
          <w:bCs/>
          <w:spacing w:val="13"/>
        </w:rPr>
      </w:pPr>
      <w:r w:rsidRPr="00085F75">
        <w:rPr>
          <w:rFonts w:asciiTheme="minorEastAsia" w:hAnsiTheme="minorEastAsia"/>
          <w:bCs/>
          <w:spacing w:val="13"/>
        </w:rPr>
        <w:t>2</w:t>
      </w:r>
      <w:r w:rsidRPr="00085F75">
        <w:rPr>
          <w:rFonts w:asciiTheme="minorEastAsia" w:hAnsiTheme="minorEastAsia" w:hint="eastAsia"/>
          <w:bCs/>
          <w:spacing w:val="13"/>
        </w:rPr>
        <w:t>．带进位控制8位算术逻辑运算实验</w:t>
      </w:r>
    </w:p>
    <w:p w14:paraId="2D5E7E15" w14:textId="77777777" w:rsidR="008D155B" w:rsidRPr="00085F75" w:rsidRDefault="00000000" w:rsidP="00085F75">
      <w:pPr>
        <w:spacing w:line="276" w:lineRule="auto"/>
        <w:ind w:firstLine="474"/>
        <w:rPr>
          <w:rFonts w:asciiTheme="minorEastAsia" w:hAnsiTheme="minorEastAsia"/>
          <w:bCs/>
          <w:spacing w:val="13"/>
        </w:rPr>
      </w:pPr>
      <w:r w:rsidRPr="00085F75">
        <w:rPr>
          <w:rFonts w:asciiTheme="minorEastAsia" w:hAnsiTheme="minorEastAsia" w:hint="eastAsia"/>
          <w:bCs/>
          <w:spacing w:val="13"/>
        </w:rPr>
        <w:t>1）实验原理</w:t>
      </w:r>
    </w:p>
    <w:p w14:paraId="1D17C7DE" w14:textId="77777777" w:rsidR="00325435" w:rsidRPr="00085F75" w:rsidRDefault="00325435" w:rsidP="00085F75">
      <w:pPr>
        <w:spacing w:line="276" w:lineRule="auto"/>
        <w:ind w:firstLine="474"/>
        <w:rPr>
          <w:rFonts w:asciiTheme="minorEastAsia" w:hAnsiTheme="minorEastAsia" w:cs="宋体"/>
          <w:color w:val="000000"/>
          <w:spacing w:val="30"/>
          <w:kern w:val="0"/>
          <w:szCs w:val="21"/>
        </w:rPr>
      </w:pPr>
      <w:r w:rsidRPr="00085F75">
        <w:rPr>
          <w:rFonts w:asciiTheme="minorEastAsia" w:hAnsiTheme="minorEastAsia" w:cs="宋体" w:hint="eastAsia"/>
          <w:color w:val="000000"/>
          <w:spacing w:val="30"/>
          <w:kern w:val="0"/>
          <w:szCs w:val="21"/>
        </w:rPr>
        <w:t xml:space="preserve">  带进位控制运算器的实验原理如图3－2所示，在实验⑴的基础上增加进位控制部分，其中高位74LS181（U31）的进位CN4通过门UN4E、UN2C、UN3B进入UN5B的输入端D，其写入脉冲由T4和AR信号控制，T4是脉冲信号，在手动方式下进行实验时，只需将跳线器J23上T4与手动脉冲发生开关的输出端SD相连，按动手动脉冲开关，即可获得实验所需的单脉冲。AR是电平控制信号（低电平有效），可用于实现带进位控制实验。从图中可以看出，AR必须为“0”电平，D型触发器74LS74（UN5B）的时钟端CLK才有脉冲信号输入。才可以将本次运算的进位结果CY锁存到进位锁存器74LS74（UN5B）中。</w:t>
      </w:r>
    </w:p>
    <w:p w14:paraId="345B5A21" w14:textId="77777777" w:rsidR="00325435" w:rsidRPr="00085F75" w:rsidRDefault="00325435" w:rsidP="00085F75">
      <w:pPr>
        <w:spacing w:line="276" w:lineRule="auto"/>
        <w:ind w:firstLine="474"/>
        <w:rPr>
          <w:rFonts w:asciiTheme="minorEastAsia" w:hAnsiTheme="minorEastAsia"/>
          <w:bCs/>
          <w:spacing w:val="13"/>
        </w:rPr>
      </w:pPr>
    </w:p>
    <w:p w14:paraId="2F9D6C98" w14:textId="77777777" w:rsidR="008D155B" w:rsidRPr="00085F75" w:rsidRDefault="00000000" w:rsidP="00085F75">
      <w:pPr>
        <w:spacing w:line="276" w:lineRule="auto"/>
        <w:ind w:firstLine="474"/>
        <w:rPr>
          <w:rFonts w:asciiTheme="minorEastAsia" w:hAnsiTheme="minorEastAsia"/>
          <w:bCs/>
          <w:spacing w:val="13"/>
        </w:rPr>
      </w:pPr>
      <w:r w:rsidRPr="00085F75">
        <w:rPr>
          <w:rFonts w:asciiTheme="minorEastAsia" w:hAnsiTheme="minorEastAsia" w:hint="eastAsia"/>
          <w:bCs/>
          <w:spacing w:val="13"/>
        </w:rPr>
        <w:t>2）实验接线</w:t>
      </w:r>
    </w:p>
    <w:p w14:paraId="455BDD6F"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1、J20,J21,J22,接上短路片，</w:t>
      </w:r>
    </w:p>
    <w:p w14:paraId="704AB979"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2、J24，J25，J26接左边；</w:t>
      </w:r>
    </w:p>
    <w:p w14:paraId="7DBA421A"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3、J27,J28 右边；</w:t>
      </w:r>
    </w:p>
    <w:p w14:paraId="6D86D60E" w14:textId="77777777" w:rsidR="00325435" w:rsidRPr="00085F75" w:rsidRDefault="00325435" w:rsidP="00085F75">
      <w:pPr>
        <w:spacing w:line="276" w:lineRule="auto"/>
        <w:rPr>
          <w:rFonts w:asciiTheme="minorEastAsia" w:hAnsiTheme="minorEastAsia"/>
          <w:color w:val="FF0000"/>
        </w:rPr>
      </w:pPr>
      <w:r w:rsidRPr="00085F75">
        <w:rPr>
          <w:rFonts w:asciiTheme="minorEastAsia" w:hAnsiTheme="minorEastAsia" w:hint="eastAsia"/>
          <w:color w:val="FF0000"/>
        </w:rPr>
        <w:t>4、J23 置右边T4选“ SD”</w:t>
      </w:r>
    </w:p>
    <w:p w14:paraId="68CEC59A"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5、JA5  置“接通”；</w:t>
      </w:r>
    </w:p>
    <w:p w14:paraId="5F7FA226"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6、JA6  置“手动”；</w:t>
      </w:r>
    </w:p>
    <w:p w14:paraId="3E7C79A6"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color w:val="FF0000"/>
        </w:rPr>
        <w:t>7、JA3  置“接通”</w:t>
      </w:r>
      <w:r w:rsidRPr="00085F75">
        <w:rPr>
          <w:rFonts w:asciiTheme="minorEastAsia" w:hAnsiTheme="minorEastAsia" w:hint="eastAsia"/>
        </w:rPr>
        <w:t>；</w:t>
      </w:r>
    </w:p>
    <w:p w14:paraId="4853BA15"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8、JA1,JA2,JA4置“高阻”；</w:t>
      </w:r>
    </w:p>
    <w:p w14:paraId="4F169D3B"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rPr>
        <w:t>9、JA8 置上面“微地址”</w:t>
      </w:r>
    </w:p>
    <w:p w14:paraId="319AC5F6" w14:textId="77777777" w:rsidR="00325435" w:rsidRPr="00085F75" w:rsidRDefault="00325435" w:rsidP="00085F75">
      <w:pPr>
        <w:spacing w:line="276" w:lineRule="auto"/>
        <w:rPr>
          <w:rFonts w:asciiTheme="minorEastAsia" w:hAnsiTheme="minorEastAsia"/>
          <w:color w:val="FF0000"/>
        </w:rPr>
      </w:pPr>
      <w:r w:rsidRPr="00085F75">
        <w:rPr>
          <w:rFonts w:asciiTheme="minorEastAsia" w:hAnsiTheme="minorEastAsia" w:hint="eastAsia"/>
          <w:color w:val="FF0000"/>
        </w:rPr>
        <w:t>10、EXJ1接BUS3</w:t>
      </w:r>
    </w:p>
    <w:p w14:paraId="19A94CEE" w14:textId="77777777" w:rsidR="00325435" w:rsidRPr="00085F75" w:rsidRDefault="00325435" w:rsidP="00085F75">
      <w:pPr>
        <w:spacing w:line="276" w:lineRule="auto"/>
        <w:rPr>
          <w:rFonts w:asciiTheme="minorEastAsia" w:hAnsiTheme="minorEastAsia"/>
        </w:rPr>
      </w:pPr>
      <w:r w:rsidRPr="00085F75">
        <w:rPr>
          <w:rFonts w:asciiTheme="minorEastAsia" w:hAnsiTheme="minorEastAsia" w:hint="eastAsia"/>
          <w:color w:val="FF0000"/>
        </w:rPr>
        <w:t>11、CE、299B 置“1”，AR置“0”；</w:t>
      </w:r>
    </w:p>
    <w:p w14:paraId="0EF902C8" w14:textId="77777777" w:rsidR="008D155B" w:rsidRPr="00085F75" w:rsidRDefault="008D155B" w:rsidP="00085F75">
      <w:pPr>
        <w:spacing w:line="276" w:lineRule="auto"/>
        <w:rPr>
          <w:rFonts w:asciiTheme="minorEastAsia" w:hAnsiTheme="minorEastAsia"/>
          <w:bCs/>
          <w:spacing w:val="13"/>
        </w:rPr>
      </w:pPr>
    </w:p>
    <w:p w14:paraId="01EC6E9A" w14:textId="77777777" w:rsidR="008D155B" w:rsidRPr="00085F75" w:rsidRDefault="008D155B" w:rsidP="00085F75">
      <w:pPr>
        <w:spacing w:line="276" w:lineRule="auto"/>
        <w:rPr>
          <w:rFonts w:asciiTheme="minorEastAsia" w:hAnsiTheme="minorEastAsia"/>
          <w:bCs/>
          <w:spacing w:val="13"/>
        </w:rPr>
      </w:pPr>
    </w:p>
    <w:p w14:paraId="665BC968" w14:textId="77777777" w:rsidR="008D155B" w:rsidRPr="00085F75" w:rsidRDefault="00000000" w:rsidP="00085F75">
      <w:pPr>
        <w:spacing w:line="276" w:lineRule="auto"/>
        <w:ind w:firstLine="474"/>
        <w:rPr>
          <w:rFonts w:asciiTheme="minorEastAsia" w:hAnsiTheme="minorEastAsia"/>
          <w:bCs/>
          <w:spacing w:val="13"/>
        </w:rPr>
      </w:pPr>
      <w:r w:rsidRPr="00085F75">
        <w:rPr>
          <w:rFonts w:asciiTheme="minorEastAsia" w:hAnsiTheme="minorEastAsia" w:hint="eastAsia"/>
          <w:bCs/>
          <w:spacing w:val="13"/>
        </w:rPr>
        <w:t>2.2）接线图</w:t>
      </w:r>
    </w:p>
    <w:p w14:paraId="6A4A9537" w14:textId="77777777" w:rsidR="008D155B" w:rsidRDefault="00000000">
      <w:pPr>
        <w:ind w:firstLine="474"/>
        <w:rPr>
          <w:rFonts w:eastAsia="穝灿砰"/>
          <w:bCs/>
          <w:spacing w:val="13"/>
        </w:rPr>
      </w:pPr>
      <w:r>
        <w:object w:dxaOrig="3030" w:dyaOrig="3700" w14:anchorId="7598C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5pt;height:185.35pt" o:ole="">
            <v:imagedata r:id="rId11" o:title=""/>
            <o:lock v:ext="edit" aspectratio="f"/>
          </v:shape>
          <o:OLEObject Type="Embed" ProgID="PBrush" ShapeID="_x0000_i1025" DrawAspect="Content" ObjectID="_1749155548" r:id="rId12"/>
        </w:object>
      </w:r>
    </w:p>
    <w:p w14:paraId="4A4B482E" w14:textId="77777777" w:rsidR="008D155B" w:rsidRDefault="008D155B">
      <w:pPr>
        <w:ind w:firstLine="400"/>
        <w:jc w:val="center"/>
        <w:rPr>
          <w:rFonts w:eastAsia="穝灿砰"/>
          <w:b/>
          <w:spacing w:val="13"/>
        </w:rPr>
      </w:pPr>
    </w:p>
    <w:p w14:paraId="451CE773" w14:textId="77777777" w:rsidR="008D155B" w:rsidRDefault="00000000">
      <w:pPr>
        <w:ind w:firstLine="474"/>
        <w:rPr>
          <w:rFonts w:eastAsia="穝灿砰"/>
          <w:bCs/>
          <w:spacing w:val="13"/>
        </w:rPr>
      </w:pPr>
      <w:r>
        <w:rPr>
          <w:rFonts w:eastAsia="穝灿砰" w:hint="eastAsia"/>
          <w:bCs/>
          <w:spacing w:val="13"/>
        </w:rPr>
        <w:t>3</w:t>
      </w:r>
      <w:r>
        <w:rPr>
          <w:rFonts w:eastAsia="穝灿砰" w:hint="eastAsia"/>
          <w:bCs/>
          <w:spacing w:val="13"/>
        </w:rPr>
        <w:t>）实验步骤</w:t>
      </w:r>
    </w:p>
    <w:p w14:paraId="00E7FF59" w14:textId="77777777"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⑴  仔细查线无误后，接通电源。</w:t>
      </w:r>
    </w:p>
    <w:p w14:paraId="5F3BA144" w14:textId="77777777" w:rsidR="00325435" w:rsidRDefault="00325435" w:rsidP="0032543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⑵  用二进制数码开关KD0～KD7向DR1和DR2寄存器置数，方法：关闭ALU输出三态门ALUB=1，开启输入三态门SWB=0，输入脉冲T4按手动脉冲发生按钮产生。如果选择参与操作的两个数据分别为55H、AAH，将这两个数存入DR1和DR2的具体操作步骤如下：</w:t>
      </w:r>
    </w:p>
    <w:p w14:paraId="5524B683" w14:textId="77777777" w:rsidR="00325435" w:rsidRDefault="00325435" w:rsidP="00325435">
      <w:pPr>
        <w:autoSpaceDE w:val="0"/>
        <w:autoSpaceDN w:val="0"/>
        <w:adjustRightInd w:val="0"/>
        <w:ind w:firstLine="142"/>
        <w:jc w:val="left"/>
        <w:rPr>
          <w:rFonts w:ascii="宋体" w:cs="宋体"/>
          <w:color w:val="000000"/>
          <w:spacing w:val="30"/>
          <w:kern w:val="0"/>
          <w:szCs w:val="21"/>
        </w:rPr>
      </w:pPr>
      <w:r>
        <w:rPr>
          <w:rFonts w:ascii="宋体" w:cs="宋体"/>
          <w:noProof/>
          <w:color w:val="000000"/>
          <w:spacing w:val="30"/>
          <w:kern w:val="0"/>
          <w:szCs w:val="21"/>
        </w:rPr>
        <w:drawing>
          <wp:inline distT="0" distB="0" distL="0" distR="0" wp14:anchorId="01387C86" wp14:editId="6F0DD14E">
            <wp:extent cx="5388610" cy="1398905"/>
            <wp:effectExtent l="0" t="0" r="2540" b="0"/>
            <wp:docPr id="34538080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8610" cy="1398905"/>
                    </a:xfrm>
                    <a:prstGeom prst="rect">
                      <a:avLst/>
                    </a:prstGeom>
                    <a:noFill/>
                    <a:ln>
                      <a:noFill/>
                    </a:ln>
                  </pic:spPr>
                </pic:pic>
              </a:graphicData>
            </a:graphic>
          </wp:inline>
        </w:drawing>
      </w:r>
    </w:p>
    <w:p w14:paraId="08510C22" w14:textId="77777777" w:rsidR="00085F75" w:rsidRDefault="00085F75" w:rsidP="00085F75">
      <w:pPr>
        <w:autoSpaceDE w:val="0"/>
        <w:autoSpaceDN w:val="0"/>
        <w:adjustRightInd w:val="0"/>
        <w:ind w:firstLine="480"/>
        <w:jc w:val="left"/>
        <w:rPr>
          <w:rFonts w:ascii="黑体" w:eastAsia="黑体" w:cs="黑体"/>
          <w:color w:val="000000"/>
          <w:spacing w:val="30"/>
          <w:kern w:val="0"/>
          <w:szCs w:val="21"/>
        </w:rPr>
      </w:pPr>
      <w:r>
        <w:rPr>
          <w:rFonts w:ascii="黑体" w:eastAsia="黑体" w:cs="黑体" w:hint="eastAsia"/>
          <w:color w:val="000000"/>
          <w:spacing w:val="30"/>
          <w:kern w:val="0"/>
          <w:szCs w:val="21"/>
        </w:rPr>
        <w:t>说明：LDDR1、LDDR2、ALUB`、SWB`四个信号电平由对应的开关LDDR1、LDDR2、ALUB、SWB给出，拨在</w:t>
      </w:r>
      <w:proofErr w:type="gramStart"/>
      <w:r>
        <w:rPr>
          <w:rFonts w:ascii="黑体" w:eastAsia="黑体" w:cs="黑体" w:hint="eastAsia"/>
          <w:color w:val="000000"/>
          <w:spacing w:val="30"/>
          <w:kern w:val="0"/>
          <w:szCs w:val="21"/>
        </w:rPr>
        <w:t>上面为</w:t>
      </w:r>
      <w:proofErr w:type="gramEnd"/>
      <w:r>
        <w:rPr>
          <w:rFonts w:ascii="黑体" w:eastAsia="黑体" w:cs="黑体" w:hint="eastAsia"/>
          <w:color w:val="000000"/>
          <w:spacing w:val="30"/>
          <w:kern w:val="0"/>
          <w:szCs w:val="21"/>
        </w:rPr>
        <w:t>“1”，拨在下面为“0”，电平值由对应的显示灯显示，T4由手动脉冲开关给出。</w:t>
      </w:r>
    </w:p>
    <w:p w14:paraId="284B3338" w14:textId="77777777" w:rsidR="00085F75" w:rsidRDefault="00085F75" w:rsidP="00085F7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⑶  检验DR1和DR2中存入的数据是否正确，利用算术逻辑运算功能发生器 74LS181的逻辑功能，即M=1。具体操作为：关闭数据输入三态门SWB`＝1，打开ALU输出三态门ALUB`＝0，当置S3、S2、S1、S0、M为1 1 1 1 1时，总线指示灯显示DR1中的数，而置成1 0 1 0 1时总线指示灯显示DR2中的数。</w:t>
      </w:r>
    </w:p>
    <w:p w14:paraId="67F8AE07" w14:textId="77777777" w:rsidR="00085F75" w:rsidRDefault="00085F75" w:rsidP="00085F7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⑷  验证74LS181的算术运算和逻辑运算功能（采用正逻辑）</w:t>
      </w:r>
    </w:p>
    <w:p w14:paraId="4A3935B5" w14:textId="77777777" w:rsidR="00085F75" w:rsidRDefault="00085F75" w:rsidP="00085F75">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在给定DR1=35、DR2=48的情况下，改变算术逻辑运算功能发生器的功能设置，观察运算器的输出，填入表3—1中，并和理论分析进行比较、验证。</w:t>
      </w:r>
    </w:p>
    <w:p w14:paraId="0DA6A6CB" w14:textId="77777777" w:rsidR="00085F75" w:rsidRPr="00085F75" w:rsidRDefault="00085F75" w:rsidP="00325435">
      <w:pPr>
        <w:autoSpaceDE w:val="0"/>
        <w:autoSpaceDN w:val="0"/>
        <w:adjustRightInd w:val="0"/>
        <w:ind w:firstLine="142"/>
        <w:jc w:val="left"/>
        <w:rPr>
          <w:rFonts w:ascii="宋体" w:cs="宋体" w:hint="eastAsia"/>
          <w:color w:val="000000"/>
          <w:spacing w:val="30"/>
          <w:kern w:val="0"/>
          <w:szCs w:val="21"/>
        </w:rPr>
        <w:sectPr w:rsidR="00085F75" w:rsidRPr="00085F75">
          <w:pgSz w:w="10608" w:h="14742"/>
          <w:pgMar w:top="1134" w:right="793" w:bottom="1134" w:left="1134" w:header="567" w:footer="567" w:gutter="0"/>
          <w:cols w:space="720"/>
        </w:sectPr>
      </w:pPr>
    </w:p>
    <w:p w14:paraId="4D5966B4" w14:textId="77777777" w:rsidR="008D155B" w:rsidRDefault="00000000" w:rsidP="00152E25">
      <w:pPr>
        <w:rPr>
          <w:rFonts w:eastAsia="穝灿砰"/>
          <w:bCs/>
          <w:spacing w:val="13"/>
        </w:rPr>
      </w:pPr>
      <w:r>
        <w:rPr>
          <w:rFonts w:eastAsia="穝灿砰" w:hint="eastAsia"/>
          <w:bCs/>
          <w:spacing w:val="13"/>
        </w:rPr>
        <w:lastRenderedPageBreak/>
        <w:t>4</w:t>
      </w:r>
      <w:r>
        <w:rPr>
          <w:rFonts w:eastAsia="穝灿砰" w:hint="eastAsia"/>
          <w:bCs/>
          <w:spacing w:val="13"/>
        </w:rPr>
        <w:t>）实验结果分析</w:t>
      </w:r>
    </w:p>
    <w:p w14:paraId="79C5E0A1" w14:textId="2A16D8EA" w:rsidR="008D155B" w:rsidRPr="00085F75" w:rsidRDefault="00085F75">
      <w:pPr>
        <w:rPr>
          <w:rFonts w:asciiTheme="minorEastAsia" w:hAnsiTheme="minorEastAsia"/>
          <w:bCs/>
          <w:spacing w:val="13"/>
        </w:rPr>
      </w:pPr>
      <w:r w:rsidRPr="00085F75">
        <w:rPr>
          <w:rFonts w:asciiTheme="minorEastAsia" w:hAnsiTheme="minorEastAsia" w:hint="eastAsia"/>
          <w:bCs/>
          <w:spacing w:val="13"/>
        </w:rPr>
        <w:t>将DR1设置成3</w:t>
      </w:r>
      <w:r w:rsidRPr="00085F75">
        <w:rPr>
          <w:rFonts w:asciiTheme="minorEastAsia" w:hAnsiTheme="minorEastAsia"/>
          <w:bCs/>
          <w:spacing w:val="13"/>
        </w:rPr>
        <w:t>5</w:t>
      </w:r>
      <w:r w:rsidRPr="00085F75">
        <w:rPr>
          <w:rFonts w:asciiTheme="minorEastAsia" w:hAnsiTheme="minorEastAsia" w:hint="eastAsia"/>
          <w:bCs/>
          <w:spacing w:val="13"/>
        </w:rPr>
        <w:t>，DR2设置成4</w:t>
      </w:r>
      <w:r w:rsidRPr="00085F75">
        <w:rPr>
          <w:rFonts w:asciiTheme="minorEastAsia" w:hAnsiTheme="minorEastAsia"/>
          <w:bCs/>
          <w:spacing w:val="13"/>
        </w:rPr>
        <w:t>8</w:t>
      </w:r>
    </w:p>
    <w:p w14:paraId="0DAA1F54" w14:textId="77777777" w:rsidR="00085F75" w:rsidRDefault="00085F75">
      <w:pPr>
        <w:rPr>
          <w:rFonts w:ascii="宋体" w:cs="宋体"/>
          <w:color w:val="000000"/>
          <w:spacing w:val="30"/>
          <w:kern w:val="0"/>
          <w:szCs w:val="21"/>
        </w:rPr>
      </w:pPr>
      <w:r>
        <w:rPr>
          <w:rFonts w:ascii="宋体" w:cs="宋体" w:hint="eastAsia"/>
          <w:color w:val="000000"/>
          <w:spacing w:val="30"/>
          <w:kern w:val="0"/>
          <w:szCs w:val="21"/>
        </w:rPr>
        <w:t>置S3、S2、S1、S0、M为1 1 1 1 1时，</w:t>
      </w:r>
    </w:p>
    <w:p w14:paraId="2896BEFB" w14:textId="77777777" w:rsidR="00085F75" w:rsidRDefault="00085F75">
      <w:pPr>
        <w:rPr>
          <w:rFonts w:asciiTheme="minorEastAsia" w:hAnsiTheme="minorEastAsia"/>
          <w:bCs/>
          <w:spacing w:val="13"/>
        </w:rPr>
      </w:pPr>
      <w:r w:rsidRPr="00085F75">
        <w:rPr>
          <w:rFonts w:asciiTheme="minorEastAsia" w:hAnsiTheme="minorEastAsia" w:hint="eastAsia"/>
          <w:bCs/>
          <w:spacing w:val="13"/>
        </w:rPr>
        <w:t>DR1实际输出3</w:t>
      </w:r>
      <w:r w:rsidRPr="00085F75">
        <w:rPr>
          <w:rFonts w:asciiTheme="minorEastAsia" w:hAnsiTheme="minorEastAsia"/>
          <w:bCs/>
          <w:spacing w:val="13"/>
        </w:rPr>
        <w:t>5</w:t>
      </w:r>
      <w:r w:rsidRPr="00085F75">
        <w:rPr>
          <w:rFonts w:asciiTheme="minorEastAsia" w:hAnsiTheme="minorEastAsia" w:hint="eastAsia"/>
          <w:bCs/>
          <w:spacing w:val="13"/>
        </w:rPr>
        <w:t>，</w:t>
      </w:r>
    </w:p>
    <w:p w14:paraId="08D12459" w14:textId="5A6C26CC" w:rsidR="003E1E86" w:rsidRDefault="003E1E86">
      <w:pPr>
        <w:rPr>
          <w:rFonts w:asciiTheme="minorEastAsia" w:hAnsiTheme="minorEastAsia"/>
          <w:bCs/>
          <w:spacing w:val="13"/>
        </w:rPr>
      </w:pPr>
      <w:r>
        <w:rPr>
          <w:rFonts w:ascii="宋体" w:cs="宋体" w:hint="eastAsia"/>
          <w:color w:val="000000"/>
          <w:spacing w:val="30"/>
          <w:kern w:val="0"/>
          <w:szCs w:val="21"/>
        </w:rPr>
        <w:t>置成1 0 1 0 1时</w:t>
      </w:r>
    </w:p>
    <w:p w14:paraId="202C6A48" w14:textId="77777777" w:rsidR="003E1E86" w:rsidRDefault="00085F75">
      <w:pPr>
        <w:rPr>
          <w:rFonts w:asciiTheme="minorEastAsia" w:hAnsiTheme="minorEastAsia"/>
          <w:bCs/>
          <w:spacing w:val="13"/>
        </w:rPr>
      </w:pPr>
      <w:r w:rsidRPr="00085F75">
        <w:rPr>
          <w:rFonts w:asciiTheme="minorEastAsia" w:hAnsiTheme="minorEastAsia" w:hint="eastAsia"/>
          <w:bCs/>
          <w:spacing w:val="13"/>
        </w:rPr>
        <w:t>DR2实际输出4</w:t>
      </w:r>
      <w:r w:rsidRPr="00085F75">
        <w:rPr>
          <w:rFonts w:asciiTheme="minorEastAsia" w:hAnsiTheme="minorEastAsia"/>
          <w:bCs/>
          <w:spacing w:val="13"/>
        </w:rPr>
        <w:t>8</w:t>
      </w:r>
    </w:p>
    <w:p w14:paraId="28713F40" w14:textId="0219505B" w:rsidR="00085F75" w:rsidRDefault="00085F75">
      <w:pPr>
        <w:rPr>
          <w:rFonts w:asciiTheme="minorEastAsia" w:hAnsiTheme="minorEastAsia"/>
          <w:bCs/>
          <w:spacing w:val="13"/>
        </w:rPr>
      </w:pPr>
      <w:r>
        <w:rPr>
          <w:rFonts w:asciiTheme="minorEastAsia" w:hAnsiTheme="minorEastAsia" w:hint="eastAsia"/>
          <w:bCs/>
          <w:spacing w:val="13"/>
        </w:rPr>
        <w:t>设置正确</w:t>
      </w:r>
    </w:p>
    <w:p w14:paraId="175BF8FB" w14:textId="77777777" w:rsidR="003E1E86" w:rsidRDefault="003E1E86">
      <w:pPr>
        <w:rPr>
          <w:rFonts w:asciiTheme="minorEastAsia" w:hAnsiTheme="minorEastAsia"/>
          <w:bCs/>
          <w:spacing w:val="13"/>
        </w:rPr>
      </w:pPr>
    </w:p>
    <w:p w14:paraId="3950306E" w14:textId="199A3A58" w:rsidR="003E1E86" w:rsidRDefault="003E1E86">
      <w:pPr>
        <w:rPr>
          <w:rFonts w:ascii="宋体" w:cs="宋体"/>
          <w:color w:val="000000"/>
          <w:spacing w:val="30"/>
          <w:kern w:val="0"/>
          <w:szCs w:val="21"/>
        </w:rPr>
      </w:pPr>
      <w:r>
        <w:rPr>
          <w:rFonts w:ascii="宋体" w:cs="宋体" w:hint="eastAsia"/>
          <w:color w:val="000000"/>
          <w:spacing w:val="30"/>
          <w:kern w:val="0"/>
          <w:szCs w:val="21"/>
        </w:rPr>
        <w:t>S3、S2、S1、S0、M</w:t>
      </w:r>
      <w:r>
        <w:rPr>
          <w:rFonts w:ascii="宋体" w:cs="宋体" w:hint="eastAsia"/>
          <w:color w:val="000000"/>
          <w:spacing w:val="30"/>
          <w:kern w:val="0"/>
          <w:szCs w:val="21"/>
        </w:rPr>
        <w:t>置</w:t>
      </w:r>
      <w:r>
        <w:rPr>
          <w:rFonts w:ascii="宋体" w:cs="宋体"/>
          <w:color w:val="000000"/>
          <w:spacing w:val="30"/>
          <w:kern w:val="0"/>
          <w:szCs w:val="21"/>
        </w:rPr>
        <w:t xml:space="preserve">00110 </w:t>
      </w:r>
      <w:r>
        <w:rPr>
          <w:rFonts w:ascii="宋体" w:cs="宋体" w:hint="eastAsia"/>
          <w:color w:val="000000"/>
          <w:spacing w:val="30"/>
          <w:kern w:val="0"/>
          <w:szCs w:val="21"/>
        </w:rPr>
        <w:t>Cn</w:t>
      </w:r>
      <w:r>
        <w:rPr>
          <w:rFonts w:ascii="宋体" w:cs="宋体"/>
          <w:color w:val="000000"/>
          <w:spacing w:val="30"/>
          <w:kern w:val="0"/>
          <w:szCs w:val="21"/>
        </w:rPr>
        <w:t>=1</w:t>
      </w:r>
    </w:p>
    <w:p w14:paraId="1EAD07CF" w14:textId="0E32B18A" w:rsidR="003E1E86" w:rsidRDefault="003E1E86">
      <w:pPr>
        <w:rPr>
          <w:rFonts w:ascii="宋体" w:cs="宋体"/>
          <w:color w:val="000000"/>
          <w:spacing w:val="30"/>
          <w:kern w:val="0"/>
          <w:szCs w:val="21"/>
        </w:rPr>
      </w:pPr>
      <w:r>
        <w:rPr>
          <w:rFonts w:ascii="宋体" w:cs="宋体" w:hint="eastAsia"/>
          <w:color w:val="000000"/>
          <w:spacing w:val="30"/>
          <w:kern w:val="0"/>
          <w:szCs w:val="21"/>
        </w:rPr>
        <w:t>输出</w:t>
      </w:r>
      <w:r>
        <w:rPr>
          <w:rFonts w:ascii="宋体" w:cs="宋体"/>
          <w:color w:val="000000"/>
          <w:spacing w:val="30"/>
          <w:kern w:val="0"/>
          <w:szCs w:val="21"/>
        </w:rPr>
        <w:t>1111 1111</w:t>
      </w:r>
      <w:r>
        <w:rPr>
          <w:rFonts w:ascii="宋体" w:cs="宋体" w:hint="eastAsia"/>
          <w:color w:val="000000"/>
          <w:spacing w:val="30"/>
          <w:kern w:val="0"/>
          <w:szCs w:val="21"/>
        </w:rPr>
        <w:t>（FF）</w:t>
      </w:r>
    </w:p>
    <w:p w14:paraId="65785CB1" w14:textId="3A8C428A" w:rsidR="003E1E86" w:rsidRDefault="003E1E86" w:rsidP="003E1E86">
      <w:pPr>
        <w:rPr>
          <w:rFonts w:ascii="宋体" w:cs="宋体"/>
          <w:color w:val="000000"/>
          <w:spacing w:val="30"/>
          <w:kern w:val="0"/>
          <w:szCs w:val="21"/>
        </w:rPr>
      </w:pPr>
      <w:r>
        <w:rPr>
          <w:rFonts w:ascii="宋体" w:cs="宋体" w:hint="eastAsia"/>
          <w:color w:val="000000"/>
          <w:spacing w:val="30"/>
          <w:kern w:val="0"/>
          <w:szCs w:val="21"/>
        </w:rPr>
        <w:t>S3、S2、S1、S0、M置</w:t>
      </w:r>
      <w:r>
        <w:rPr>
          <w:rFonts w:ascii="宋体" w:cs="宋体"/>
          <w:color w:val="000000"/>
          <w:spacing w:val="30"/>
          <w:kern w:val="0"/>
          <w:szCs w:val="21"/>
        </w:rPr>
        <w:t>11101</w:t>
      </w:r>
    </w:p>
    <w:p w14:paraId="3424350B" w14:textId="081EA8EF" w:rsidR="003E1E86" w:rsidRDefault="003E1E86" w:rsidP="003E1E86">
      <w:pPr>
        <w:rPr>
          <w:rFonts w:ascii="宋体" w:cs="宋体" w:hint="eastAsia"/>
          <w:color w:val="000000"/>
          <w:spacing w:val="30"/>
          <w:kern w:val="0"/>
          <w:szCs w:val="21"/>
        </w:rPr>
      </w:pPr>
      <w:r>
        <w:rPr>
          <w:rFonts w:ascii="宋体" w:cs="宋体" w:hint="eastAsia"/>
          <w:color w:val="000000"/>
          <w:spacing w:val="30"/>
          <w:kern w:val="0"/>
          <w:szCs w:val="21"/>
        </w:rPr>
        <w:t>输出</w:t>
      </w:r>
      <w:r>
        <w:rPr>
          <w:rFonts w:ascii="宋体" w:cs="宋体"/>
          <w:color w:val="000000"/>
          <w:spacing w:val="30"/>
          <w:kern w:val="0"/>
          <w:szCs w:val="21"/>
        </w:rPr>
        <w:t>0111 1101</w:t>
      </w:r>
      <w:r>
        <w:rPr>
          <w:rFonts w:ascii="宋体" w:cs="宋体" w:hint="eastAsia"/>
          <w:color w:val="000000"/>
          <w:spacing w:val="30"/>
          <w:kern w:val="0"/>
          <w:szCs w:val="21"/>
        </w:rPr>
        <w:t>（7D）</w:t>
      </w:r>
    </w:p>
    <w:p w14:paraId="48295D95" w14:textId="77777777" w:rsidR="00085F75" w:rsidRPr="003E1E86" w:rsidRDefault="00085F75">
      <w:pPr>
        <w:rPr>
          <w:rFonts w:eastAsia="穝灿砰" w:hint="eastAsia"/>
          <w:bCs/>
          <w:spacing w:val="13"/>
        </w:rPr>
      </w:pPr>
    </w:p>
    <w:p w14:paraId="37476724" w14:textId="77777777" w:rsidR="008D155B" w:rsidRDefault="008D155B">
      <w:pPr>
        <w:rPr>
          <w:rFonts w:ascii="Times New Roman" w:hAnsi="Times New Roman" w:cs="Times New Roman"/>
          <w:sz w:val="24"/>
        </w:rPr>
      </w:pPr>
    </w:p>
    <w:p w14:paraId="494CA439" w14:textId="77777777" w:rsidR="008D155B" w:rsidRDefault="008D155B">
      <w:pPr>
        <w:rPr>
          <w:rFonts w:ascii="Times New Roman" w:hAnsi="Times New Roman" w:cs="Times New Roman"/>
          <w:sz w:val="24"/>
        </w:rPr>
      </w:pPr>
    </w:p>
    <w:p w14:paraId="1C44F7E0" w14:textId="77777777" w:rsidR="008D155B" w:rsidRDefault="00000000">
      <w:pPr>
        <w:rPr>
          <w:rFonts w:ascii="Times New Roman" w:hAnsi="Times New Roman" w:cs="Times New Roman"/>
          <w:b/>
          <w:sz w:val="24"/>
        </w:rPr>
      </w:pPr>
      <w:r>
        <w:rPr>
          <w:rFonts w:ascii="Times New Roman" w:hAnsi="Times New Roman" w:cs="Times New Roman"/>
          <w:b/>
          <w:sz w:val="24"/>
        </w:rPr>
        <w:t>四、分析思考题</w:t>
      </w:r>
    </w:p>
    <w:p w14:paraId="1CE605B3" w14:textId="77777777" w:rsidR="008D155B" w:rsidRPr="00085F75" w:rsidRDefault="00000000" w:rsidP="00085F75">
      <w:pPr>
        <w:spacing w:line="276" w:lineRule="auto"/>
        <w:rPr>
          <w:rFonts w:asciiTheme="minorEastAsia" w:hAnsiTheme="minorEastAsia"/>
          <w:bCs/>
          <w:spacing w:val="13"/>
          <w:szCs w:val="21"/>
        </w:rPr>
      </w:pPr>
      <w:r w:rsidRPr="00085F75">
        <w:rPr>
          <w:rFonts w:asciiTheme="minorEastAsia" w:hAnsiTheme="minorEastAsia" w:cs="Times New Roman"/>
          <w:szCs w:val="21"/>
        </w:rPr>
        <w:t xml:space="preserve">1. </w:t>
      </w:r>
      <w:r w:rsidRPr="00085F75">
        <w:rPr>
          <w:rFonts w:asciiTheme="minorEastAsia" w:hAnsiTheme="minorEastAsia" w:hint="eastAsia"/>
          <w:bCs/>
          <w:spacing w:val="13"/>
          <w:szCs w:val="21"/>
        </w:rPr>
        <w:t>简述8位算术逻辑运算实验的数据通路。</w:t>
      </w:r>
    </w:p>
    <w:p w14:paraId="3F7555C8"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在8位算术逻辑运算实验中，数据通路是用于执行不同算术和逻辑运算的关键部分。它通常由以下组件组成：</w:t>
      </w:r>
    </w:p>
    <w:p w14:paraId="1368A483"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输入端：包括8位输入开关，用于输入操作数。</w:t>
      </w:r>
    </w:p>
    <w:p w14:paraId="307BFAAD"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输出端：包括8位LED显示器，用于显示运算结果。</w:t>
      </w:r>
    </w:p>
    <w:p w14:paraId="1F4C8475"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运算单元：执行具体的算术和逻辑运算，如加法、减法、乘法和逻辑运算（与、或、异或）。</w:t>
      </w:r>
    </w:p>
    <w:p w14:paraId="55824C87"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进位/借位控制：用于处理进位和借位的信号，确保正确的算术运算。</w:t>
      </w:r>
    </w:p>
    <w:p w14:paraId="02BEB096"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控制逻辑：负责根据指令或操作码选择适当的运算单元，并控制数据的流动。</w:t>
      </w:r>
    </w:p>
    <w:p w14:paraId="6889204A"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寄存器：用于暂存中间结果或操作数。</w:t>
      </w:r>
    </w:p>
    <w:p w14:paraId="6FA8A0C2"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数据选择器/多路选择器：根据需要选择特定的输入数据进行运算。</w:t>
      </w:r>
    </w:p>
    <w:p w14:paraId="332C1635"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时钟：用于同步和控制数据通路的操作。</w:t>
      </w:r>
    </w:p>
    <w:p w14:paraId="3D5CC01A" w14:textId="77777777" w:rsidR="00325435" w:rsidRPr="00085F75" w:rsidRDefault="00325435" w:rsidP="00085F75">
      <w:pPr>
        <w:spacing w:line="276" w:lineRule="auto"/>
        <w:rPr>
          <w:rFonts w:asciiTheme="minorEastAsia" w:hAnsiTheme="minorEastAsia"/>
          <w:bCs/>
          <w:spacing w:val="13"/>
          <w:szCs w:val="21"/>
        </w:rPr>
      </w:pPr>
    </w:p>
    <w:p w14:paraId="2A427EE9" w14:textId="77777777" w:rsidR="008D155B" w:rsidRPr="00085F75" w:rsidRDefault="00000000" w:rsidP="00085F75">
      <w:pPr>
        <w:spacing w:line="276" w:lineRule="auto"/>
        <w:rPr>
          <w:rFonts w:asciiTheme="minorEastAsia" w:hAnsiTheme="minorEastAsia"/>
          <w:bCs/>
          <w:spacing w:val="13"/>
          <w:szCs w:val="21"/>
        </w:rPr>
      </w:pPr>
      <w:r w:rsidRPr="00085F75">
        <w:rPr>
          <w:rFonts w:asciiTheme="minorEastAsia" w:hAnsiTheme="minorEastAsia"/>
          <w:bCs/>
          <w:spacing w:val="13"/>
          <w:szCs w:val="21"/>
        </w:rPr>
        <w:t>2．</w:t>
      </w:r>
      <w:r w:rsidRPr="00085F75">
        <w:rPr>
          <w:rFonts w:asciiTheme="minorEastAsia" w:hAnsiTheme="minorEastAsia" w:hint="eastAsia"/>
          <w:bCs/>
          <w:spacing w:val="13"/>
          <w:szCs w:val="21"/>
        </w:rPr>
        <w:t>简述74LS181的组合功能</w:t>
      </w:r>
    </w:p>
    <w:p w14:paraId="540B85D6"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74LS181是一种4位高速、累加、累减、全功能二进制算术逻辑单元（ALU），具有多种组合功能。其主要功能包括：</w:t>
      </w:r>
    </w:p>
    <w:p w14:paraId="591A50BC"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加法：可实现二进制数的加法运算。</w:t>
      </w:r>
    </w:p>
    <w:p w14:paraId="61982F03"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w:t>
      </w:r>
      <w:r w:rsidR="00152E25" w:rsidRPr="00085F75">
        <w:rPr>
          <w:rFonts w:asciiTheme="minorEastAsia" w:hAnsiTheme="minorEastAsia" w:cs="Times New Roman"/>
          <w:szCs w:val="21"/>
        </w:rPr>
        <w:t xml:space="preserve"> </w:t>
      </w:r>
      <w:r w:rsidRPr="00085F75">
        <w:rPr>
          <w:rFonts w:asciiTheme="minorEastAsia" w:hAnsiTheme="minorEastAsia" w:cs="Times New Roman" w:hint="eastAsia"/>
          <w:szCs w:val="21"/>
        </w:rPr>
        <w:t>减法：可实现二进制数的减法运算。</w:t>
      </w:r>
    </w:p>
    <w:p w14:paraId="26506374"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逻辑运算：可执行与、或、非、异或等逻辑运算。</w:t>
      </w:r>
    </w:p>
    <w:p w14:paraId="7504190D"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比较：可比较两个二进制数的大小。</w:t>
      </w:r>
    </w:p>
    <w:p w14:paraId="3942059A"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移位：可实现二进制数的逻辑左移和右移操作。</w:t>
      </w:r>
    </w:p>
    <w:p w14:paraId="34DDC4C8" w14:textId="77777777" w:rsidR="00325435" w:rsidRPr="00085F75" w:rsidRDefault="00325435" w:rsidP="00085F75">
      <w:pPr>
        <w:spacing w:line="276" w:lineRule="auto"/>
        <w:rPr>
          <w:rFonts w:asciiTheme="minorEastAsia" w:hAnsiTheme="minorEastAsia" w:cs="Times New Roman"/>
          <w:szCs w:val="21"/>
        </w:rPr>
      </w:pPr>
      <w:r w:rsidRPr="00085F75">
        <w:rPr>
          <w:rFonts w:asciiTheme="minorEastAsia" w:hAnsiTheme="minorEastAsia" w:cs="Times New Roman" w:hint="eastAsia"/>
          <w:szCs w:val="21"/>
        </w:rPr>
        <w:t xml:space="preserve">   锁存：可将结果锁存到输出寄存器中。</w:t>
      </w:r>
    </w:p>
    <w:p w14:paraId="3AD2EC59" w14:textId="77777777" w:rsidR="00325435" w:rsidRPr="00085F75" w:rsidRDefault="00325435" w:rsidP="00085F75">
      <w:pPr>
        <w:spacing w:line="276" w:lineRule="auto"/>
        <w:rPr>
          <w:rFonts w:asciiTheme="minorEastAsia" w:hAnsiTheme="minorEastAsia"/>
          <w:bCs/>
          <w:spacing w:val="13"/>
          <w:szCs w:val="21"/>
        </w:rPr>
      </w:pPr>
    </w:p>
    <w:p w14:paraId="48C1D4F1" w14:textId="77777777" w:rsidR="008D155B" w:rsidRPr="00085F75" w:rsidRDefault="00000000" w:rsidP="00085F75">
      <w:pPr>
        <w:spacing w:line="276" w:lineRule="auto"/>
        <w:rPr>
          <w:rFonts w:asciiTheme="minorEastAsia" w:hAnsiTheme="minorEastAsia"/>
          <w:bCs/>
          <w:spacing w:val="13"/>
          <w:szCs w:val="21"/>
        </w:rPr>
      </w:pPr>
      <w:r w:rsidRPr="00085F75">
        <w:rPr>
          <w:rFonts w:asciiTheme="minorEastAsia" w:hAnsiTheme="minorEastAsia"/>
          <w:bCs/>
          <w:spacing w:val="13"/>
          <w:szCs w:val="21"/>
        </w:rPr>
        <w:t>3．</w:t>
      </w:r>
      <w:r w:rsidRPr="00085F75">
        <w:rPr>
          <w:rFonts w:asciiTheme="minorEastAsia" w:hAnsiTheme="minorEastAsia" w:hint="eastAsia"/>
          <w:bCs/>
          <w:spacing w:val="13"/>
          <w:szCs w:val="21"/>
        </w:rPr>
        <w:t>简述8位算术逻辑运算实验与带进位控制8位算术逻辑运算实验的主要不同点。</w:t>
      </w:r>
    </w:p>
    <w:p w14:paraId="4F130DBF" w14:textId="77777777" w:rsidR="00152E25" w:rsidRPr="00085F75" w:rsidRDefault="00152E25" w:rsidP="00085F75">
      <w:pPr>
        <w:spacing w:line="276" w:lineRule="auto"/>
        <w:rPr>
          <w:rFonts w:asciiTheme="minorEastAsia" w:hAnsiTheme="minorEastAsia"/>
          <w:bCs/>
          <w:spacing w:val="13"/>
          <w:szCs w:val="21"/>
        </w:rPr>
      </w:pPr>
      <w:r w:rsidRPr="00085F75">
        <w:rPr>
          <w:rFonts w:asciiTheme="minorEastAsia" w:hAnsiTheme="minorEastAsia" w:hint="eastAsia"/>
          <w:bCs/>
          <w:spacing w:val="13"/>
          <w:szCs w:val="21"/>
        </w:rPr>
        <w:t>带进位控制：带进位控制的8位算术逻辑运算实验在进行加法和减法运算时，引入了进位和借位控制信号，以确保正确的算术运算。这意味着在数据通路中需要额外的进</w:t>
      </w:r>
      <w:r w:rsidRPr="00085F75">
        <w:rPr>
          <w:rFonts w:asciiTheme="minorEastAsia" w:hAnsiTheme="minorEastAsia" w:hint="eastAsia"/>
          <w:bCs/>
          <w:spacing w:val="13"/>
          <w:szCs w:val="21"/>
        </w:rPr>
        <w:lastRenderedPageBreak/>
        <w:t>位/借位控制逻辑，以及相应的处理电路。</w:t>
      </w:r>
    </w:p>
    <w:p w14:paraId="29033D51" w14:textId="77777777" w:rsidR="00152E25" w:rsidRPr="00085F75" w:rsidRDefault="00152E25" w:rsidP="00085F75">
      <w:pPr>
        <w:spacing w:line="276" w:lineRule="auto"/>
        <w:rPr>
          <w:rFonts w:asciiTheme="minorEastAsia" w:hAnsiTheme="minorEastAsia"/>
          <w:bCs/>
          <w:spacing w:val="13"/>
          <w:szCs w:val="21"/>
        </w:rPr>
      </w:pPr>
      <w:r w:rsidRPr="00085F75">
        <w:rPr>
          <w:rFonts w:asciiTheme="minorEastAsia" w:hAnsiTheme="minorEastAsia" w:hint="eastAsia"/>
          <w:bCs/>
          <w:spacing w:val="13"/>
          <w:szCs w:val="21"/>
        </w:rPr>
        <w:t>运算功能：带进位控制的8位算术逻辑运算实验相比于普通的8位算术逻辑运算实验，多了对进位和借位的处理。这使得它能够进行更复杂的运算，如多位数的加法和减法。</w:t>
      </w:r>
    </w:p>
    <w:p w14:paraId="7C541999" w14:textId="77777777" w:rsidR="00152E25" w:rsidRPr="00085F75" w:rsidRDefault="00152E25" w:rsidP="00085F75">
      <w:pPr>
        <w:spacing w:line="276" w:lineRule="auto"/>
        <w:rPr>
          <w:rFonts w:asciiTheme="minorEastAsia" w:hAnsiTheme="minorEastAsia"/>
          <w:bCs/>
          <w:spacing w:val="13"/>
          <w:szCs w:val="21"/>
        </w:rPr>
      </w:pPr>
      <w:r w:rsidRPr="00085F75">
        <w:rPr>
          <w:rFonts w:asciiTheme="minorEastAsia" w:hAnsiTheme="minorEastAsia" w:hint="eastAsia"/>
          <w:bCs/>
          <w:spacing w:val="13"/>
          <w:szCs w:val="21"/>
        </w:rPr>
        <w:t>算法实现：带进位控制的8位算术逻辑运算实验需要使用特定的算法和电路设计，以确保正确的进位和借位处理。这涉及到进位标志位、溢出标志位等相关的设计和实现。</w:t>
      </w:r>
    </w:p>
    <w:p w14:paraId="4167063B" w14:textId="77777777" w:rsidR="00152E25" w:rsidRPr="00085F75" w:rsidRDefault="00152E25" w:rsidP="00085F75">
      <w:pPr>
        <w:spacing w:line="276" w:lineRule="auto"/>
        <w:rPr>
          <w:rFonts w:asciiTheme="minorEastAsia" w:hAnsiTheme="minorEastAsia"/>
          <w:bCs/>
          <w:spacing w:val="13"/>
          <w:szCs w:val="21"/>
        </w:rPr>
      </w:pPr>
    </w:p>
    <w:p w14:paraId="2866E4D2" w14:textId="77777777" w:rsidR="008D155B" w:rsidRDefault="00000000">
      <w:pPr>
        <w:rPr>
          <w:rFonts w:eastAsia="穝灿砰"/>
          <w:bCs/>
          <w:spacing w:val="13"/>
        </w:rPr>
      </w:pPr>
      <w:r>
        <w:rPr>
          <w:rFonts w:eastAsia="穝灿砰" w:hint="eastAsia"/>
          <w:bCs/>
          <w:spacing w:val="13"/>
        </w:rPr>
        <w:t xml:space="preserve">4. </w:t>
      </w:r>
      <w:r>
        <w:rPr>
          <w:rFonts w:eastAsia="穝灿砰" w:hint="eastAsia"/>
          <w:bCs/>
          <w:spacing w:val="13"/>
        </w:rPr>
        <w:t>自己设置几个数，在实验机上测试带进位控制</w:t>
      </w:r>
      <w:r>
        <w:rPr>
          <w:rFonts w:eastAsia="穝灿砰" w:hint="eastAsia"/>
          <w:bCs/>
          <w:spacing w:val="13"/>
        </w:rPr>
        <w:t>8</w:t>
      </w:r>
      <w:r>
        <w:rPr>
          <w:rFonts w:eastAsia="穝灿砰" w:hint="eastAsia"/>
          <w:bCs/>
          <w:spacing w:val="13"/>
        </w:rPr>
        <w:t>位算术逻辑运算实验运算结果。</w:t>
      </w:r>
    </w:p>
    <w:p w14:paraId="3B54AC5C" w14:textId="77777777" w:rsidR="003E1E86" w:rsidRPr="003E1E86" w:rsidRDefault="00325435" w:rsidP="003E1E86">
      <w:pPr>
        <w:rPr>
          <w:rFonts w:ascii="Times New Roman" w:hAnsi="Times New Roman" w:cs="Times New Roman" w:hint="eastAsia"/>
          <w:sz w:val="24"/>
        </w:rPr>
      </w:pPr>
      <w:r w:rsidRPr="00325435">
        <w:rPr>
          <w:rFonts w:ascii="Times New Roman" w:hAnsi="Times New Roman" w:cs="Times New Roman" w:hint="eastAsia"/>
          <w:sz w:val="24"/>
        </w:rPr>
        <w:t xml:space="preserve"> </w:t>
      </w:r>
      <w:r w:rsidR="003E1E86" w:rsidRPr="003E1E86">
        <w:rPr>
          <w:rFonts w:ascii="Times New Roman" w:hAnsi="Times New Roman" w:cs="Times New Roman" w:hint="eastAsia"/>
          <w:sz w:val="24"/>
        </w:rPr>
        <w:t>好的，我们将进行两种运算：加法带进位和逻辑与运算。</w:t>
      </w:r>
    </w:p>
    <w:p w14:paraId="5425423E" w14:textId="015651FB" w:rsidR="003E1E86" w:rsidRPr="003E1E86" w:rsidRDefault="003E1E86" w:rsidP="003E1E86">
      <w:pPr>
        <w:rPr>
          <w:rFonts w:ascii="Times New Roman" w:hAnsi="Times New Roman" w:cs="Times New Roman" w:hint="eastAsia"/>
          <w:sz w:val="24"/>
        </w:rPr>
      </w:pPr>
      <w:r>
        <w:rPr>
          <w:rFonts w:ascii="Times New Roman" w:hAnsi="Times New Roman" w:cs="Times New Roman" w:hint="eastAsia"/>
          <w:sz w:val="24"/>
        </w:rPr>
        <w:t>算术</w:t>
      </w:r>
      <w:r w:rsidRPr="003E1E86">
        <w:rPr>
          <w:rFonts w:ascii="Times New Roman" w:hAnsi="Times New Roman" w:cs="Times New Roman" w:hint="eastAsia"/>
          <w:sz w:val="24"/>
        </w:rPr>
        <w:t>加法</w:t>
      </w:r>
      <w:r>
        <w:rPr>
          <w:rFonts w:ascii="Times New Roman" w:hAnsi="Times New Roman" w:cs="Times New Roman" w:hint="eastAsia"/>
          <w:sz w:val="24"/>
        </w:rPr>
        <w:t xml:space="preserve"> Cn</w:t>
      </w:r>
      <w:r>
        <w:rPr>
          <w:rFonts w:ascii="Times New Roman" w:hAnsi="Times New Roman" w:cs="Times New Roman" w:hint="eastAsia"/>
          <w:sz w:val="24"/>
        </w:rPr>
        <w:t>置</w:t>
      </w:r>
      <w:r>
        <w:rPr>
          <w:rFonts w:ascii="Times New Roman" w:hAnsi="Times New Roman" w:cs="Times New Roman" w:hint="eastAsia"/>
          <w:sz w:val="24"/>
        </w:rPr>
        <w:t>1</w:t>
      </w:r>
      <w:r w:rsidRPr="003E1E86">
        <w:rPr>
          <w:rFonts w:ascii="Times New Roman" w:hAnsi="Times New Roman" w:cs="Times New Roman" w:hint="eastAsia"/>
          <w:sz w:val="24"/>
        </w:rPr>
        <w:t>：</w:t>
      </w:r>
    </w:p>
    <w:p w14:paraId="0809A962" w14:textId="3F6ABF1E" w:rsidR="00BB63D1" w:rsidRDefault="00BB63D1" w:rsidP="003E1E86">
      <w:pPr>
        <w:rPr>
          <w:rFonts w:ascii="Times New Roman" w:hAnsi="Times New Roman" w:cs="Times New Roman"/>
          <w:sz w:val="24"/>
        </w:rPr>
      </w:pPr>
      <w:r>
        <w:rPr>
          <w:rFonts w:ascii="Times New Roman" w:hAnsi="Times New Roman" w:cs="Times New Roman" w:hint="eastAsia"/>
          <w:sz w:val="24"/>
        </w:rPr>
        <w:t>输入</w:t>
      </w:r>
      <w:r w:rsidR="003E1E86" w:rsidRPr="003E1E86">
        <w:rPr>
          <w:rFonts w:ascii="Times New Roman" w:hAnsi="Times New Roman" w:cs="Times New Roman" w:hint="eastAsia"/>
          <w:sz w:val="24"/>
        </w:rPr>
        <w:t>37</w:t>
      </w:r>
      <w:r w:rsidR="003E1E86" w:rsidRPr="003E1E86">
        <w:rPr>
          <w:rFonts w:ascii="Times New Roman" w:hAnsi="Times New Roman" w:cs="Times New Roman" w:hint="eastAsia"/>
          <w:sz w:val="24"/>
        </w:rPr>
        <w:t>（</w:t>
      </w:r>
      <w:r w:rsidR="003E1E86" w:rsidRPr="003E1E86">
        <w:rPr>
          <w:rFonts w:ascii="Times New Roman" w:hAnsi="Times New Roman" w:cs="Times New Roman" w:hint="eastAsia"/>
          <w:sz w:val="24"/>
        </w:rPr>
        <w:t>00100101</w:t>
      </w:r>
      <w:r w:rsidR="003E1E86" w:rsidRPr="003E1E86">
        <w:rPr>
          <w:rFonts w:ascii="Times New Roman" w:hAnsi="Times New Roman" w:cs="Times New Roman" w:hint="eastAsia"/>
          <w:sz w:val="24"/>
        </w:rPr>
        <w:t>）</w:t>
      </w:r>
      <w:r>
        <w:rPr>
          <w:rFonts w:ascii="Times New Roman" w:hAnsi="Times New Roman" w:cs="Times New Roman" w:hint="eastAsia"/>
          <w:sz w:val="24"/>
        </w:rPr>
        <w:t>和</w:t>
      </w:r>
      <w:r w:rsidR="003E1E86" w:rsidRPr="003E1E86">
        <w:rPr>
          <w:rFonts w:ascii="Times New Roman" w:hAnsi="Times New Roman" w:cs="Times New Roman" w:hint="eastAsia"/>
          <w:sz w:val="24"/>
        </w:rPr>
        <w:t xml:space="preserve"> 58</w:t>
      </w:r>
      <w:r w:rsidR="003E1E86" w:rsidRPr="003E1E86">
        <w:rPr>
          <w:rFonts w:ascii="Times New Roman" w:hAnsi="Times New Roman" w:cs="Times New Roman" w:hint="eastAsia"/>
          <w:sz w:val="24"/>
        </w:rPr>
        <w:t>（</w:t>
      </w:r>
      <w:r w:rsidR="003E1E86" w:rsidRPr="003E1E86">
        <w:rPr>
          <w:rFonts w:ascii="Times New Roman" w:hAnsi="Times New Roman" w:cs="Times New Roman" w:hint="eastAsia"/>
          <w:sz w:val="24"/>
        </w:rPr>
        <w:t>00111010</w:t>
      </w:r>
      <w:r w:rsidR="003E1E86" w:rsidRPr="003E1E86">
        <w:rPr>
          <w:rFonts w:ascii="Times New Roman" w:hAnsi="Times New Roman" w:cs="Times New Roman" w:hint="eastAsia"/>
          <w:sz w:val="24"/>
        </w:rPr>
        <w:t>）</w:t>
      </w:r>
    </w:p>
    <w:p w14:paraId="6D8E0529" w14:textId="1B0E9C97" w:rsidR="00BB63D1" w:rsidRPr="003E1E86" w:rsidRDefault="00BB63D1" w:rsidP="00BB63D1">
      <w:pPr>
        <w:rPr>
          <w:rFonts w:ascii="Times New Roman" w:hAnsi="Times New Roman" w:cs="Times New Roman" w:hint="eastAsia"/>
          <w:sz w:val="24"/>
        </w:rPr>
      </w:pPr>
      <w:r>
        <w:rPr>
          <w:rFonts w:ascii="Times New Roman" w:hAnsi="Times New Roman" w:cs="Times New Roman" w:hint="eastAsia"/>
          <w:sz w:val="24"/>
        </w:rPr>
        <w:t>输出</w:t>
      </w:r>
      <w:r>
        <w:rPr>
          <w:rFonts w:ascii="Times New Roman" w:hAnsi="Times New Roman" w:cs="Times New Roman" w:hint="eastAsia"/>
          <w:sz w:val="24"/>
        </w:rPr>
        <w:t>(</w:t>
      </w:r>
      <w:r w:rsidR="003E1E86" w:rsidRPr="003E1E86">
        <w:rPr>
          <w:rFonts w:ascii="Times New Roman" w:hAnsi="Times New Roman" w:cs="Times New Roman"/>
          <w:sz w:val="24"/>
        </w:rPr>
        <w:t>01011111</w:t>
      </w:r>
      <w:r>
        <w:rPr>
          <w:rFonts w:ascii="Times New Roman" w:hAnsi="Times New Roman" w:cs="Times New Roman" w:hint="eastAsia"/>
          <w:sz w:val="24"/>
        </w:rPr>
        <w:t>）结果正确</w:t>
      </w:r>
    </w:p>
    <w:p w14:paraId="25970432" w14:textId="77777777" w:rsidR="003E1E86" w:rsidRPr="003E1E86" w:rsidRDefault="003E1E86" w:rsidP="003E1E86">
      <w:pPr>
        <w:rPr>
          <w:rFonts w:ascii="Times New Roman" w:hAnsi="Times New Roman" w:cs="Times New Roman"/>
          <w:sz w:val="24"/>
        </w:rPr>
      </w:pPr>
    </w:p>
    <w:p w14:paraId="2D88CBA1" w14:textId="2FCA27A5" w:rsidR="003E1E86" w:rsidRPr="003E1E86" w:rsidRDefault="003E1E86" w:rsidP="003E1E86">
      <w:pPr>
        <w:rPr>
          <w:rFonts w:ascii="Times New Roman" w:hAnsi="Times New Roman" w:cs="Times New Roman" w:hint="eastAsia"/>
          <w:sz w:val="24"/>
        </w:rPr>
      </w:pPr>
      <w:r w:rsidRPr="003E1E86">
        <w:rPr>
          <w:rFonts w:ascii="Times New Roman" w:hAnsi="Times New Roman" w:cs="Times New Roman" w:hint="eastAsia"/>
          <w:sz w:val="24"/>
        </w:rPr>
        <w:t>逻辑与运算：</w:t>
      </w:r>
    </w:p>
    <w:p w14:paraId="73F8B4AE" w14:textId="24DC80CE" w:rsidR="003E1E86" w:rsidRPr="003E1E86" w:rsidRDefault="00BB63D1" w:rsidP="003E1E86">
      <w:pPr>
        <w:rPr>
          <w:rFonts w:ascii="Times New Roman" w:hAnsi="Times New Roman" w:cs="Times New Roman" w:hint="eastAsia"/>
          <w:sz w:val="24"/>
        </w:rPr>
      </w:pPr>
      <w:r>
        <w:rPr>
          <w:rFonts w:ascii="Times New Roman" w:hAnsi="Times New Roman" w:cs="Times New Roman" w:hint="eastAsia"/>
          <w:sz w:val="24"/>
        </w:rPr>
        <w:t>设置输入</w:t>
      </w:r>
      <w:r w:rsidR="003E1E86" w:rsidRPr="003E1E86">
        <w:rPr>
          <w:rFonts w:ascii="Times New Roman" w:hAnsi="Times New Roman" w:cs="Times New Roman" w:hint="eastAsia"/>
          <w:sz w:val="24"/>
        </w:rPr>
        <w:t>37</w:t>
      </w:r>
      <w:r w:rsidR="003E1E86" w:rsidRPr="003E1E86">
        <w:rPr>
          <w:rFonts w:ascii="Times New Roman" w:hAnsi="Times New Roman" w:cs="Times New Roman" w:hint="eastAsia"/>
          <w:sz w:val="24"/>
        </w:rPr>
        <w:t>（</w:t>
      </w:r>
      <w:r w:rsidR="003E1E86" w:rsidRPr="003E1E86">
        <w:rPr>
          <w:rFonts w:ascii="Times New Roman" w:hAnsi="Times New Roman" w:cs="Times New Roman" w:hint="eastAsia"/>
          <w:sz w:val="24"/>
        </w:rPr>
        <w:t>00100101</w:t>
      </w:r>
      <w:r w:rsidR="003E1E86" w:rsidRPr="003E1E86">
        <w:rPr>
          <w:rFonts w:ascii="Times New Roman" w:hAnsi="Times New Roman" w:cs="Times New Roman" w:hint="eastAsia"/>
          <w:sz w:val="24"/>
        </w:rPr>
        <w:t>）</w:t>
      </w:r>
      <w:r>
        <w:rPr>
          <w:rFonts w:ascii="Times New Roman" w:hAnsi="Times New Roman" w:cs="Times New Roman" w:hint="eastAsia"/>
          <w:sz w:val="24"/>
        </w:rPr>
        <w:t>和</w:t>
      </w:r>
      <w:r w:rsidR="003E1E86" w:rsidRPr="003E1E86">
        <w:rPr>
          <w:rFonts w:ascii="Times New Roman" w:hAnsi="Times New Roman" w:cs="Times New Roman" w:hint="eastAsia"/>
          <w:sz w:val="24"/>
        </w:rPr>
        <w:t>58</w:t>
      </w:r>
      <w:r w:rsidR="003E1E86" w:rsidRPr="003E1E86">
        <w:rPr>
          <w:rFonts w:ascii="Times New Roman" w:hAnsi="Times New Roman" w:cs="Times New Roman" w:hint="eastAsia"/>
          <w:sz w:val="24"/>
        </w:rPr>
        <w:t>（</w:t>
      </w:r>
      <w:r w:rsidR="003E1E86" w:rsidRPr="003E1E86">
        <w:rPr>
          <w:rFonts w:ascii="Times New Roman" w:hAnsi="Times New Roman" w:cs="Times New Roman" w:hint="eastAsia"/>
          <w:sz w:val="24"/>
        </w:rPr>
        <w:t>00111010</w:t>
      </w:r>
      <w:r w:rsidR="003E1E86" w:rsidRPr="003E1E86">
        <w:rPr>
          <w:rFonts w:ascii="Times New Roman" w:hAnsi="Times New Roman" w:cs="Times New Roman" w:hint="eastAsia"/>
          <w:sz w:val="24"/>
        </w:rPr>
        <w:t>）</w:t>
      </w:r>
    </w:p>
    <w:p w14:paraId="550524BE" w14:textId="39D188DD" w:rsidR="00325435" w:rsidRPr="00325435" w:rsidRDefault="00BB63D1" w:rsidP="00325435">
      <w:pPr>
        <w:rPr>
          <w:rFonts w:ascii="Times New Roman" w:hAnsi="Times New Roman" w:cs="Times New Roman" w:hint="eastAsia"/>
          <w:sz w:val="24"/>
        </w:rPr>
      </w:pPr>
      <w:r>
        <w:rPr>
          <w:rFonts w:ascii="Times New Roman" w:hAnsi="Times New Roman" w:cs="Times New Roman" w:hint="eastAsia"/>
          <w:sz w:val="24"/>
        </w:rPr>
        <w:t>输出</w:t>
      </w:r>
      <w:r w:rsidR="003E1E86" w:rsidRPr="003E1E86">
        <w:rPr>
          <w:rFonts w:ascii="Times New Roman" w:hAnsi="Times New Roman" w:cs="Times New Roman" w:hint="eastAsia"/>
          <w:sz w:val="24"/>
        </w:rPr>
        <w:t>结果是</w:t>
      </w:r>
      <w:r w:rsidR="003E1E86" w:rsidRPr="003E1E86">
        <w:rPr>
          <w:rFonts w:ascii="Times New Roman" w:hAnsi="Times New Roman" w:cs="Times New Roman" w:hint="eastAsia"/>
          <w:sz w:val="24"/>
        </w:rPr>
        <w:t xml:space="preserve"> </w:t>
      </w:r>
      <w:r>
        <w:rPr>
          <w:rFonts w:ascii="Times New Roman" w:hAnsi="Times New Roman" w:cs="Times New Roman" w:hint="eastAsia"/>
          <w:sz w:val="24"/>
        </w:rPr>
        <w:t>（</w:t>
      </w:r>
      <w:r w:rsidR="003E1E86" w:rsidRPr="003E1E86">
        <w:rPr>
          <w:rFonts w:ascii="Times New Roman" w:hAnsi="Times New Roman" w:cs="Times New Roman" w:hint="eastAsia"/>
          <w:sz w:val="24"/>
        </w:rPr>
        <w:t>00100000</w:t>
      </w:r>
      <w:r>
        <w:rPr>
          <w:rFonts w:ascii="Times New Roman" w:hAnsi="Times New Roman" w:cs="Times New Roman" w:hint="eastAsia"/>
          <w:sz w:val="24"/>
        </w:rPr>
        <w:t>）符合逻辑运算</w:t>
      </w:r>
    </w:p>
    <w:p w14:paraId="415F76F9" w14:textId="77777777" w:rsidR="00325435" w:rsidRPr="00325435" w:rsidRDefault="00325435" w:rsidP="00325435">
      <w:pPr>
        <w:rPr>
          <w:rFonts w:ascii="Times New Roman" w:hAnsi="Times New Roman" w:cs="Times New Roman"/>
          <w:sz w:val="24"/>
        </w:rPr>
      </w:pPr>
    </w:p>
    <w:p w14:paraId="06640228" w14:textId="77777777"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br w:type="page"/>
      </w:r>
      <w:r>
        <w:rPr>
          <w:rFonts w:ascii="Times New Roman" w:eastAsia="黑体" w:hAnsi="Times New Roman" w:cs="Times New Roman"/>
          <w:sz w:val="32"/>
          <w:szCs w:val="36"/>
        </w:rPr>
        <w:lastRenderedPageBreak/>
        <w:t>实验</w:t>
      </w:r>
      <w:r>
        <w:rPr>
          <w:rFonts w:ascii="Times New Roman" w:eastAsia="黑体" w:hAnsi="Times New Roman" w:cs="Times New Roman" w:hint="eastAsia"/>
          <w:sz w:val="32"/>
          <w:szCs w:val="36"/>
        </w:rPr>
        <w:t>二</w:t>
      </w:r>
      <w:r>
        <w:rPr>
          <w:rFonts w:ascii="Times New Roman" w:eastAsia="黑体" w:hAnsi="Times New Roman" w:cs="Times New Roman"/>
          <w:sz w:val="32"/>
          <w:szCs w:val="36"/>
        </w:rPr>
        <w:t xml:space="preserve">  </w:t>
      </w:r>
      <w:r>
        <w:rPr>
          <w:rFonts w:ascii="Times New Roman" w:eastAsia="黑体" w:hAnsi="Times New Roman" w:cs="Times New Roman" w:hint="eastAsia"/>
          <w:sz w:val="32"/>
          <w:szCs w:val="36"/>
        </w:rPr>
        <w:t>微处理器运算实验</w:t>
      </w:r>
    </w:p>
    <w:p w14:paraId="45B367E3" w14:textId="77777777" w:rsidR="008D155B" w:rsidRDefault="00000000">
      <w:pPr>
        <w:spacing w:line="360" w:lineRule="auto"/>
        <w:jc w:val="left"/>
        <w:rPr>
          <w:rFonts w:ascii="Times New Roman" w:hAnsi="Times New Roman" w:cs="Times New Roman"/>
          <w:b/>
          <w:color w:val="000000" w:themeColor="text1"/>
          <w:sz w:val="24"/>
        </w:rPr>
      </w:pPr>
      <w:r>
        <w:rPr>
          <w:rFonts w:ascii="Times New Roman" w:eastAsia="黑体" w:hAnsi="Times New Roman" w:cs="Times New Roman"/>
          <w:b/>
          <w:color w:val="000000" w:themeColor="text1"/>
          <w:sz w:val="24"/>
        </w:rPr>
        <w:t>实验</w:t>
      </w:r>
      <w:r>
        <w:rPr>
          <w:rFonts w:ascii="Times New Roman" w:eastAsia="黑体" w:hAnsi="Times New Roman" w:cs="Times New Roman" w:hint="eastAsia"/>
          <w:b/>
          <w:color w:val="000000" w:themeColor="text1"/>
          <w:sz w:val="24"/>
        </w:rPr>
        <w:t>二</w:t>
      </w:r>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14:paraId="0EA54184" w14:textId="77777777" w:rsidR="008D155B" w:rsidRDefault="00000000">
      <w:pPr>
        <w:rPr>
          <w:rFonts w:ascii="Times New Roman" w:hAnsi="Times New Roman" w:cs="Times New Roman"/>
          <w:b/>
          <w:sz w:val="24"/>
        </w:rPr>
      </w:pPr>
      <w:r>
        <w:rPr>
          <w:rFonts w:ascii="Times New Roman" w:hAnsi="Times New Roman" w:cs="Times New Roman"/>
          <w:b/>
          <w:sz w:val="24"/>
        </w:rPr>
        <w:t>一、实验目的</w:t>
      </w:r>
    </w:p>
    <w:p w14:paraId="3BEA999D" w14:textId="77777777" w:rsidR="00BB63D1" w:rsidRDefault="00BB63D1" w:rsidP="00BB63D1">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1、掌握时序信号发生电路组成原理。</w:t>
      </w:r>
    </w:p>
    <w:p w14:paraId="32140097" w14:textId="77777777" w:rsidR="00BB63D1" w:rsidRDefault="00BB63D1" w:rsidP="00BB63D1">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2、掌握微程序控制器的设计思想和组成原理。</w:t>
      </w:r>
    </w:p>
    <w:p w14:paraId="4467718E" w14:textId="77777777" w:rsidR="00BB63D1" w:rsidRDefault="00BB63D1" w:rsidP="00BB63D1">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3、掌握微程序的编制、写入，观察微程序的运行。</w:t>
      </w:r>
    </w:p>
    <w:p w14:paraId="4750AC7D" w14:textId="77777777" w:rsidR="008D155B" w:rsidRPr="00BB63D1" w:rsidRDefault="008D155B">
      <w:pPr>
        <w:rPr>
          <w:rFonts w:ascii="Times New Roman" w:hAnsi="Times New Roman" w:cs="Times New Roman"/>
          <w:b/>
          <w:sz w:val="24"/>
        </w:rPr>
      </w:pPr>
    </w:p>
    <w:p w14:paraId="7CF6051B" w14:textId="77777777" w:rsidR="008D155B" w:rsidRDefault="00000000">
      <w:pPr>
        <w:rPr>
          <w:rFonts w:ascii="Times New Roman" w:hAnsi="Times New Roman" w:cs="Times New Roman"/>
          <w:b/>
          <w:sz w:val="24"/>
        </w:rPr>
      </w:pPr>
      <w:r>
        <w:rPr>
          <w:rFonts w:ascii="Times New Roman" w:hAnsi="Times New Roman" w:cs="Times New Roman"/>
          <w:b/>
          <w:sz w:val="24"/>
        </w:rPr>
        <w:t>二、实验装置</w:t>
      </w:r>
    </w:p>
    <w:p w14:paraId="73F555D5" w14:textId="14B54192" w:rsidR="008D155B" w:rsidRDefault="002632E8">
      <w:pPr>
        <w:rPr>
          <w:rFonts w:ascii="黑体" w:eastAsia="黑体" w:cs="黑体"/>
          <w:color w:val="000000"/>
          <w:kern w:val="0"/>
          <w:szCs w:val="21"/>
        </w:rPr>
      </w:pPr>
      <w:r>
        <w:rPr>
          <w:rFonts w:ascii="黑体" w:eastAsia="黑体" w:cs="黑体" w:hint="eastAsia"/>
          <w:color w:val="000000"/>
          <w:kern w:val="0"/>
          <w:szCs w:val="21"/>
        </w:rPr>
        <w:t>DVCC系列实验机</w:t>
      </w:r>
    </w:p>
    <w:p w14:paraId="51EFE1D8" w14:textId="77777777" w:rsidR="002632E8" w:rsidRPr="00BB63D1" w:rsidRDefault="002632E8">
      <w:pPr>
        <w:rPr>
          <w:rFonts w:ascii="Times New Roman" w:hAnsi="Times New Roman" w:cs="Times New Roman" w:hint="eastAsia"/>
          <w:b/>
          <w:sz w:val="24"/>
        </w:rPr>
      </w:pPr>
    </w:p>
    <w:p w14:paraId="25EAD101" w14:textId="77777777" w:rsidR="008D155B" w:rsidRDefault="00000000">
      <w:pPr>
        <w:rPr>
          <w:rFonts w:ascii="Times New Roman" w:hAnsi="Times New Roman" w:cs="Times New Roman"/>
          <w:b/>
          <w:sz w:val="24"/>
        </w:rPr>
      </w:pPr>
      <w:r>
        <w:rPr>
          <w:rFonts w:ascii="Times New Roman" w:hAnsi="Times New Roman" w:cs="Times New Roman"/>
          <w:b/>
          <w:sz w:val="24"/>
        </w:rPr>
        <w:t>三、实验内容</w:t>
      </w:r>
    </w:p>
    <w:p w14:paraId="3C60DA52" w14:textId="77777777" w:rsidR="008D155B" w:rsidRDefault="00000000">
      <w:pPr>
        <w:rPr>
          <w:rFonts w:eastAsia="穝灿砰"/>
          <w:bCs/>
          <w:spacing w:val="13"/>
        </w:rPr>
      </w:pPr>
      <w:r>
        <w:rPr>
          <w:rFonts w:eastAsia="穝灿砰" w:hint="eastAsia"/>
          <w:bCs/>
          <w:spacing w:val="13"/>
        </w:rPr>
        <w:t>1.</w:t>
      </w:r>
      <w:r>
        <w:rPr>
          <w:rFonts w:eastAsia="穝灿砰" w:hint="eastAsia"/>
          <w:bCs/>
          <w:spacing w:val="13"/>
        </w:rPr>
        <w:t>微控制器实验</w:t>
      </w:r>
    </w:p>
    <w:p w14:paraId="6AA45626" w14:textId="77777777" w:rsidR="008D155B" w:rsidRDefault="00000000">
      <w:pPr>
        <w:ind w:firstLine="474"/>
        <w:rPr>
          <w:rFonts w:eastAsia="穝灿砰"/>
          <w:bCs/>
          <w:spacing w:val="13"/>
        </w:rPr>
      </w:pPr>
      <w:r>
        <w:rPr>
          <w:rFonts w:eastAsia="穝灿砰" w:hint="eastAsia"/>
          <w:bCs/>
          <w:spacing w:val="13"/>
        </w:rPr>
        <w:t>1</w:t>
      </w:r>
      <w:r>
        <w:rPr>
          <w:rFonts w:eastAsia="穝灿砰" w:hint="eastAsia"/>
          <w:bCs/>
          <w:spacing w:val="13"/>
        </w:rPr>
        <w:t>）实验原理</w:t>
      </w:r>
    </w:p>
    <w:p w14:paraId="5DE228CB" w14:textId="77777777" w:rsidR="00BB63D1" w:rsidRDefault="00BB63D1" w:rsidP="00BB63D1">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实验所用的时序电路原理如图3—6所示,可产生4个等间隔的时序信号TS1～TS4 ，其中SP为时钟信号，由实验机上时钟源提供，可产生频率及脉宽可调的方波信号。学生可根据实验要求自行选择方波信号的频率及脉宽。为了便于控制程序的运行，时序电路发生器设计了一个启停控制触发器UN1B，使TS1～TS4信号输出可控。图中“运行方式”、“运行控制”、“启动运行”三个信号分别是来自实验机上三个开关。当“运行控制”开关置为“运行”，“运行方式”开关置为“连续”时，一旦按下“启动运行”开关，运行触发器UN1B的输出QT一直处于“1”状态，因此时序信号TS1～TS4将周而复始地发送出去；当“运行控制”开关置为“运行”，“运行方式”开关置为“单步”时，一旦按下“启动运行”开关，机器便处于单</w:t>
      </w:r>
      <w:proofErr w:type="gramStart"/>
      <w:r>
        <w:rPr>
          <w:rFonts w:ascii="宋体" w:cs="宋体" w:hint="eastAsia"/>
          <w:color w:val="000000"/>
          <w:spacing w:val="30"/>
          <w:kern w:val="0"/>
          <w:szCs w:val="21"/>
        </w:rPr>
        <w:t>步运行</w:t>
      </w:r>
      <w:proofErr w:type="gramEnd"/>
      <w:r>
        <w:rPr>
          <w:rFonts w:ascii="宋体" w:cs="宋体" w:hint="eastAsia"/>
          <w:color w:val="000000"/>
          <w:spacing w:val="30"/>
          <w:kern w:val="0"/>
          <w:szCs w:val="21"/>
        </w:rPr>
        <w:t>状态，即此时只发送一个CPU周期的时序信号就停机。利用单步方式，每次只运行一条微指令，停机后可以观察微指令的代码和当前微指令的执行结果。另外，当实验机连续运行时，如果“运行方式”开关置“单步”位置，也会2、 微程序控制电路与微指令格式</w:t>
      </w:r>
    </w:p>
    <w:p w14:paraId="4843DDB2" w14:textId="77777777" w:rsidR="00BB63D1" w:rsidRDefault="00BB63D1" w:rsidP="00BB63D1">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⑴  微程序控制电路</w:t>
      </w:r>
    </w:p>
    <w:p w14:paraId="6E9CC95B" w14:textId="77777777" w:rsidR="00BB63D1" w:rsidRDefault="00BB63D1" w:rsidP="00BB63D1">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 xml:space="preserve"> 微程序控制器的组成见图3－7，其中控制存储器采用3片E</w:t>
      </w:r>
      <w:r>
        <w:rPr>
          <w:rFonts w:ascii="宋体" w:cs="宋体"/>
          <w:color w:val="000000"/>
          <w:spacing w:val="30"/>
          <w:kern w:val="0"/>
          <w:szCs w:val="21"/>
          <w:vertAlign w:val="superscript"/>
        </w:rPr>
        <w:t>2</w:t>
      </w:r>
      <w:r>
        <w:rPr>
          <w:rFonts w:ascii="宋体" w:cs="宋体" w:hint="eastAsia"/>
          <w:color w:val="000000"/>
          <w:spacing w:val="30"/>
          <w:kern w:val="0"/>
          <w:szCs w:val="21"/>
        </w:rPr>
        <w:t>PROM  2816芯片，具有掉电保护功能，微命令寄存器18位，用两片8D触发器74LS273（U23、U24）和一片4D触发器74LS175（U27）组成。微地址寄存器6位，用三片正沿触发的双D触发器74LS74（U14～U16）组成，它们带有清“0”端和预置端。在不判别测试的情况下，T2时刻打入微地址寄存器的内容即为下一条微指令地址。当T4时刻进行测试判别时，转移逻辑满足条件后输出的负脉冲通过</w:t>
      </w:r>
      <w:proofErr w:type="gramStart"/>
      <w:r>
        <w:rPr>
          <w:rFonts w:ascii="宋体" w:cs="宋体" w:hint="eastAsia"/>
          <w:color w:val="000000"/>
          <w:spacing w:val="30"/>
          <w:kern w:val="0"/>
          <w:szCs w:val="21"/>
        </w:rPr>
        <w:t>强置端</w:t>
      </w:r>
      <w:proofErr w:type="gramEnd"/>
      <w:r>
        <w:rPr>
          <w:rFonts w:ascii="宋体" w:cs="宋体" w:hint="eastAsia"/>
          <w:color w:val="000000"/>
          <w:spacing w:val="30"/>
          <w:kern w:val="0"/>
          <w:szCs w:val="21"/>
        </w:rPr>
        <w:t>将某一触发器置为“1”状态，完成地址修改。</w:t>
      </w:r>
    </w:p>
    <w:p w14:paraId="0FE5A425" w14:textId="77777777" w:rsidR="00BB63D1" w:rsidRDefault="00BB63D1" w:rsidP="00BB63D1">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在该实验电路中设有一个编程开关，它具有三种状态：写入、读出、运行。当处于“写”状态时，学生根据微地址和微指令格式将微指令二进制代码写入到控制存储器2816中。当处于“读”时，可以对写入控制存储器中的二进制代码进行验证，从而可以判断写入的二进制代码是否正确。当处于“运行”状态时，只要给出微程序的入口微地址，则可根据微程序流程图自动执行微程序。图中微地址寄存器输出</w:t>
      </w:r>
      <w:proofErr w:type="gramStart"/>
      <w:r>
        <w:rPr>
          <w:rFonts w:ascii="宋体" w:cs="宋体" w:hint="eastAsia"/>
          <w:color w:val="000000"/>
          <w:spacing w:val="30"/>
          <w:kern w:val="0"/>
          <w:szCs w:val="21"/>
        </w:rPr>
        <w:t>端增加</w:t>
      </w:r>
      <w:proofErr w:type="gramEnd"/>
      <w:r>
        <w:rPr>
          <w:rFonts w:ascii="宋体" w:cs="宋体" w:hint="eastAsia"/>
          <w:color w:val="000000"/>
          <w:spacing w:val="30"/>
          <w:kern w:val="0"/>
          <w:szCs w:val="21"/>
        </w:rPr>
        <w:t>了一组三态门（U12），目的是隔离触发器的输出，增加抗干扰能力，并用来驱动微地</w:t>
      </w:r>
      <w:r>
        <w:rPr>
          <w:rFonts w:ascii="宋体" w:cs="宋体" w:hint="eastAsia"/>
          <w:color w:val="000000"/>
          <w:spacing w:val="30"/>
          <w:kern w:val="0"/>
          <w:szCs w:val="21"/>
        </w:rPr>
        <w:lastRenderedPageBreak/>
        <w:t>址显示灯。</w:t>
      </w:r>
    </w:p>
    <w:p w14:paraId="77D6CB1F" w14:textId="77777777" w:rsidR="00BB63D1" w:rsidRDefault="00BB63D1" w:rsidP="00BB63D1">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⑵  微指令格式</w:t>
      </w:r>
    </w:p>
    <w:p w14:paraId="063B607F" w14:textId="0DF37782" w:rsidR="00BB63D1" w:rsidRDefault="00BB63D1" w:rsidP="00BB63D1">
      <w:pPr>
        <w:autoSpaceDE w:val="0"/>
        <w:autoSpaceDN w:val="0"/>
        <w:adjustRightInd w:val="0"/>
        <w:ind w:firstLine="480"/>
        <w:jc w:val="left"/>
        <w:rPr>
          <w:rFonts w:ascii="宋体" w:cs="宋体"/>
          <w:color w:val="000000"/>
          <w:spacing w:val="30"/>
          <w:kern w:val="0"/>
          <w:szCs w:val="21"/>
        </w:rPr>
      </w:pPr>
      <w:r>
        <w:rPr>
          <w:rFonts w:ascii="宋体" w:cs="宋体" w:hint="eastAsia"/>
          <w:color w:val="000000"/>
          <w:spacing w:val="30"/>
          <w:kern w:val="0"/>
          <w:szCs w:val="21"/>
        </w:rPr>
        <w:t>微指令长共24位，其控制位顺序如下：</w:t>
      </w:r>
    </w:p>
    <w:p w14:paraId="40BB2AA5" w14:textId="77777777" w:rsidR="00BB63D1" w:rsidRDefault="00BB63D1" w:rsidP="00BB63D1">
      <w:pPr>
        <w:autoSpaceDE w:val="0"/>
        <w:autoSpaceDN w:val="0"/>
        <w:adjustRightInd w:val="0"/>
        <w:ind w:firstLine="284"/>
        <w:rPr>
          <w:rFonts w:ascii="宋体" w:cs="宋体"/>
          <w:color w:val="000000"/>
          <w:spacing w:val="30"/>
          <w:kern w:val="0"/>
          <w:szCs w:val="21"/>
        </w:rPr>
      </w:pPr>
      <w:r>
        <w:rPr>
          <w:rFonts w:ascii="宋体" w:cs="宋体"/>
          <w:noProof/>
          <w:color w:val="000000"/>
          <w:spacing w:val="30"/>
          <w:kern w:val="0"/>
          <w:szCs w:val="21"/>
        </w:rPr>
        <w:drawing>
          <wp:inline distT="0" distB="0" distL="0" distR="0" wp14:anchorId="1556D23D" wp14:editId="3ECC3006">
            <wp:extent cx="5274945" cy="2593340"/>
            <wp:effectExtent l="0" t="0" r="1905" b="0"/>
            <wp:docPr id="15872829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945" cy="2593340"/>
                    </a:xfrm>
                    <a:prstGeom prst="rect">
                      <a:avLst/>
                    </a:prstGeom>
                    <a:noFill/>
                    <a:ln>
                      <a:noFill/>
                    </a:ln>
                  </pic:spPr>
                </pic:pic>
              </a:graphicData>
            </a:graphic>
          </wp:inline>
        </w:drawing>
      </w:r>
    </w:p>
    <w:p w14:paraId="675FC811" w14:textId="77777777" w:rsidR="00BB63D1" w:rsidRDefault="00BB63D1" w:rsidP="00BB63D1">
      <w:pPr>
        <w:autoSpaceDE w:val="0"/>
        <w:autoSpaceDN w:val="0"/>
        <w:adjustRightInd w:val="0"/>
        <w:jc w:val="left"/>
        <w:rPr>
          <w:rFonts w:ascii="宋体" w:cs="宋体"/>
          <w:color w:val="000000"/>
          <w:spacing w:val="30"/>
          <w:kern w:val="0"/>
          <w:szCs w:val="21"/>
        </w:rPr>
      </w:pPr>
      <w:r>
        <w:rPr>
          <w:rFonts w:ascii="宋体" w:cs="宋体" w:hint="eastAsia"/>
          <w:color w:val="000000"/>
          <w:spacing w:val="30"/>
          <w:kern w:val="0"/>
          <w:szCs w:val="21"/>
        </w:rPr>
        <w:t>其中</w:t>
      </w:r>
      <w:r>
        <w:rPr>
          <w:rFonts w:ascii="宋体" w:cs="宋体" w:hint="eastAsia"/>
          <w:color w:val="000000"/>
          <w:spacing w:val="30"/>
          <w:w w:val="75"/>
          <w:kern w:val="0"/>
          <w:szCs w:val="21"/>
        </w:rPr>
        <w:t>UA5～ UA0</w:t>
      </w:r>
      <w:r>
        <w:rPr>
          <w:rFonts w:ascii="宋体" w:cs="宋体" w:hint="eastAsia"/>
          <w:color w:val="000000"/>
          <w:spacing w:val="30"/>
          <w:kern w:val="0"/>
          <w:szCs w:val="21"/>
        </w:rPr>
        <w:t>为6位的后续微地址，</w:t>
      </w:r>
      <w:r>
        <w:rPr>
          <w:rFonts w:ascii="宋体" w:cs="宋体" w:hint="eastAsia"/>
          <w:color w:val="000000"/>
          <w:spacing w:val="30"/>
          <w:w w:val="75"/>
          <w:kern w:val="0"/>
          <w:szCs w:val="21"/>
        </w:rPr>
        <w:t>A、B、C</w:t>
      </w:r>
      <w:r>
        <w:rPr>
          <w:rFonts w:ascii="宋体" w:cs="宋体" w:hint="eastAsia"/>
          <w:color w:val="000000"/>
          <w:spacing w:val="30"/>
          <w:kern w:val="0"/>
          <w:szCs w:val="21"/>
        </w:rPr>
        <w:t xml:space="preserve"> 三个译码字段，分别由三组译码控制电路译码产生各控制信号。C字段中的</w:t>
      </w:r>
      <w:r>
        <w:rPr>
          <w:rFonts w:ascii="宋体" w:cs="宋体" w:hint="eastAsia"/>
          <w:color w:val="000000"/>
          <w:spacing w:val="30"/>
          <w:w w:val="75"/>
          <w:kern w:val="0"/>
          <w:szCs w:val="21"/>
        </w:rPr>
        <w:t>P（1）～P（4）</w:t>
      </w:r>
      <w:r>
        <w:rPr>
          <w:rFonts w:ascii="宋体" w:cs="宋体" w:hint="eastAsia"/>
          <w:color w:val="000000"/>
          <w:spacing w:val="30"/>
          <w:kern w:val="0"/>
          <w:szCs w:val="21"/>
        </w:rPr>
        <w:t>是四个测试字位。其功能是根据机器指令及相应微代码进行译码，使微程序转入相应的微地址入口，从而实现微程序的顺序、分支、循环运行，其原理如图3－8所示，图中I7～I2为指令寄存器的第7～2位输出，</w:t>
      </w:r>
      <w:r>
        <w:rPr>
          <w:rFonts w:ascii="宋体" w:cs="宋体" w:hint="eastAsia"/>
          <w:color w:val="000000"/>
          <w:spacing w:val="30"/>
          <w:w w:val="75"/>
          <w:kern w:val="0"/>
          <w:szCs w:val="21"/>
        </w:rPr>
        <w:t>SE5～SE1</w:t>
      </w:r>
      <w:r>
        <w:rPr>
          <w:rFonts w:ascii="宋体" w:cs="宋体" w:hint="eastAsia"/>
          <w:color w:val="000000"/>
          <w:spacing w:val="30"/>
          <w:kern w:val="0"/>
          <w:szCs w:val="21"/>
        </w:rPr>
        <w:t>为微控器单元微地址锁存器的</w:t>
      </w:r>
      <w:proofErr w:type="gramStart"/>
      <w:r>
        <w:rPr>
          <w:rFonts w:ascii="宋体" w:cs="宋体" w:hint="eastAsia"/>
          <w:color w:val="000000"/>
          <w:spacing w:val="30"/>
          <w:kern w:val="0"/>
          <w:szCs w:val="21"/>
        </w:rPr>
        <w:t>强置端</w:t>
      </w:r>
      <w:proofErr w:type="gramEnd"/>
      <w:r>
        <w:rPr>
          <w:rFonts w:ascii="宋体" w:cs="宋体" w:hint="eastAsia"/>
          <w:color w:val="000000"/>
          <w:spacing w:val="30"/>
          <w:kern w:val="0"/>
          <w:szCs w:val="21"/>
        </w:rPr>
        <w:t>输出。AR为算术运算是否影响进位</w:t>
      </w:r>
      <w:proofErr w:type="gramStart"/>
      <w:r>
        <w:rPr>
          <w:rFonts w:ascii="宋体" w:cs="宋体" w:hint="eastAsia"/>
          <w:color w:val="000000"/>
          <w:spacing w:val="30"/>
          <w:kern w:val="0"/>
          <w:szCs w:val="21"/>
        </w:rPr>
        <w:t>及判零标志</w:t>
      </w:r>
      <w:proofErr w:type="gramEnd"/>
      <w:r>
        <w:rPr>
          <w:rFonts w:ascii="宋体" w:cs="宋体" w:hint="eastAsia"/>
          <w:color w:val="000000"/>
          <w:spacing w:val="30"/>
          <w:kern w:val="0"/>
          <w:szCs w:val="21"/>
        </w:rPr>
        <w:t>控制位，低电平有效。B字段中的</w:t>
      </w:r>
      <w:r>
        <w:rPr>
          <w:rFonts w:ascii="宋体" w:cs="宋体" w:hint="eastAsia"/>
          <w:color w:val="000000"/>
          <w:spacing w:val="30"/>
          <w:w w:val="75"/>
          <w:kern w:val="0"/>
          <w:szCs w:val="21"/>
        </w:rPr>
        <w:t>RSB、RDB、RIB</w:t>
      </w:r>
      <w:r>
        <w:rPr>
          <w:rFonts w:ascii="宋体" w:cs="宋体" w:hint="eastAsia"/>
          <w:color w:val="000000"/>
          <w:spacing w:val="30"/>
          <w:kern w:val="0"/>
          <w:szCs w:val="21"/>
        </w:rPr>
        <w:t>分别为源寄存器选通信号、目的寄存器选通信号及变址寄存器选通信号，其功能是根据机器指令来进行三个工作寄存器</w:t>
      </w:r>
      <w:r>
        <w:rPr>
          <w:rFonts w:ascii="宋体" w:cs="宋体" w:hint="eastAsia"/>
          <w:color w:val="000000"/>
          <w:spacing w:val="30"/>
          <w:w w:val="75"/>
          <w:kern w:val="0"/>
          <w:szCs w:val="21"/>
        </w:rPr>
        <w:t>R0、R1</w:t>
      </w:r>
      <w:r>
        <w:rPr>
          <w:rFonts w:ascii="宋体" w:cs="宋体" w:hint="eastAsia"/>
          <w:color w:val="000000"/>
          <w:spacing w:val="30"/>
          <w:kern w:val="0"/>
          <w:szCs w:val="21"/>
        </w:rPr>
        <w:t>及R2的选通译码，其原理如图3－9，图中I0－I4为指令寄存器的第0～4位，</w:t>
      </w:r>
      <w:r>
        <w:rPr>
          <w:rFonts w:ascii="宋体" w:cs="宋体" w:hint="eastAsia"/>
          <w:color w:val="000000"/>
          <w:spacing w:val="30"/>
          <w:w w:val="75"/>
          <w:kern w:val="0"/>
          <w:szCs w:val="21"/>
        </w:rPr>
        <w:t>LDRI为</w:t>
      </w:r>
      <w:r>
        <w:rPr>
          <w:rFonts w:ascii="宋体" w:cs="宋体" w:hint="eastAsia"/>
          <w:color w:val="000000"/>
          <w:spacing w:val="30"/>
          <w:kern w:val="0"/>
          <w:szCs w:val="21"/>
        </w:rPr>
        <w:t xml:space="preserve"> 打入工作寄存器信号的译码器使能控制位。</w:t>
      </w:r>
    </w:p>
    <w:p w14:paraId="6D08420E" w14:textId="77777777" w:rsidR="00BB63D1" w:rsidRDefault="00BB63D1" w:rsidP="00BB63D1">
      <w:pPr>
        <w:autoSpaceDE w:val="0"/>
        <w:autoSpaceDN w:val="0"/>
        <w:adjustRightInd w:val="0"/>
        <w:rPr>
          <w:rFonts w:ascii="宋体" w:cs="宋体"/>
          <w:color w:val="000000"/>
          <w:spacing w:val="30"/>
          <w:kern w:val="0"/>
          <w:szCs w:val="21"/>
        </w:rPr>
      </w:pPr>
    </w:p>
    <w:p w14:paraId="1F6BB076" w14:textId="77777777" w:rsidR="00BB63D1" w:rsidRDefault="00BB63D1" w:rsidP="00BB63D1">
      <w:pPr>
        <w:autoSpaceDE w:val="0"/>
        <w:autoSpaceDN w:val="0"/>
        <w:adjustRightInd w:val="0"/>
        <w:rPr>
          <w:rFonts w:ascii="宋体" w:cs="宋体"/>
          <w:color w:val="000000"/>
          <w:spacing w:val="30"/>
          <w:kern w:val="0"/>
          <w:szCs w:val="21"/>
        </w:rPr>
      </w:pPr>
    </w:p>
    <w:p w14:paraId="26125A6C" w14:textId="77777777" w:rsidR="00BB63D1" w:rsidRDefault="00BB63D1" w:rsidP="00BB63D1">
      <w:pPr>
        <w:autoSpaceDE w:val="0"/>
        <w:autoSpaceDN w:val="0"/>
        <w:adjustRightInd w:val="0"/>
        <w:rPr>
          <w:rFonts w:eastAsia="穝灿砰"/>
          <w:bCs/>
          <w:spacing w:val="13"/>
        </w:rPr>
      </w:pPr>
      <w:r>
        <w:rPr>
          <w:noProof/>
        </w:rPr>
        <mc:AlternateContent>
          <mc:Choice Requires="wps">
            <w:drawing>
              <wp:anchor distT="0" distB="0" distL="114300" distR="114300" simplePos="0" relativeHeight="251673600" behindDoc="0" locked="0" layoutInCell="1" allowOverlap="1" wp14:anchorId="10CE6D14" wp14:editId="5A3B5F12">
                <wp:simplePos x="0" y="0"/>
                <wp:positionH relativeFrom="column">
                  <wp:posOffset>2872105</wp:posOffset>
                </wp:positionH>
                <wp:positionV relativeFrom="paragraph">
                  <wp:posOffset>3491230</wp:posOffset>
                </wp:positionV>
                <wp:extent cx="457200" cy="219075"/>
                <wp:effectExtent l="0" t="0" r="0" b="0"/>
                <wp:wrapNone/>
                <wp:docPr id="693899374"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19075"/>
                        </a:xfrm>
                        <a:prstGeom prst="rect">
                          <a:avLst/>
                        </a:prstGeom>
                        <a:solidFill>
                          <a:srgbClr val="FFFFFF"/>
                        </a:solidFill>
                        <a:ln w="9525" cap="flat" cmpd="sng">
                          <a:solidFill>
                            <a:srgbClr val="FFFFFF"/>
                          </a:solidFill>
                          <a:miter lim="800000"/>
                          <a:headEnd/>
                          <a:tailEnd/>
                        </a:ln>
                      </wps:spPr>
                      <wps:txbx>
                        <w:txbxContent>
                          <w:p w14:paraId="015D6ED2" w14:textId="77777777" w:rsidR="00BB63D1" w:rsidRDefault="00BB63D1" w:rsidP="00BB63D1"/>
                        </w:txbxContent>
                      </wps:txbx>
                      <wps:bodyPr rot="0" vert="horz" wrap="square" lIns="91439" tIns="45719" rIns="91439" bIns="45719"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CE6D14" id="_x0000_t202" coordsize="21600,21600" o:spt="202" path="m,l,21600r21600,l21600,xe">
                <v:stroke joinstyle="miter"/>
                <v:path gradientshapeok="t" o:connecttype="rect"/>
              </v:shapetype>
              <v:shape id="文本框 8" o:spid="_x0000_s1026" type="#_x0000_t202" style="position:absolute;left:0;text-align:left;margin-left:226.15pt;margin-top:274.9pt;width:36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" strokecolor="white">
                <v:textbox inset="2.53997mm,1.27mm,2.53997mm,1.27mm">
                  <w:txbxContent>
                    <w:p w14:paraId="015D6ED2" w14:textId="77777777" w:rsidR="00BB63D1" w:rsidRDefault="00BB63D1" w:rsidP="00BB63D1"/>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2BB2855" wp14:editId="510702D8">
                <wp:simplePos x="0" y="0"/>
                <wp:positionH relativeFrom="column">
                  <wp:posOffset>2976880</wp:posOffset>
                </wp:positionH>
                <wp:positionV relativeFrom="paragraph">
                  <wp:posOffset>-4081145</wp:posOffset>
                </wp:positionV>
                <wp:extent cx="276225" cy="209550"/>
                <wp:effectExtent l="0" t="0" r="0" b="0"/>
                <wp:wrapNone/>
                <wp:docPr id="525921123"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209550"/>
                        </a:xfrm>
                        <a:prstGeom prst="rect">
                          <a:avLst/>
                        </a:prstGeom>
                        <a:solidFill>
                          <a:srgbClr val="FFFFFF"/>
                        </a:solidFill>
                        <a:ln w="9525" cmpd="sng">
                          <a:solidFill>
                            <a:srgbClr val="000000"/>
                          </a:solidFill>
                          <a:miter lim="800000"/>
                          <a:headEnd/>
                          <a:tailEnd/>
                        </a:ln>
                      </wps:spPr>
                      <wps:txbx>
                        <w:txbxContent>
                          <w:p w14:paraId="78711A7E" w14:textId="77777777" w:rsidR="00BB63D1" w:rsidRDefault="00BB63D1" w:rsidP="00BB63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B2855" id="文本框 7" o:spid="_x0000_s1027" type="#_x0000_t202" style="position:absolute;left:0;text-align:left;margin-left:234.4pt;margin-top:-321.35pt;width:21.75pt;height:1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">
                <v:textbox>
                  <w:txbxContent>
                    <w:p w14:paraId="78711A7E" w14:textId="77777777" w:rsidR="00BB63D1" w:rsidRDefault="00BB63D1" w:rsidP="00BB63D1"/>
                  </w:txbxContent>
                </v:textbox>
              </v:shape>
            </w:pict>
          </mc:Fallback>
        </mc:AlternateContent>
      </w:r>
      <w:r>
        <w:rPr>
          <w:rFonts w:eastAsia="穝灿砰" w:hint="eastAsia"/>
          <w:bCs/>
          <w:spacing w:val="13"/>
        </w:rPr>
        <w:t>2</w:t>
      </w:r>
      <w:r>
        <w:rPr>
          <w:rFonts w:eastAsia="穝灿砰" w:hint="eastAsia"/>
          <w:bCs/>
          <w:spacing w:val="13"/>
        </w:rPr>
        <w:t>）实验接线</w:t>
      </w:r>
    </w:p>
    <w:p w14:paraId="2923AFFC" w14:textId="77777777" w:rsidR="00BB63D1" w:rsidRDefault="00BB63D1" w:rsidP="00BB63D1">
      <w:pPr>
        <w:rPr>
          <w:rFonts w:hint="eastAsia"/>
        </w:rPr>
      </w:pPr>
      <w:r>
        <w:rPr>
          <w:rFonts w:ascii="宋体" w:cs="宋体" w:hint="eastAsia"/>
          <w:color w:val="000000"/>
          <w:spacing w:val="30"/>
          <w:kern w:val="0"/>
          <w:szCs w:val="21"/>
        </w:rPr>
        <w:t>1、</w:t>
      </w:r>
      <w:r>
        <w:rPr>
          <w:rFonts w:hint="eastAsia"/>
        </w:rPr>
        <w:t>J20</w:t>
      </w:r>
      <w:r>
        <w:rPr>
          <w:rFonts w:hint="eastAsia"/>
        </w:rPr>
        <w:t>，</w:t>
      </w:r>
      <w:r>
        <w:rPr>
          <w:rFonts w:hint="eastAsia"/>
        </w:rPr>
        <w:t>J21</w:t>
      </w:r>
      <w:r>
        <w:rPr>
          <w:rFonts w:hint="eastAsia"/>
        </w:rPr>
        <w:t>，</w:t>
      </w:r>
      <w:r>
        <w:rPr>
          <w:rFonts w:hint="eastAsia"/>
        </w:rPr>
        <w:t>J22</w:t>
      </w:r>
      <w:r>
        <w:rPr>
          <w:rFonts w:hint="eastAsia"/>
        </w:rPr>
        <w:t>，</w:t>
      </w:r>
      <w:r>
        <w:rPr>
          <w:rFonts w:hint="eastAsia"/>
        </w:rPr>
        <w:t>ZI2</w:t>
      </w:r>
      <w:r>
        <w:rPr>
          <w:rFonts w:hint="eastAsia"/>
        </w:rPr>
        <w:t>接上短路片，</w:t>
      </w:r>
    </w:p>
    <w:p w14:paraId="59232CB7" w14:textId="77777777" w:rsidR="00BB63D1" w:rsidRDefault="00BB63D1" w:rsidP="00BB63D1">
      <w:pPr>
        <w:rPr>
          <w:rFonts w:hint="eastAsia"/>
        </w:rPr>
      </w:pPr>
      <w:r>
        <w:rPr>
          <w:rFonts w:hint="eastAsia"/>
        </w:rPr>
        <w:t xml:space="preserve">     2</w:t>
      </w:r>
      <w:r>
        <w:rPr>
          <w:rFonts w:hint="eastAsia"/>
        </w:rPr>
        <w:t>、</w:t>
      </w:r>
      <w:r>
        <w:rPr>
          <w:rFonts w:hint="eastAsia"/>
        </w:rPr>
        <w:t>JJ23</w:t>
      </w:r>
      <w:r>
        <w:rPr>
          <w:rFonts w:hint="eastAsia"/>
        </w:rPr>
        <w:t>，</w:t>
      </w:r>
      <w:r>
        <w:rPr>
          <w:rFonts w:hint="eastAsia"/>
        </w:rPr>
        <w:t>J24</w:t>
      </w:r>
      <w:r>
        <w:rPr>
          <w:rFonts w:hint="eastAsia"/>
        </w:rPr>
        <w:t>，</w:t>
      </w:r>
      <w:r>
        <w:rPr>
          <w:rFonts w:hint="eastAsia"/>
        </w:rPr>
        <w:t>J25</w:t>
      </w:r>
      <w:r>
        <w:rPr>
          <w:rFonts w:hint="eastAsia"/>
        </w:rPr>
        <w:t>，</w:t>
      </w:r>
      <w:r>
        <w:rPr>
          <w:rFonts w:hint="eastAsia"/>
        </w:rPr>
        <w:t>J26</w:t>
      </w:r>
      <w:r>
        <w:rPr>
          <w:rFonts w:hint="eastAsia"/>
        </w:rPr>
        <w:t>接左边；</w:t>
      </w:r>
    </w:p>
    <w:p w14:paraId="35773DFA" w14:textId="77777777" w:rsidR="00BB63D1" w:rsidRDefault="00BB63D1" w:rsidP="00BB63D1">
      <w:pPr>
        <w:rPr>
          <w:rFonts w:hint="eastAsia"/>
        </w:rPr>
      </w:pPr>
      <w:r>
        <w:rPr>
          <w:rFonts w:hint="eastAsia"/>
        </w:rPr>
        <w:t xml:space="preserve">     3</w:t>
      </w:r>
      <w:r>
        <w:rPr>
          <w:rFonts w:hint="eastAsia"/>
        </w:rPr>
        <w:t>、</w:t>
      </w:r>
      <w:r>
        <w:rPr>
          <w:rFonts w:hint="eastAsia"/>
        </w:rPr>
        <w:t xml:space="preserve">J27,J28 </w:t>
      </w:r>
      <w:r>
        <w:rPr>
          <w:rFonts w:hint="eastAsia"/>
        </w:rPr>
        <w:t>右边；</w:t>
      </w:r>
    </w:p>
    <w:p w14:paraId="3A915CF6" w14:textId="77777777" w:rsidR="00BB63D1" w:rsidRDefault="00BB63D1" w:rsidP="00BB63D1">
      <w:pPr>
        <w:jc w:val="left"/>
        <w:rPr>
          <w:rFonts w:hint="eastAsia"/>
        </w:rPr>
      </w:pPr>
      <w:r>
        <w:rPr>
          <w:rFonts w:hint="eastAsia"/>
        </w:rPr>
        <w:t xml:space="preserve">     4</w:t>
      </w:r>
      <w:r>
        <w:rPr>
          <w:rFonts w:hint="eastAsia"/>
        </w:rPr>
        <w:t>、</w:t>
      </w:r>
      <w:r>
        <w:rPr>
          <w:rFonts w:hint="eastAsia"/>
        </w:rPr>
        <w:t>J29</w:t>
      </w:r>
      <w:r>
        <w:rPr>
          <w:rFonts w:hint="eastAsia"/>
        </w:rPr>
        <w:t>不接；</w:t>
      </w:r>
    </w:p>
    <w:p w14:paraId="75A82B98" w14:textId="77777777" w:rsidR="00BB63D1" w:rsidRDefault="00BB63D1" w:rsidP="00BB63D1">
      <w:pPr>
        <w:jc w:val="left"/>
        <w:rPr>
          <w:rFonts w:hint="eastAsia"/>
        </w:rPr>
      </w:pPr>
      <w:r>
        <w:rPr>
          <w:rFonts w:hint="eastAsia"/>
        </w:rPr>
        <w:t xml:space="preserve">     5</w:t>
      </w:r>
      <w:r>
        <w:rPr>
          <w:rFonts w:hint="eastAsia"/>
        </w:rPr>
        <w:t>、</w:t>
      </w:r>
      <w:r>
        <w:rPr>
          <w:rFonts w:hint="eastAsia"/>
        </w:rPr>
        <w:t>JA1</w:t>
      </w:r>
      <w:r>
        <w:rPr>
          <w:rFonts w:hint="eastAsia"/>
        </w:rPr>
        <w:t>，</w:t>
      </w:r>
      <w:r>
        <w:rPr>
          <w:rFonts w:hint="eastAsia"/>
        </w:rPr>
        <w:t>JA2</w:t>
      </w:r>
      <w:r>
        <w:rPr>
          <w:rFonts w:hint="eastAsia"/>
        </w:rPr>
        <w:t>，</w:t>
      </w:r>
      <w:r>
        <w:rPr>
          <w:rFonts w:hint="eastAsia"/>
        </w:rPr>
        <w:t>JA3</w:t>
      </w:r>
      <w:r>
        <w:rPr>
          <w:rFonts w:hint="eastAsia"/>
        </w:rPr>
        <w:t>，</w:t>
      </w:r>
      <w:r>
        <w:rPr>
          <w:rFonts w:hint="eastAsia"/>
        </w:rPr>
        <w:t>JA4</w:t>
      </w:r>
      <w:r>
        <w:rPr>
          <w:rFonts w:hint="eastAsia"/>
        </w:rPr>
        <w:t>置“高阻”；</w:t>
      </w:r>
    </w:p>
    <w:p w14:paraId="4F9D6B71" w14:textId="77777777" w:rsidR="00BB63D1" w:rsidRDefault="00BB63D1" w:rsidP="00BB63D1">
      <w:pPr>
        <w:jc w:val="left"/>
        <w:rPr>
          <w:rFonts w:hint="eastAsia"/>
        </w:rPr>
      </w:pPr>
      <w:r>
        <w:rPr>
          <w:rFonts w:hint="eastAsia"/>
        </w:rPr>
        <w:t xml:space="preserve">     6</w:t>
      </w:r>
      <w:r>
        <w:rPr>
          <w:rFonts w:hint="eastAsia"/>
        </w:rPr>
        <w:t>、</w:t>
      </w:r>
      <w:r>
        <w:rPr>
          <w:rFonts w:hint="eastAsia"/>
        </w:rPr>
        <w:t>JA5</w:t>
      </w:r>
      <w:r>
        <w:rPr>
          <w:rFonts w:hint="eastAsia"/>
        </w:rPr>
        <w:t>置“接通”；</w:t>
      </w:r>
    </w:p>
    <w:p w14:paraId="652FA664" w14:textId="77777777" w:rsidR="00BB63D1" w:rsidRDefault="00BB63D1" w:rsidP="00BB63D1">
      <w:pPr>
        <w:jc w:val="left"/>
        <w:rPr>
          <w:rFonts w:hint="eastAsia"/>
        </w:rPr>
      </w:pPr>
      <w:r>
        <w:rPr>
          <w:rFonts w:hint="eastAsia"/>
        </w:rPr>
        <w:t xml:space="preserve">     7</w:t>
      </w:r>
      <w:r>
        <w:rPr>
          <w:rFonts w:hint="eastAsia"/>
        </w:rPr>
        <w:t>、</w:t>
      </w:r>
      <w:r>
        <w:rPr>
          <w:rFonts w:hint="eastAsia"/>
        </w:rPr>
        <w:t>JA8</w:t>
      </w:r>
      <w:r>
        <w:rPr>
          <w:rFonts w:hint="eastAsia"/>
        </w:rPr>
        <w:t>置“微程序”</w:t>
      </w:r>
    </w:p>
    <w:p w14:paraId="2EF1A1E8" w14:textId="1504FAA1" w:rsidR="00BB63D1" w:rsidRPr="00BB63D1" w:rsidRDefault="00BB63D1" w:rsidP="00BB63D1">
      <w:pPr>
        <w:rPr>
          <w:rFonts w:hint="eastAsia"/>
          <w:color w:val="FF0000"/>
        </w:rPr>
        <w:sectPr w:rsidR="00BB63D1" w:rsidRPr="00BB63D1">
          <w:pgSz w:w="10608" w:h="14742"/>
          <w:pgMar w:top="1134" w:right="793" w:bottom="1134" w:left="1134" w:header="567" w:footer="567" w:gutter="0"/>
          <w:cols w:space="720"/>
        </w:sectPr>
      </w:pPr>
      <w:r>
        <w:rPr>
          <w:rFonts w:hint="eastAsia"/>
          <w:color w:val="FF0000"/>
        </w:rPr>
        <w:t xml:space="preserve">     8</w:t>
      </w:r>
      <w:r>
        <w:rPr>
          <w:rFonts w:hint="eastAsia"/>
          <w:color w:val="FF0000"/>
        </w:rPr>
        <w:t>、</w:t>
      </w:r>
      <w:r>
        <w:rPr>
          <w:rFonts w:hint="eastAsia"/>
          <w:color w:val="FF0000"/>
        </w:rPr>
        <w:t xml:space="preserve">JA6 </w:t>
      </w:r>
      <w:r>
        <w:rPr>
          <w:rFonts w:hint="eastAsia"/>
          <w:color w:val="FF0000"/>
        </w:rPr>
        <w:t>置“微控”</w:t>
      </w:r>
    </w:p>
    <w:p w14:paraId="7A11ED46" w14:textId="77777777" w:rsidR="008D155B" w:rsidRDefault="00000000" w:rsidP="00BB63D1">
      <w:pPr>
        <w:rPr>
          <w:rFonts w:eastAsia="穝灿砰"/>
          <w:bCs/>
          <w:spacing w:val="13"/>
        </w:rPr>
      </w:pPr>
      <w:r>
        <w:rPr>
          <w:rFonts w:eastAsia="穝灿砰" w:hint="eastAsia"/>
          <w:bCs/>
          <w:spacing w:val="13"/>
        </w:rPr>
        <w:lastRenderedPageBreak/>
        <w:t>2.2</w:t>
      </w:r>
      <w:r>
        <w:rPr>
          <w:rFonts w:eastAsia="穝灿砰" w:hint="eastAsia"/>
          <w:bCs/>
          <w:spacing w:val="13"/>
        </w:rPr>
        <w:t>）接线图</w:t>
      </w:r>
    </w:p>
    <w:p w14:paraId="1CC896A2" w14:textId="77777777" w:rsidR="008D155B" w:rsidRDefault="008D155B">
      <w:pPr>
        <w:ind w:firstLine="474"/>
        <w:rPr>
          <w:rFonts w:eastAsia="穝灿砰"/>
          <w:bCs/>
          <w:spacing w:val="13"/>
        </w:rPr>
      </w:pPr>
    </w:p>
    <w:p w14:paraId="56479699" w14:textId="77777777" w:rsidR="008D155B" w:rsidRDefault="00000000">
      <w:pPr>
        <w:ind w:firstLine="400"/>
        <w:jc w:val="center"/>
        <w:rPr>
          <w:rFonts w:eastAsia="穝灿砰"/>
          <w:b/>
          <w:spacing w:val="13"/>
        </w:rPr>
      </w:pPr>
      <w:r>
        <w:object w:dxaOrig="4060" w:dyaOrig="2280" w14:anchorId="0023991F">
          <v:shape id="_x0000_i1026" type="#_x0000_t75" style="width:203.1pt;height:113.9pt" o:ole="">
            <v:imagedata r:id="rId15" o:title=""/>
            <o:lock v:ext="edit" aspectratio="f"/>
          </v:shape>
          <o:OLEObject Type="Embed" ProgID="PBrush" ShapeID="_x0000_i1026" DrawAspect="Content" ObjectID="_1749155549" r:id="rId16"/>
        </w:object>
      </w:r>
    </w:p>
    <w:p w14:paraId="75C775A6" w14:textId="77777777" w:rsidR="00BB63D1" w:rsidRDefault="00BB63D1" w:rsidP="00BB63D1">
      <w:pPr>
        <w:autoSpaceDE w:val="0"/>
        <w:autoSpaceDN w:val="0"/>
        <w:adjustRightInd w:val="0"/>
        <w:rPr>
          <w:rFonts w:ascii="黑体" w:eastAsia="黑体" w:cs="黑体"/>
          <w:color w:val="000000"/>
          <w:spacing w:val="30"/>
          <w:kern w:val="0"/>
          <w:szCs w:val="21"/>
        </w:rPr>
      </w:pPr>
      <w:r>
        <w:rPr>
          <w:rFonts w:ascii="黑体" w:eastAsia="黑体" w:cs="黑体" w:hint="eastAsia"/>
          <w:color w:val="000000"/>
          <w:spacing w:val="30"/>
          <w:kern w:val="0"/>
          <w:szCs w:val="21"/>
        </w:rPr>
        <w:t>3、实验步骤</w:t>
      </w:r>
    </w:p>
    <w:p w14:paraId="3C3CA2FD" w14:textId="221409C4" w:rsidR="00BB63D1" w:rsidRPr="00BB63D1" w:rsidRDefault="00BB63D1" w:rsidP="00BB63D1">
      <w:pPr>
        <w:autoSpaceDE w:val="0"/>
        <w:autoSpaceDN w:val="0"/>
        <w:adjustRightInd w:val="0"/>
        <w:rPr>
          <w:rFonts w:ascii="黑体" w:eastAsia="黑体" w:cs="黑体"/>
          <w:color w:val="000000"/>
          <w:spacing w:val="30"/>
          <w:kern w:val="0"/>
          <w:szCs w:val="21"/>
        </w:rPr>
      </w:pPr>
      <w:r>
        <w:rPr>
          <w:rFonts w:ascii="宋体" w:cs="宋体" w:hint="eastAsia"/>
          <w:color w:val="000000"/>
          <w:spacing w:val="30"/>
          <w:kern w:val="0"/>
          <w:szCs w:val="21"/>
        </w:rPr>
        <w:t>⑴  根据机器指令画出对应的微程序流程图，如图3—10所示；</w:t>
      </w:r>
    </w:p>
    <w:p w14:paraId="7D45A05E" w14:textId="1FDD0012" w:rsidR="00BB63D1" w:rsidRDefault="00BB63D1" w:rsidP="00BB63D1">
      <w:pPr>
        <w:autoSpaceDE w:val="0"/>
        <w:autoSpaceDN w:val="0"/>
        <w:adjustRightInd w:val="0"/>
        <w:jc w:val="left"/>
        <w:rPr>
          <w:rFonts w:ascii="宋体" w:cs="宋体"/>
          <w:color w:val="000000"/>
          <w:spacing w:val="30"/>
          <w:kern w:val="0"/>
          <w:szCs w:val="21"/>
        </w:rPr>
      </w:pPr>
      <w:r>
        <w:rPr>
          <w:rFonts w:ascii="宋体" w:cs="宋体" w:hint="eastAsia"/>
          <w:color w:val="000000"/>
          <w:spacing w:val="30"/>
          <w:kern w:val="0"/>
          <w:szCs w:val="21"/>
        </w:rPr>
        <w:t>⑵  根据微程序流程图设计微指令，并按微指令格式转换成二进制代码，如表3—5所示。</w:t>
      </w:r>
    </w:p>
    <w:p w14:paraId="73263BE5" w14:textId="7C587419" w:rsidR="00BB63D1" w:rsidRDefault="00513761" w:rsidP="00BB63D1">
      <w:pPr>
        <w:autoSpaceDE w:val="0"/>
        <w:autoSpaceDN w:val="0"/>
        <w:adjustRightInd w:val="0"/>
        <w:jc w:val="center"/>
        <w:rPr>
          <w:rFonts w:hint="eastAsia"/>
          <w:lang w:val="en-US"/>
        </w:rPr>
      </w:pPr>
      <w:r>
        <w:rPr>
          <w:noProof/>
          <w:lang w:val="zh-CN"/>
        </w:rPr>
        <w:drawing>
          <wp:anchor distT="0" distB="0" distL="114300" distR="114300" simplePos="0" relativeHeight="251670528" behindDoc="0" locked="0" layoutInCell="1" allowOverlap="1" wp14:anchorId="3F092ACB" wp14:editId="1A3C71FB">
            <wp:simplePos x="0" y="0"/>
            <wp:positionH relativeFrom="margin">
              <wp:posOffset>-84221</wp:posOffset>
            </wp:positionH>
            <wp:positionV relativeFrom="paragraph">
              <wp:posOffset>23662</wp:posOffset>
            </wp:positionV>
            <wp:extent cx="2560445" cy="2304047"/>
            <wp:effectExtent l="0" t="0" r="0" b="0"/>
            <wp:wrapNone/>
            <wp:docPr id="2249922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72343" cy="2314753"/>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1CD4A2E0" w14:textId="217F1894" w:rsidR="00BB63D1" w:rsidRDefault="00BB63D1" w:rsidP="00BB63D1">
      <w:pPr>
        <w:autoSpaceDE w:val="0"/>
        <w:autoSpaceDN w:val="0"/>
        <w:adjustRightInd w:val="0"/>
        <w:jc w:val="center"/>
        <w:rPr>
          <w:rFonts w:hint="eastAsia"/>
          <w:lang w:val="en-US"/>
        </w:rPr>
      </w:pPr>
    </w:p>
    <w:p w14:paraId="24792765" w14:textId="56163CF7" w:rsidR="00BB63D1" w:rsidRDefault="00513761" w:rsidP="00BB63D1">
      <w:pPr>
        <w:autoSpaceDE w:val="0"/>
        <w:autoSpaceDN w:val="0"/>
        <w:adjustRightInd w:val="0"/>
        <w:jc w:val="center"/>
        <w:rPr>
          <w:rFonts w:hint="eastAsia"/>
          <w:lang w:val="en-US"/>
        </w:rPr>
      </w:pPr>
      <w:r>
        <w:rPr>
          <w:noProof/>
          <w:lang w:val="en-US" w:eastAsia="zh-CN"/>
        </w:rPr>
        <w:drawing>
          <wp:anchor distT="0" distB="0" distL="114300" distR="114300" simplePos="0" relativeHeight="251669504" behindDoc="0" locked="0" layoutInCell="1" allowOverlap="1" wp14:anchorId="3A51B591" wp14:editId="5B17232E">
            <wp:simplePos x="0" y="0"/>
            <wp:positionH relativeFrom="page">
              <wp:posOffset>4174490</wp:posOffset>
            </wp:positionH>
            <wp:positionV relativeFrom="margin">
              <wp:posOffset>3193415</wp:posOffset>
            </wp:positionV>
            <wp:extent cx="2399030" cy="2183130"/>
            <wp:effectExtent l="0" t="0" r="0" b="0"/>
            <wp:wrapNone/>
            <wp:docPr id="2138747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99030" cy="2183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E9141F" w14:textId="7ECFB942" w:rsidR="00BB63D1" w:rsidRDefault="00BB63D1" w:rsidP="00BB63D1">
      <w:pPr>
        <w:autoSpaceDE w:val="0"/>
        <w:autoSpaceDN w:val="0"/>
        <w:adjustRightInd w:val="0"/>
        <w:jc w:val="center"/>
        <w:rPr>
          <w:rFonts w:hint="eastAsia"/>
          <w:lang w:val="en-US"/>
        </w:rPr>
      </w:pPr>
    </w:p>
    <w:p w14:paraId="3337BD25" w14:textId="69B5DCE9" w:rsidR="00BB63D1" w:rsidRDefault="00BB63D1" w:rsidP="00BB63D1">
      <w:pPr>
        <w:autoSpaceDE w:val="0"/>
        <w:autoSpaceDN w:val="0"/>
        <w:adjustRightInd w:val="0"/>
        <w:jc w:val="center"/>
        <w:rPr>
          <w:rFonts w:hint="eastAsia"/>
          <w:lang w:val="en-US"/>
        </w:rPr>
      </w:pPr>
    </w:p>
    <w:p w14:paraId="7C5FFC85" w14:textId="0E8C73FA" w:rsidR="00BB63D1" w:rsidRDefault="00BB63D1" w:rsidP="00BB63D1">
      <w:pPr>
        <w:autoSpaceDE w:val="0"/>
        <w:autoSpaceDN w:val="0"/>
        <w:adjustRightInd w:val="0"/>
        <w:jc w:val="center"/>
        <w:rPr>
          <w:rFonts w:hint="eastAsia"/>
          <w:lang w:val="en-US"/>
        </w:rPr>
      </w:pPr>
    </w:p>
    <w:p w14:paraId="0967707B" w14:textId="77777777" w:rsidR="00BB63D1" w:rsidRDefault="00BB63D1" w:rsidP="00BB63D1">
      <w:pPr>
        <w:autoSpaceDE w:val="0"/>
        <w:autoSpaceDN w:val="0"/>
        <w:adjustRightInd w:val="0"/>
        <w:rPr>
          <w:lang w:val="en-US"/>
        </w:rPr>
      </w:pPr>
    </w:p>
    <w:p w14:paraId="6052E364" w14:textId="29B7A578" w:rsidR="00BB63D1" w:rsidRDefault="00BB63D1" w:rsidP="00BB63D1">
      <w:pPr>
        <w:autoSpaceDE w:val="0"/>
        <w:autoSpaceDN w:val="0"/>
        <w:adjustRightInd w:val="0"/>
        <w:rPr>
          <w:rFonts w:hint="eastAsia"/>
          <w:lang w:val="en-US"/>
        </w:rPr>
      </w:pPr>
    </w:p>
    <w:p w14:paraId="66EA62D2" w14:textId="75FCB880" w:rsidR="00BB63D1" w:rsidRDefault="00BB63D1" w:rsidP="00BB63D1">
      <w:pPr>
        <w:autoSpaceDE w:val="0"/>
        <w:autoSpaceDN w:val="0"/>
        <w:adjustRightInd w:val="0"/>
        <w:jc w:val="center"/>
        <w:rPr>
          <w:rFonts w:hint="eastAsia"/>
          <w:lang w:val="en-US"/>
        </w:rPr>
      </w:pPr>
    </w:p>
    <w:p w14:paraId="48DDF6EB" w14:textId="21C72746" w:rsidR="00BB63D1" w:rsidRDefault="00BB63D1" w:rsidP="00BB63D1">
      <w:pPr>
        <w:autoSpaceDE w:val="0"/>
        <w:autoSpaceDN w:val="0"/>
        <w:adjustRightInd w:val="0"/>
        <w:jc w:val="center"/>
        <w:rPr>
          <w:lang w:val="en-US"/>
        </w:rPr>
      </w:pPr>
    </w:p>
    <w:p w14:paraId="6B56B373" w14:textId="2091852E" w:rsidR="00BB63D1" w:rsidRDefault="00BB63D1" w:rsidP="00BB63D1">
      <w:pPr>
        <w:autoSpaceDE w:val="0"/>
        <w:autoSpaceDN w:val="0"/>
        <w:adjustRightInd w:val="0"/>
        <w:jc w:val="center"/>
        <w:rPr>
          <w:lang w:val="en-US"/>
        </w:rPr>
      </w:pPr>
    </w:p>
    <w:p w14:paraId="526061A6" w14:textId="77777777" w:rsidR="00BB63D1" w:rsidRDefault="00BB63D1" w:rsidP="00BB63D1">
      <w:pPr>
        <w:autoSpaceDE w:val="0"/>
        <w:autoSpaceDN w:val="0"/>
        <w:adjustRightInd w:val="0"/>
        <w:jc w:val="center"/>
        <w:rPr>
          <w:lang w:val="en-US"/>
        </w:rPr>
      </w:pPr>
    </w:p>
    <w:p w14:paraId="44B2035D" w14:textId="7E2FC15C" w:rsidR="00BB63D1" w:rsidRDefault="00BB63D1" w:rsidP="00BB63D1">
      <w:pPr>
        <w:autoSpaceDE w:val="0"/>
        <w:autoSpaceDN w:val="0"/>
        <w:adjustRightInd w:val="0"/>
        <w:jc w:val="center"/>
        <w:rPr>
          <w:lang w:val="en-US"/>
        </w:rPr>
      </w:pPr>
    </w:p>
    <w:p w14:paraId="089CB5B0" w14:textId="3D26F13E" w:rsidR="00BB63D1" w:rsidRDefault="00BB63D1" w:rsidP="00BB63D1">
      <w:pPr>
        <w:autoSpaceDE w:val="0"/>
        <w:autoSpaceDN w:val="0"/>
        <w:adjustRightInd w:val="0"/>
        <w:jc w:val="center"/>
        <w:rPr>
          <w:rFonts w:hint="eastAsia"/>
          <w:lang w:val="en-US"/>
        </w:rPr>
      </w:pPr>
    </w:p>
    <w:p w14:paraId="06566D0B" w14:textId="76AEEE49" w:rsidR="00BB63D1" w:rsidRDefault="00BB63D1" w:rsidP="00513761">
      <w:pPr>
        <w:autoSpaceDE w:val="0"/>
        <w:autoSpaceDN w:val="0"/>
        <w:adjustRightInd w:val="0"/>
        <w:rPr>
          <w:rFonts w:hint="eastAsia"/>
        </w:rPr>
      </w:pPr>
      <w:r>
        <w:rPr>
          <w:rFonts w:hint="eastAsia"/>
          <w:lang w:val="en-US"/>
        </w:rPr>
        <w:t>图</w:t>
      </w:r>
      <w:r>
        <w:rPr>
          <w:rFonts w:hint="eastAsia"/>
        </w:rPr>
        <w:t>3</w:t>
      </w:r>
      <w:r>
        <w:rPr>
          <w:rFonts w:hint="eastAsia"/>
          <w:lang w:val="en-US"/>
        </w:rPr>
        <w:t>—</w:t>
      </w:r>
      <w:r>
        <w:rPr>
          <w:rFonts w:hint="eastAsia"/>
        </w:rPr>
        <w:t xml:space="preserve">10 </w:t>
      </w:r>
      <w:r>
        <w:rPr>
          <w:rFonts w:hint="eastAsia"/>
        </w:rPr>
        <w:t>微程序流程图</w:t>
      </w:r>
    </w:p>
    <w:p w14:paraId="3CA1E00A" w14:textId="0919DDC9" w:rsidR="00BB63D1" w:rsidRDefault="00513761" w:rsidP="00BB63D1">
      <w:pPr>
        <w:autoSpaceDE w:val="0"/>
        <w:autoSpaceDN w:val="0"/>
        <w:adjustRightInd w:val="0"/>
        <w:jc w:val="center"/>
        <w:rPr>
          <w:rFonts w:ascii="宋体" w:cs="宋体" w:hint="eastAsia"/>
          <w:color w:val="000000"/>
          <w:spacing w:val="30"/>
          <w:kern w:val="0"/>
          <w:szCs w:val="21"/>
        </w:rPr>
      </w:pPr>
      <w:r>
        <w:rPr>
          <w:rFonts w:ascii="宋体" w:cs="宋体"/>
          <w:noProof/>
          <w:color w:val="000000"/>
          <w:spacing w:val="30"/>
          <w:kern w:val="0"/>
          <w:szCs w:val="21"/>
        </w:rPr>
        <w:drawing>
          <wp:anchor distT="0" distB="0" distL="114300" distR="114300" simplePos="0" relativeHeight="251668480" behindDoc="0" locked="0" layoutInCell="1" allowOverlap="1" wp14:anchorId="7AF4BDB3" wp14:editId="405E2922">
            <wp:simplePos x="0" y="0"/>
            <wp:positionH relativeFrom="page">
              <wp:posOffset>1184943</wp:posOffset>
            </wp:positionH>
            <wp:positionV relativeFrom="margin">
              <wp:align>bottom</wp:align>
            </wp:positionV>
            <wp:extent cx="3164305" cy="3062184"/>
            <wp:effectExtent l="0" t="0" r="0" b="5080"/>
            <wp:wrapNone/>
            <wp:docPr id="12342123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4305" cy="3062184"/>
                    </a:xfrm>
                    <a:prstGeom prst="rect">
                      <a:avLst/>
                    </a:prstGeom>
                    <a:noFill/>
                    <a:ln>
                      <a:noFill/>
                    </a:ln>
                  </pic:spPr>
                </pic:pic>
              </a:graphicData>
            </a:graphic>
            <wp14:sizeRelH relativeFrom="page">
              <wp14:pctWidth>0</wp14:pctWidth>
            </wp14:sizeRelH>
            <wp14:sizeRelV relativeFrom="page">
              <wp14:pctHeight>0</wp14:pctHeight>
            </wp14:sizeRelV>
          </wp:anchor>
        </w:drawing>
      </w:r>
      <w:r w:rsidR="00BB63D1">
        <w:rPr>
          <w:rFonts w:hint="eastAsia"/>
        </w:rPr>
        <w:br w:type="column"/>
      </w:r>
    </w:p>
    <w:p w14:paraId="754FFB83" w14:textId="77777777" w:rsidR="00BB63D1" w:rsidRDefault="00BB63D1" w:rsidP="00BB63D1">
      <w:pPr>
        <w:autoSpaceDE w:val="0"/>
        <w:autoSpaceDN w:val="0"/>
        <w:adjustRightInd w:val="0"/>
        <w:ind w:firstLine="480"/>
        <w:jc w:val="left"/>
        <w:rPr>
          <w:rFonts w:ascii="宋体" w:cs="宋体" w:hint="eastAsia"/>
          <w:color w:val="000000"/>
          <w:spacing w:val="30"/>
          <w:kern w:val="0"/>
          <w:szCs w:val="21"/>
        </w:rPr>
      </w:pPr>
    </w:p>
    <w:p w14:paraId="1EBB0D76"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hint="eastAsia"/>
          <w:color w:val="000000"/>
          <w:spacing w:val="30"/>
          <w:kern w:val="0"/>
          <w:szCs w:val="21"/>
        </w:rPr>
      </w:pPr>
      <w:r w:rsidRPr="002632E8">
        <w:rPr>
          <w:rFonts w:asciiTheme="minorEastAsia" w:hAnsiTheme="minorEastAsia" w:cs="宋体" w:hint="eastAsia"/>
          <w:color w:val="000000"/>
          <w:spacing w:val="30"/>
          <w:kern w:val="0"/>
          <w:szCs w:val="21"/>
        </w:rPr>
        <w:t>用双</w:t>
      </w:r>
      <w:proofErr w:type="gramStart"/>
      <w:r w:rsidRPr="002632E8">
        <w:rPr>
          <w:rFonts w:asciiTheme="minorEastAsia" w:hAnsiTheme="minorEastAsia" w:cs="宋体" w:hint="eastAsia"/>
          <w:color w:val="000000"/>
          <w:spacing w:val="30"/>
          <w:kern w:val="0"/>
          <w:szCs w:val="21"/>
        </w:rPr>
        <w:t>踪</w:t>
      </w:r>
      <w:proofErr w:type="gramEnd"/>
      <w:r w:rsidRPr="002632E8">
        <w:rPr>
          <w:rFonts w:asciiTheme="minorEastAsia" w:hAnsiTheme="minorEastAsia" w:cs="宋体" w:hint="eastAsia"/>
          <w:color w:val="000000"/>
          <w:spacing w:val="30"/>
          <w:kern w:val="0"/>
          <w:szCs w:val="21"/>
        </w:rPr>
        <w:t>示波器（或用PC示波器功能）观察方波信号源的输出。方法如下：“总清</w:t>
      </w:r>
      <w:r w:rsidRPr="002632E8">
        <w:rPr>
          <w:rFonts w:asciiTheme="minorEastAsia" w:hAnsiTheme="minorEastAsia" w:cs="宋体"/>
          <w:color w:val="000000"/>
          <w:spacing w:val="30"/>
          <w:kern w:val="0"/>
          <w:szCs w:val="21"/>
        </w:rPr>
        <w:t>”</w:t>
      </w:r>
      <w:r w:rsidRPr="002632E8">
        <w:rPr>
          <w:rFonts w:asciiTheme="minorEastAsia" w:hAnsiTheme="minorEastAsia" w:cs="宋体" w:hint="eastAsia"/>
          <w:color w:val="000000"/>
          <w:spacing w:val="30"/>
          <w:kern w:val="0"/>
          <w:szCs w:val="21"/>
        </w:rPr>
        <w:t>开关置“1”,将“运行控制”开关置为“运行”、“运行方式”开关置为“连续”。按动“启动运行”开关，从示波器上可观察到TS1（J20）、TS2（J21）、TS3（J22）、TS4（J23）各点的波形，比较它们的相互关系，画出其波形，并标注测量所得的脉冲宽度，如下图3－11。</w:t>
      </w:r>
    </w:p>
    <w:p w14:paraId="090032F3" w14:textId="20CEA63B" w:rsidR="002632E8" w:rsidRPr="002632E8" w:rsidRDefault="002632E8" w:rsidP="002632E8">
      <w:pPr>
        <w:autoSpaceDE w:val="0"/>
        <w:autoSpaceDN w:val="0"/>
        <w:adjustRightInd w:val="0"/>
        <w:spacing w:line="276" w:lineRule="auto"/>
        <w:ind w:firstLine="480"/>
        <w:jc w:val="left"/>
        <w:rPr>
          <w:rFonts w:asciiTheme="minorEastAsia" w:hAnsiTheme="minorEastAsia" w:cs="宋体" w:hint="eastAsia"/>
          <w:color w:val="000000"/>
          <w:spacing w:val="30"/>
          <w:kern w:val="0"/>
          <w:szCs w:val="21"/>
        </w:rPr>
      </w:pPr>
      <w:r w:rsidRPr="002632E8">
        <w:rPr>
          <w:rFonts w:asciiTheme="minorEastAsia" w:hAnsiTheme="minorEastAsia" w:cs="宋体"/>
          <w:noProof/>
          <w:color w:val="000000"/>
          <w:spacing w:val="30"/>
          <w:kern w:val="0"/>
          <w:szCs w:val="21"/>
        </w:rPr>
        <w:drawing>
          <wp:inline distT="0" distB="0" distL="0" distR="0" wp14:anchorId="32CBE067" wp14:editId="084544FF">
            <wp:extent cx="3322622" cy="2140175"/>
            <wp:effectExtent l="0" t="0" r="0" b="0"/>
            <wp:docPr id="11656786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36543" cy="2149142"/>
                    </a:xfrm>
                    <a:prstGeom prst="rect">
                      <a:avLst/>
                    </a:prstGeom>
                    <a:noFill/>
                    <a:ln>
                      <a:noFill/>
                    </a:ln>
                  </pic:spPr>
                </pic:pic>
              </a:graphicData>
            </a:graphic>
          </wp:inline>
        </w:drawing>
      </w:r>
    </w:p>
    <w:p w14:paraId="50F93431" w14:textId="77777777" w:rsidR="002632E8" w:rsidRPr="002632E8" w:rsidRDefault="002632E8" w:rsidP="002632E8">
      <w:pPr>
        <w:autoSpaceDE w:val="0"/>
        <w:autoSpaceDN w:val="0"/>
        <w:adjustRightInd w:val="0"/>
        <w:spacing w:line="276" w:lineRule="auto"/>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⑹ 进一步了解微程序控制器的工作原理</w:t>
      </w:r>
    </w:p>
    <w:p w14:paraId="03540AC7"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① 写微程序</w:t>
      </w:r>
    </w:p>
    <w:p w14:paraId="4A2E3900"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A. “</w:t>
      </w:r>
      <w:proofErr w:type="gramStart"/>
      <w:r w:rsidRPr="002632E8">
        <w:rPr>
          <w:rFonts w:asciiTheme="minorEastAsia" w:hAnsiTheme="minorEastAsia" w:cs="宋体" w:hint="eastAsia"/>
          <w:color w:val="000000"/>
          <w:spacing w:val="30"/>
          <w:kern w:val="0"/>
          <w:szCs w:val="21"/>
        </w:rPr>
        <w:t>编程开关”置为</w:t>
      </w:r>
      <w:proofErr w:type="gramEnd"/>
      <w:r w:rsidRPr="002632E8">
        <w:rPr>
          <w:rFonts w:asciiTheme="minorEastAsia" w:hAnsiTheme="minorEastAsia" w:cs="宋体" w:hint="eastAsia"/>
          <w:color w:val="000000"/>
          <w:spacing w:val="30"/>
          <w:kern w:val="0"/>
          <w:szCs w:val="21"/>
        </w:rPr>
        <w:t>“写入”状态。</w:t>
      </w:r>
    </w:p>
    <w:p w14:paraId="6A4DA47E"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B. “</w:t>
      </w:r>
      <w:proofErr w:type="gramStart"/>
      <w:r w:rsidRPr="002632E8">
        <w:rPr>
          <w:rFonts w:asciiTheme="minorEastAsia" w:hAnsiTheme="minorEastAsia" w:cs="宋体" w:hint="eastAsia"/>
          <w:color w:val="000000"/>
          <w:spacing w:val="30"/>
          <w:kern w:val="0"/>
          <w:szCs w:val="21"/>
        </w:rPr>
        <w:t>运行控制”开关置为</w:t>
      </w:r>
      <w:proofErr w:type="gramEnd"/>
      <w:r w:rsidRPr="002632E8">
        <w:rPr>
          <w:rFonts w:asciiTheme="minorEastAsia" w:hAnsiTheme="minorEastAsia" w:cs="宋体" w:hint="eastAsia"/>
          <w:color w:val="000000"/>
          <w:spacing w:val="30"/>
          <w:kern w:val="0"/>
          <w:szCs w:val="21"/>
        </w:rPr>
        <w:t>“运行”，“运行方式”开关置为“单步”状态。</w:t>
      </w:r>
    </w:p>
    <w:p w14:paraId="3FAC7168"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C.  用二进制模拟开关UA0～UA5置6位微地址，UA0～UA5的电平由LK0～LK5显示，高电平亮，低电平灭。</w:t>
      </w:r>
    </w:p>
    <w:p w14:paraId="55877161"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D. 用二进制模拟开关MK1～MK24置24位微代码，24位微代码由LMD1～LMD24显示灯显示，高电平亮，低电平灭。</w:t>
      </w:r>
    </w:p>
    <w:p w14:paraId="481584D5"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 xml:space="preserve">E. </w:t>
      </w:r>
      <w:proofErr w:type="gramStart"/>
      <w:r w:rsidRPr="002632E8">
        <w:rPr>
          <w:rFonts w:asciiTheme="minorEastAsia" w:hAnsiTheme="minorEastAsia" w:cs="宋体" w:hint="eastAsia"/>
          <w:color w:val="000000"/>
          <w:spacing w:val="30"/>
          <w:kern w:val="0"/>
          <w:szCs w:val="21"/>
        </w:rPr>
        <w:t>按动“</w:t>
      </w:r>
      <w:proofErr w:type="gramEnd"/>
      <w:r w:rsidRPr="002632E8">
        <w:rPr>
          <w:rFonts w:asciiTheme="minorEastAsia" w:hAnsiTheme="minorEastAsia" w:cs="宋体" w:hint="eastAsia"/>
          <w:color w:val="000000"/>
          <w:spacing w:val="30"/>
          <w:kern w:val="0"/>
          <w:szCs w:val="21"/>
        </w:rPr>
        <w:t>启动运行”开关，启动时序电路，即可将微代码写入到E</w:t>
      </w:r>
      <w:r w:rsidRPr="002632E8">
        <w:rPr>
          <w:rFonts w:asciiTheme="minorEastAsia" w:hAnsiTheme="minorEastAsia" w:cs="宋体"/>
          <w:color w:val="000000"/>
          <w:spacing w:val="30"/>
          <w:kern w:val="0"/>
          <w:szCs w:val="21"/>
          <w:vertAlign w:val="superscript"/>
        </w:rPr>
        <w:t>2</w:t>
      </w:r>
      <w:r w:rsidRPr="002632E8">
        <w:rPr>
          <w:rFonts w:asciiTheme="minorEastAsia" w:hAnsiTheme="minorEastAsia" w:cs="宋体" w:hint="eastAsia"/>
          <w:color w:val="000000"/>
          <w:spacing w:val="30"/>
          <w:kern w:val="0"/>
          <w:szCs w:val="21"/>
        </w:rPr>
        <w:t>PROM 2816的相应地址单元中。</w:t>
      </w:r>
    </w:p>
    <w:p w14:paraId="7C95BD1C"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proofErr w:type="gramStart"/>
      <w:r w:rsidRPr="002632E8">
        <w:rPr>
          <w:rFonts w:asciiTheme="minorEastAsia" w:hAnsiTheme="minorEastAsia" w:cs="宋体" w:hint="eastAsia"/>
          <w:color w:val="000000"/>
          <w:spacing w:val="30"/>
          <w:kern w:val="0"/>
          <w:szCs w:val="21"/>
        </w:rPr>
        <w:t>F .</w:t>
      </w:r>
      <w:proofErr w:type="gramEnd"/>
      <w:r w:rsidRPr="002632E8">
        <w:rPr>
          <w:rFonts w:asciiTheme="minorEastAsia" w:hAnsiTheme="minorEastAsia" w:cs="宋体" w:hint="eastAsia"/>
          <w:color w:val="000000"/>
          <w:spacing w:val="30"/>
          <w:kern w:val="0"/>
          <w:szCs w:val="21"/>
        </w:rPr>
        <w:t xml:space="preserve"> 重复C－E步骤，将表3－5的微代码全部写入E</w:t>
      </w:r>
      <w:r w:rsidRPr="002632E8">
        <w:rPr>
          <w:rFonts w:asciiTheme="minorEastAsia" w:hAnsiTheme="minorEastAsia" w:cs="宋体"/>
          <w:color w:val="000000"/>
          <w:spacing w:val="30"/>
          <w:kern w:val="0"/>
          <w:szCs w:val="21"/>
          <w:vertAlign w:val="superscript"/>
        </w:rPr>
        <w:t>2</w:t>
      </w:r>
      <w:r w:rsidRPr="002632E8">
        <w:rPr>
          <w:rFonts w:asciiTheme="minorEastAsia" w:hAnsiTheme="minorEastAsia" w:cs="宋体" w:hint="eastAsia"/>
          <w:color w:val="000000"/>
          <w:spacing w:val="30"/>
          <w:kern w:val="0"/>
          <w:szCs w:val="21"/>
        </w:rPr>
        <w:t>PROM  2816中。</w:t>
      </w:r>
    </w:p>
    <w:p w14:paraId="1784E44B"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②  读微程序</w:t>
      </w:r>
    </w:p>
    <w:p w14:paraId="6036D44E"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 xml:space="preserve">A. </w:t>
      </w:r>
      <w:proofErr w:type="gramStart"/>
      <w:r w:rsidRPr="002632E8">
        <w:rPr>
          <w:rFonts w:asciiTheme="minorEastAsia" w:hAnsiTheme="minorEastAsia" w:cs="宋体" w:hint="eastAsia"/>
          <w:color w:val="000000"/>
          <w:spacing w:val="30"/>
          <w:kern w:val="0"/>
          <w:szCs w:val="21"/>
        </w:rPr>
        <w:t>将“</w:t>
      </w:r>
      <w:proofErr w:type="gramEnd"/>
      <w:r w:rsidRPr="002632E8">
        <w:rPr>
          <w:rFonts w:asciiTheme="minorEastAsia" w:hAnsiTheme="minorEastAsia" w:cs="宋体" w:hint="eastAsia"/>
          <w:color w:val="000000"/>
          <w:spacing w:val="30"/>
          <w:kern w:val="0"/>
          <w:szCs w:val="21"/>
        </w:rPr>
        <w:t>编程开关”设置为“读”状态。</w:t>
      </w:r>
    </w:p>
    <w:p w14:paraId="327BA3FB"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B. “</w:t>
      </w:r>
      <w:proofErr w:type="gramStart"/>
      <w:r w:rsidRPr="002632E8">
        <w:rPr>
          <w:rFonts w:asciiTheme="minorEastAsia" w:hAnsiTheme="minorEastAsia" w:cs="宋体" w:hint="eastAsia"/>
          <w:color w:val="000000"/>
          <w:spacing w:val="30"/>
          <w:kern w:val="0"/>
          <w:szCs w:val="21"/>
        </w:rPr>
        <w:t>运行控制”开关置为</w:t>
      </w:r>
      <w:proofErr w:type="gramEnd"/>
      <w:r w:rsidRPr="002632E8">
        <w:rPr>
          <w:rFonts w:asciiTheme="minorEastAsia" w:hAnsiTheme="minorEastAsia" w:cs="宋体" w:hint="eastAsia"/>
          <w:color w:val="000000"/>
          <w:spacing w:val="30"/>
          <w:kern w:val="0"/>
          <w:szCs w:val="21"/>
        </w:rPr>
        <w:t>“运行”，“运行方式”开关置为“单步”状态。</w:t>
      </w:r>
    </w:p>
    <w:p w14:paraId="4C4EA063"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C. 用二进制模拟开关UA0～UA5置6位微地址。</w:t>
      </w:r>
    </w:p>
    <w:p w14:paraId="7F6BC563"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 xml:space="preserve">D. </w:t>
      </w:r>
      <w:proofErr w:type="gramStart"/>
      <w:r w:rsidRPr="002632E8">
        <w:rPr>
          <w:rFonts w:asciiTheme="minorEastAsia" w:hAnsiTheme="minorEastAsia" w:cs="宋体" w:hint="eastAsia"/>
          <w:color w:val="000000"/>
          <w:spacing w:val="30"/>
          <w:kern w:val="0"/>
          <w:szCs w:val="21"/>
        </w:rPr>
        <w:t>按动“</w:t>
      </w:r>
      <w:proofErr w:type="gramEnd"/>
      <w:r w:rsidRPr="002632E8">
        <w:rPr>
          <w:rFonts w:asciiTheme="minorEastAsia" w:hAnsiTheme="minorEastAsia" w:cs="宋体" w:hint="eastAsia"/>
          <w:color w:val="000000"/>
          <w:spacing w:val="30"/>
          <w:kern w:val="0"/>
          <w:szCs w:val="21"/>
        </w:rPr>
        <w:t>启动运行”开关，启动时序电路，读出微代码，观察显示灯LMD1～LMD24的状态，检查读出的微代码是否与写入的相同，如果不同，则将“编程开关”置为“写入”状态。重新执行①即可。</w:t>
      </w:r>
    </w:p>
    <w:p w14:paraId="6480557B"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lastRenderedPageBreak/>
        <w:t>③  单步运行</w:t>
      </w:r>
    </w:p>
    <w:p w14:paraId="2A5C4CE4"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A.  “编程开关”置于“运行”状态。</w:t>
      </w:r>
    </w:p>
    <w:p w14:paraId="31FE8E50"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B.  “运行控制”开关置为“运行”，“运行方式”开关置为“单步”状态。</w:t>
      </w:r>
    </w:p>
    <w:p w14:paraId="0DA6517B"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C.   系统总清，即“总清”开关拨0→1。</w:t>
      </w:r>
      <w:proofErr w:type="gramStart"/>
      <w:r w:rsidRPr="002632E8">
        <w:rPr>
          <w:rFonts w:asciiTheme="minorEastAsia" w:hAnsiTheme="minorEastAsia" w:cs="宋体" w:hint="eastAsia"/>
          <w:color w:val="000000"/>
          <w:spacing w:val="30"/>
          <w:kern w:val="0"/>
          <w:szCs w:val="21"/>
        </w:rPr>
        <w:t>使微地址寄存器</w:t>
      </w:r>
      <w:proofErr w:type="gramEnd"/>
      <w:r w:rsidRPr="002632E8">
        <w:rPr>
          <w:rFonts w:asciiTheme="minorEastAsia" w:hAnsiTheme="minorEastAsia" w:cs="宋体" w:hint="eastAsia"/>
          <w:color w:val="000000"/>
          <w:spacing w:val="30"/>
          <w:kern w:val="0"/>
          <w:szCs w:val="21"/>
        </w:rPr>
        <w:t>U14～U16清零，从而明确本机的运行入口微地址为000000（二进制）。</w:t>
      </w:r>
    </w:p>
    <w:p w14:paraId="40909AEC"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D.  按动“启动运行”开关，启动时序电路，则每按动一次，运行一条微指令后停机，此时实验机上的微地址显示灯和微程序显示灯将显示所读出的一条指令。</w:t>
      </w:r>
    </w:p>
    <w:p w14:paraId="06943544"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④　连续运行</w:t>
      </w:r>
    </w:p>
    <w:p w14:paraId="7ECC29E5"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A.  将“编程开关”置为“运行”状态。</w:t>
      </w:r>
    </w:p>
    <w:p w14:paraId="79703F3B"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B.  “运行控制”开关置为“运行”，“运行方式”开关置为“连续”状态。</w:t>
      </w:r>
    </w:p>
    <w:p w14:paraId="6236C32D"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C.  系统总清，即“总清”开关拨0→1。</w:t>
      </w:r>
      <w:proofErr w:type="gramStart"/>
      <w:r w:rsidRPr="002632E8">
        <w:rPr>
          <w:rFonts w:asciiTheme="minorEastAsia" w:hAnsiTheme="minorEastAsia" w:cs="宋体" w:hint="eastAsia"/>
          <w:color w:val="000000"/>
          <w:spacing w:val="30"/>
          <w:kern w:val="0"/>
          <w:szCs w:val="21"/>
        </w:rPr>
        <w:t>使微地址寄存器</w:t>
      </w:r>
      <w:proofErr w:type="gramEnd"/>
      <w:r w:rsidRPr="002632E8">
        <w:rPr>
          <w:rFonts w:asciiTheme="minorEastAsia" w:hAnsiTheme="minorEastAsia" w:cs="宋体" w:hint="eastAsia"/>
          <w:color w:val="000000"/>
          <w:spacing w:val="30"/>
          <w:kern w:val="0"/>
          <w:szCs w:val="21"/>
        </w:rPr>
        <w:t>U14～U16清零，从而明确本机的运行入口微地址为000000（二进制）。</w:t>
      </w:r>
    </w:p>
    <w:p w14:paraId="69EA8237" w14:textId="77777777" w:rsidR="002632E8" w:rsidRPr="002632E8" w:rsidRDefault="002632E8" w:rsidP="002632E8">
      <w:pPr>
        <w:autoSpaceDE w:val="0"/>
        <w:autoSpaceDN w:val="0"/>
        <w:adjustRightInd w:val="0"/>
        <w:spacing w:line="276" w:lineRule="auto"/>
        <w:ind w:firstLine="480"/>
        <w:jc w:val="left"/>
        <w:rPr>
          <w:rFonts w:asciiTheme="minorEastAsia" w:hAnsiTheme="minorEastAsia" w:cs="宋体"/>
          <w:color w:val="000000"/>
          <w:spacing w:val="30"/>
          <w:kern w:val="0"/>
          <w:szCs w:val="21"/>
        </w:rPr>
      </w:pPr>
      <w:r w:rsidRPr="002632E8">
        <w:rPr>
          <w:rFonts w:asciiTheme="minorEastAsia" w:hAnsiTheme="minorEastAsia" w:cs="宋体" w:hint="eastAsia"/>
          <w:color w:val="000000"/>
          <w:spacing w:val="30"/>
          <w:kern w:val="0"/>
          <w:szCs w:val="21"/>
        </w:rPr>
        <w:t>D.  按动“启动运行”开关，启动时序电路，则连续运行。</w:t>
      </w:r>
    </w:p>
    <w:p w14:paraId="1870CC13" w14:textId="1C63D981" w:rsidR="00BB63D1" w:rsidRPr="002632E8" w:rsidRDefault="00BB63D1" w:rsidP="002632E8">
      <w:pPr>
        <w:autoSpaceDE w:val="0"/>
        <w:autoSpaceDN w:val="0"/>
        <w:adjustRightInd w:val="0"/>
        <w:jc w:val="left"/>
        <w:rPr>
          <w:rFonts w:ascii="宋体" w:cs="宋体" w:hint="eastAsia"/>
          <w:color w:val="000000"/>
          <w:spacing w:val="30"/>
          <w:kern w:val="0"/>
          <w:szCs w:val="21"/>
        </w:rPr>
      </w:pPr>
    </w:p>
    <w:p w14:paraId="4C0D916B" w14:textId="77777777" w:rsidR="008D155B" w:rsidRDefault="008D155B">
      <w:pPr>
        <w:ind w:firstLine="474"/>
        <w:rPr>
          <w:rFonts w:eastAsia="穝灿砰"/>
          <w:bCs/>
          <w:spacing w:val="13"/>
        </w:rPr>
      </w:pPr>
    </w:p>
    <w:p w14:paraId="3F909C39" w14:textId="77777777" w:rsidR="008D155B" w:rsidRDefault="00000000">
      <w:pPr>
        <w:ind w:firstLine="474"/>
        <w:rPr>
          <w:rFonts w:eastAsia="穝灿砰"/>
          <w:bCs/>
          <w:spacing w:val="13"/>
        </w:rPr>
      </w:pPr>
      <w:r>
        <w:rPr>
          <w:rFonts w:eastAsia="穝灿砰" w:hint="eastAsia"/>
          <w:bCs/>
          <w:spacing w:val="13"/>
        </w:rPr>
        <w:t>4</w:t>
      </w:r>
      <w:r>
        <w:rPr>
          <w:rFonts w:eastAsia="穝灿砰" w:hint="eastAsia"/>
          <w:bCs/>
          <w:spacing w:val="13"/>
        </w:rPr>
        <w:t>）实验结果分析</w:t>
      </w:r>
    </w:p>
    <w:p w14:paraId="29C61531" w14:textId="0A75283E" w:rsidR="008D155B" w:rsidRDefault="00513761">
      <w:pPr>
        <w:rPr>
          <w:rFonts w:eastAsia="穝灿砰"/>
          <w:bCs/>
          <w:spacing w:val="13"/>
        </w:rPr>
      </w:pPr>
      <w:r>
        <w:rPr>
          <w:rFonts w:eastAsia="穝灿砰" w:hint="eastAsia"/>
          <w:bCs/>
          <w:spacing w:val="13"/>
        </w:rPr>
        <w:t>将表</w:t>
      </w:r>
      <w:r>
        <w:rPr>
          <w:rFonts w:eastAsia="穝灿砰" w:hint="eastAsia"/>
          <w:bCs/>
          <w:spacing w:val="13"/>
        </w:rPr>
        <w:t>3</w:t>
      </w:r>
      <w:r>
        <w:rPr>
          <w:rFonts w:eastAsia="穝灿砰"/>
          <w:bCs/>
          <w:spacing w:val="13"/>
        </w:rPr>
        <w:t>-5</w:t>
      </w:r>
      <w:r>
        <w:rPr>
          <w:rFonts w:eastAsia="穝灿砰" w:hint="eastAsia"/>
          <w:bCs/>
          <w:spacing w:val="13"/>
        </w:rPr>
        <w:t>的代码全部输入后</w:t>
      </w:r>
    </w:p>
    <w:p w14:paraId="323EC845" w14:textId="77777777" w:rsidR="009A7DDF" w:rsidRDefault="00513761" w:rsidP="009A7DDF">
      <w:pPr>
        <w:autoSpaceDE w:val="0"/>
        <w:autoSpaceDN w:val="0"/>
        <w:adjustRightInd w:val="0"/>
        <w:spacing w:line="276" w:lineRule="auto"/>
        <w:jc w:val="left"/>
        <w:rPr>
          <w:rFonts w:asciiTheme="minorEastAsia" w:hAnsiTheme="minorEastAsia" w:cs="宋体"/>
          <w:color w:val="000000"/>
          <w:spacing w:val="30"/>
          <w:kern w:val="0"/>
          <w:szCs w:val="21"/>
        </w:rPr>
      </w:pPr>
      <w:r>
        <w:rPr>
          <w:rFonts w:eastAsia="穝灿砰" w:hint="eastAsia"/>
          <w:bCs/>
          <w:spacing w:val="13"/>
        </w:rPr>
        <w:t>将“编程开关”置为读，</w:t>
      </w:r>
      <w:r w:rsidR="009A7DDF">
        <w:rPr>
          <w:rFonts w:asciiTheme="minorEastAsia" w:hAnsiTheme="minorEastAsia" w:cs="宋体" w:hint="eastAsia"/>
          <w:color w:val="000000"/>
          <w:spacing w:val="30"/>
          <w:kern w:val="0"/>
          <w:szCs w:val="21"/>
        </w:rPr>
        <w:t>运行方式置为单步</w:t>
      </w:r>
    </w:p>
    <w:p w14:paraId="6844B2BC" w14:textId="78C020A0" w:rsidR="009A7DDF" w:rsidRDefault="009A7DDF" w:rsidP="009A7DDF">
      <w:pPr>
        <w:autoSpaceDE w:val="0"/>
        <w:autoSpaceDN w:val="0"/>
        <w:adjustRightInd w:val="0"/>
        <w:spacing w:line="276" w:lineRule="auto"/>
        <w:jc w:val="left"/>
        <w:rPr>
          <w:rFonts w:asciiTheme="minorEastAsia" w:hAnsiTheme="minorEastAsia" w:cs="宋体"/>
          <w:color w:val="000000"/>
          <w:spacing w:val="30"/>
          <w:kern w:val="0"/>
          <w:szCs w:val="21"/>
        </w:rPr>
      </w:pPr>
      <w:r>
        <w:rPr>
          <w:rFonts w:asciiTheme="minorEastAsia" w:hAnsiTheme="minorEastAsia" w:cs="宋体" w:hint="eastAsia"/>
          <w:color w:val="000000"/>
          <w:spacing w:val="30"/>
          <w:kern w:val="0"/>
          <w:szCs w:val="21"/>
        </w:rPr>
        <w:t>启动运行</w:t>
      </w:r>
    </w:p>
    <w:p w14:paraId="40E3CF73" w14:textId="2D95D622" w:rsidR="00513761" w:rsidRPr="009A7DDF" w:rsidRDefault="00513761" w:rsidP="009A7DDF">
      <w:pPr>
        <w:autoSpaceDE w:val="0"/>
        <w:autoSpaceDN w:val="0"/>
        <w:adjustRightInd w:val="0"/>
        <w:spacing w:line="276" w:lineRule="auto"/>
        <w:jc w:val="left"/>
        <w:rPr>
          <w:rFonts w:asciiTheme="minorEastAsia" w:hAnsiTheme="minorEastAsia" w:cs="宋体" w:hint="eastAsia"/>
          <w:color w:val="000000"/>
          <w:spacing w:val="30"/>
          <w:kern w:val="0"/>
          <w:szCs w:val="21"/>
        </w:rPr>
      </w:pPr>
      <w:r>
        <w:rPr>
          <w:rFonts w:eastAsia="穝灿砰" w:hint="eastAsia"/>
          <w:bCs/>
          <w:spacing w:val="13"/>
        </w:rPr>
        <w:t>输入</w:t>
      </w:r>
      <w:r>
        <w:rPr>
          <w:rFonts w:eastAsia="穝灿砰" w:hint="eastAsia"/>
          <w:bCs/>
          <w:spacing w:val="13"/>
        </w:rPr>
        <w:t>0</w:t>
      </w:r>
      <w:r>
        <w:rPr>
          <w:rFonts w:eastAsia="穝灿砰"/>
          <w:bCs/>
          <w:spacing w:val="13"/>
        </w:rPr>
        <w:t>00110</w:t>
      </w:r>
      <w:r w:rsidR="009A7DDF">
        <w:rPr>
          <w:rFonts w:eastAsia="穝灿砰" w:hint="eastAsia"/>
          <w:bCs/>
          <w:spacing w:val="13"/>
        </w:rPr>
        <w:t>后</w:t>
      </w:r>
      <w:r w:rsidR="009A7DDF" w:rsidRPr="002632E8">
        <w:rPr>
          <w:rFonts w:asciiTheme="minorEastAsia" w:hAnsiTheme="minorEastAsia" w:cs="宋体" w:hint="eastAsia"/>
          <w:color w:val="000000"/>
          <w:spacing w:val="30"/>
          <w:kern w:val="0"/>
          <w:szCs w:val="21"/>
        </w:rPr>
        <w:t>观察显示灯LMD1～LMD24的状态</w:t>
      </w:r>
    </w:p>
    <w:p w14:paraId="2F27D484" w14:textId="7CF22F1F" w:rsidR="008D155B" w:rsidRDefault="009A7DDF">
      <w:pPr>
        <w:rPr>
          <w:rFonts w:ascii="Times New Roman" w:hAnsi="Times New Roman" w:cs="Times New Roman"/>
          <w:sz w:val="24"/>
        </w:rPr>
      </w:pPr>
      <w:r>
        <w:rPr>
          <w:rFonts w:ascii="Times New Roman" w:hAnsi="Times New Roman" w:cs="Times New Roman"/>
          <w:sz w:val="24"/>
        </w:rPr>
        <w:t>000001011010001000000110</w:t>
      </w:r>
      <w:r>
        <w:rPr>
          <w:rFonts w:ascii="Times New Roman" w:hAnsi="Times New Roman" w:cs="Times New Roman" w:hint="eastAsia"/>
          <w:sz w:val="24"/>
        </w:rPr>
        <w:t>准确</w:t>
      </w:r>
    </w:p>
    <w:p w14:paraId="230C14B2" w14:textId="77777777" w:rsidR="009A7DDF" w:rsidRDefault="009A7DDF">
      <w:pPr>
        <w:rPr>
          <w:rFonts w:ascii="Times New Roman" w:hAnsi="Times New Roman" w:cs="Times New Roman" w:hint="eastAsia"/>
          <w:sz w:val="24"/>
        </w:rPr>
      </w:pPr>
    </w:p>
    <w:p w14:paraId="26108C05" w14:textId="77777777" w:rsidR="008D155B" w:rsidRDefault="00000000">
      <w:pPr>
        <w:rPr>
          <w:rFonts w:ascii="Times New Roman" w:hAnsi="Times New Roman" w:cs="Times New Roman"/>
          <w:b/>
          <w:sz w:val="24"/>
        </w:rPr>
      </w:pPr>
      <w:r>
        <w:rPr>
          <w:rFonts w:ascii="Times New Roman" w:hAnsi="Times New Roman" w:cs="Times New Roman"/>
          <w:b/>
          <w:sz w:val="24"/>
        </w:rPr>
        <w:t>四、分析思考题</w:t>
      </w:r>
    </w:p>
    <w:p w14:paraId="2CAA1C3A" w14:textId="63D5FA02" w:rsidR="00513761" w:rsidRDefault="00000000" w:rsidP="00513761">
      <w:pPr>
        <w:spacing w:line="276" w:lineRule="auto"/>
        <w:rPr>
          <w:rFonts w:hint="eastAsia"/>
        </w:rPr>
      </w:pPr>
      <w:r>
        <w:t xml:space="preserve">1. </w:t>
      </w:r>
      <w:r>
        <w:rPr>
          <w:rFonts w:hint="eastAsia"/>
        </w:rPr>
        <w:t>时序信号在这个实验中的作用。</w:t>
      </w:r>
    </w:p>
    <w:p w14:paraId="64D06EED" w14:textId="0ACB14CC" w:rsidR="00513761" w:rsidRDefault="00513761" w:rsidP="00513761">
      <w:pPr>
        <w:spacing w:line="276" w:lineRule="auto"/>
      </w:pPr>
      <w:r>
        <w:rPr>
          <w:rFonts w:hint="eastAsia"/>
        </w:rPr>
        <w:t>时钟信号是微控制器中的基准信号，用于同步微控制器内部各个模块的操作。它提供了一个稳定的时间基准，使得微控制器能够按照预定的速率执行指令和操作。</w:t>
      </w:r>
      <w:r>
        <w:rPr>
          <w:rFonts w:hint="eastAsia"/>
        </w:rPr>
        <w:t>再就是</w:t>
      </w:r>
      <w:r>
        <w:rPr>
          <w:rFonts w:hint="eastAsia"/>
        </w:rPr>
        <w:t>用于控制微控制器内部的时序操作，例如存储器读写操作、指令执行、数据传输等。它确保各个操作在正确的时间和顺序下进行，以保证微控制器的正常运行。同步微控制器与外部设备之间的通信和数据交换。通过定义好的时序信号，微控制器可以与外设设备进行正确的数据传输和通信协议。时序信号还可以用于实现特定的时间延迟。通过控制时序信号的脉冲宽度和频率，可以实现微控制器内部的计时、延时和定时器功能。</w:t>
      </w:r>
    </w:p>
    <w:p w14:paraId="380B3FC7" w14:textId="77777777" w:rsidR="00513761" w:rsidRDefault="00513761" w:rsidP="00513761">
      <w:pPr>
        <w:spacing w:line="276" w:lineRule="auto"/>
        <w:rPr>
          <w:rFonts w:hint="eastAsia"/>
        </w:rPr>
      </w:pPr>
    </w:p>
    <w:p w14:paraId="7E244DDE" w14:textId="77777777" w:rsidR="008D155B" w:rsidRDefault="00000000" w:rsidP="00513761">
      <w:pPr>
        <w:spacing w:line="276" w:lineRule="auto"/>
      </w:pPr>
      <w:r>
        <w:rPr>
          <w:rFonts w:hint="eastAsia"/>
        </w:rPr>
        <w:t xml:space="preserve">2. </w:t>
      </w:r>
      <w:r>
        <w:rPr>
          <w:rFonts w:hint="eastAsia"/>
        </w:rPr>
        <w:t>微程序是如何写入微程序控制器的？</w:t>
      </w:r>
    </w:p>
    <w:p w14:paraId="730B59BB" w14:textId="3A23E60D" w:rsidR="00513761" w:rsidRDefault="00513761" w:rsidP="00513761">
      <w:pPr>
        <w:spacing w:line="276" w:lineRule="auto"/>
        <w:rPr>
          <w:rFonts w:hint="eastAsia"/>
        </w:rPr>
      </w:pPr>
      <w:r>
        <w:rPr>
          <w:rFonts w:hint="eastAsia"/>
        </w:rPr>
        <w:t>首先，需要设计微程序，确定每个指令的操作和控制信号序列。微程序由一系列微指令组成，每个微指令对应一个基本的操作或控制信号。微指令通常以二进制形式表示。根据设计的微程序，将每个微指令编码成适合微程序控制器的编码格式。不同的微程序控制</w:t>
      </w:r>
      <w:proofErr w:type="gramStart"/>
      <w:r>
        <w:rPr>
          <w:rFonts w:hint="eastAsia"/>
        </w:rPr>
        <w:t>器可能</w:t>
      </w:r>
      <w:proofErr w:type="gramEnd"/>
      <w:r>
        <w:rPr>
          <w:rFonts w:hint="eastAsia"/>
        </w:rPr>
        <w:t>有不同</w:t>
      </w:r>
      <w:r>
        <w:rPr>
          <w:rFonts w:hint="eastAsia"/>
        </w:rPr>
        <w:lastRenderedPageBreak/>
        <w:t>的编码格式和指令格式，需要根据具体的微程序控制器规格进行编码。将编码后的微指令序列写入微程序存储器。微程序存储器是存储微指令的硬件单元，通常是一种只读存储器（</w:t>
      </w:r>
      <w:r>
        <w:rPr>
          <w:rFonts w:hint="eastAsia"/>
        </w:rPr>
        <w:t>ROM</w:t>
      </w:r>
      <w:r>
        <w:rPr>
          <w:rFonts w:hint="eastAsia"/>
        </w:rPr>
        <w:t>）或者可编程逻辑阵列（</w:t>
      </w:r>
      <w:r>
        <w:rPr>
          <w:rFonts w:hint="eastAsia"/>
        </w:rPr>
        <w:t>PAL</w:t>
      </w:r>
      <w:r>
        <w:rPr>
          <w:rFonts w:hint="eastAsia"/>
        </w:rPr>
        <w:t>）等。微程序存储器按照特定的地址结构来存储微指令序列。</w:t>
      </w:r>
    </w:p>
    <w:p w14:paraId="6ED6269E" w14:textId="0624FAE2" w:rsidR="00513761" w:rsidRDefault="00513761" w:rsidP="00513761">
      <w:pPr>
        <w:spacing w:line="276" w:lineRule="auto"/>
        <w:rPr>
          <w:rFonts w:hint="eastAsia"/>
        </w:rPr>
      </w:pPr>
      <w:r>
        <w:rPr>
          <w:rFonts w:hint="eastAsia"/>
        </w:rPr>
        <w:t>再</w:t>
      </w:r>
      <w:r>
        <w:rPr>
          <w:rFonts w:hint="eastAsia"/>
        </w:rPr>
        <w:t>将微程序存储器与微控制器的其他组件进行连接。微程序存储器通常与指令寄存器、控制信号生成器、数据通路等部件相连，以实现微程序控制器的整体功能。当微控制器开始工作时，微程序控制器从微程序存储器中读取微指令序列，并根据微指令的内容生成相应的控制信号，以控制计算机的操作。微指令序列中的每个微指令按照特定的时序被执行，从而实现整个计算机的控制功能。</w:t>
      </w:r>
    </w:p>
    <w:p w14:paraId="51CC4AD0" w14:textId="77777777" w:rsidR="008D155B" w:rsidRDefault="008D155B">
      <w:pPr>
        <w:rPr>
          <w:rFonts w:ascii="Times New Roman" w:eastAsia="黑体" w:hAnsi="Times New Roman" w:cs="Times New Roman"/>
          <w:sz w:val="32"/>
          <w:szCs w:val="36"/>
        </w:rPr>
      </w:pPr>
    </w:p>
    <w:p w14:paraId="255EEF7F" w14:textId="77777777" w:rsidR="008D155B" w:rsidRDefault="00000000">
      <w:pPr>
        <w:rPr>
          <w:rFonts w:ascii="Times New Roman" w:eastAsia="黑体" w:hAnsi="Times New Roman" w:cs="Times New Roman"/>
          <w:sz w:val="32"/>
          <w:szCs w:val="36"/>
        </w:rPr>
      </w:pPr>
      <w:r>
        <w:rPr>
          <w:rFonts w:ascii="Times New Roman" w:eastAsia="黑体" w:hAnsi="Times New Roman" w:cs="Times New Roman"/>
          <w:sz w:val="32"/>
          <w:szCs w:val="36"/>
        </w:rPr>
        <w:br w:type="page"/>
      </w:r>
    </w:p>
    <w:p w14:paraId="46169E1F" w14:textId="77777777"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lastRenderedPageBreak/>
        <w:t>实验</w:t>
      </w:r>
      <w:r>
        <w:rPr>
          <w:rFonts w:ascii="Times New Roman" w:eastAsia="黑体" w:hAnsi="Times New Roman" w:cs="Times New Roman" w:hint="eastAsia"/>
          <w:sz w:val="32"/>
          <w:szCs w:val="36"/>
        </w:rPr>
        <w:t>三</w:t>
      </w:r>
      <w:r>
        <w:rPr>
          <w:rFonts w:ascii="Times New Roman" w:eastAsia="黑体" w:hAnsi="Times New Roman" w:cs="Times New Roman"/>
          <w:sz w:val="32"/>
          <w:szCs w:val="36"/>
        </w:rPr>
        <w:t xml:space="preserve">  </w:t>
      </w:r>
      <w:r>
        <w:rPr>
          <w:rFonts w:ascii="Times New Roman" w:eastAsia="黑体" w:hAnsi="Times New Roman" w:cs="Times New Roman"/>
          <w:sz w:val="32"/>
          <w:szCs w:val="36"/>
        </w:rPr>
        <w:t>运算器设计</w:t>
      </w:r>
    </w:p>
    <w:p w14:paraId="6CBCF3EF" w14:textId="77777777" w:rsidR="008D155B" w:rsidRDefault="00000000">
      <w:pPr>
        <w:spacing w:line="360" w:lineRule="auto"/>
        <w:jc w:val="left"/>
        <w:rPr>
          <w:rFonts w:ascii="Times New Roman" w:hAnsi="Times New Roman" w:cs="Times New Roman"/>
          <w:b/>
          <w:color w:val="000000" w:themeColor="text1"/>
          <w:sz w:val="24"/>
        </w:rPr>
      </w:pPr>
      <w:r>
        <w:rPr>
          <w:rFonts w:ascii="Times New Roman" w:eastAsia="黑体" w:hAnsi="Times New Roman" w:cs="Times New Roman"/>
          <w:b/>
          <w:color w:val="000000" w:themeColor="text1"/>
          <w:sz w:val="24"/>
        </w:rPr>
        <w:t>实验</w:t>
      </w:r>
      <w:r>
        <w:rPr>
          <w:rFonts w:ascii="Times New Roman" w:eastAsia="黑体" w:hAnsi="Times New Roman" w:cs="Times New Roman" w:hint="eastAsia"/>
          <w:b/>
          <w:color w:val="000000" w:themeColor="text1"/>
          <w:sz w:val="24"/>
        </w:rPr>
        <w:t>三</w:t>
      </w:r>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14:paraId="27E70E83" w14:textId="77777777" w:rsidR="008D155B" w:rsidRDefault="008D155B">
      <w:pPr>
        <w:pStyle w:val="3"/>
        <w:spacing w:before="0" w:beforeAutospacing="0" w:after="0" w:afterAutospacing="0" w:line="300" w:lineRule="auto"/>
        <w:ind w:left="210"/>
        <w:jc w:val="center"/>
        <w:rPr>
          <w:rFonts w:ascii="Times New Roman" w:eastAsia="黑体" w:hAnsi="Times New Roman" w:cs="Times New Roman"/>
          <w:sz w:val="32"/>
          <w:szCs w:val="36"/>
        </w:rPr>
      </w:pPr>
    </w:p>
    <w:p w14:paraId="662486A3" w14:textId="77777777" w:rsidR="008D155B" w:rsidRDefault="00000000">
      <w:pPr>
        <w:pStyle w:val="3"/>
        <w:spacing w:before="0" w:beforeAutospacing="0" w:after="0" w:afterAutospacing="0" w:line="300" w:lineRule="auto"/>
        <w:ind w:left="210"/>
        <w:jc w:val="center"/>
        <w:rPr>
          <w:rFonts w:ascii="Times New Roman" w:eastAsia="黑体" w:hAnsi="Times New Roman" w:cs="Times New Roman"/>
          <w:sz w:val="28"/>
          <w:szCs w:val="36"/>
        </w:rPr>
      </w:pPr>
      <w:r>
        <w:rPr>
          <w:rFonts w:ascii="Times New Roman" w:eastAsia="黑体" w:hAnsi="Times New Roman" w:cs="Times New Roman"/>
          <w:sz w:val="28"/>
          <w:szCs w:val="36"/>
        </w:rPr>
        <w:t>第</w:t>
      </w:r>
      <w:r>
        <w:rPr>
          <w:rFonts w:ascii="Times New Roman" w:eastAsia="黑体" w:hAnsi="Times New Roman" w:cs="Times New Roman"/>
          <w:sz w:val="28"/>
          <w:szCs w:val="36"/>
        </w:rPr>
        <w:t>1</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8</w:t>
      </w:r>
      <w:r>
        <w:rPr>
          <w:rFonts w:ascii="Times New Roman" w:eastAsia="黑体" w:hAnsi="Times New Roman" w:cs="Times New Roman"/>
          <w:sz w:val="28"/>
          <w:szCs w:val="36"/>
        </w:rPr>
        <w:t>位可控加减法电路设计</w:t>
      </w:r>
    </w:p>
    <w:p w14:paraId="224E0D42"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14:paraId="275F61FD" w14:textId="77777777" w:rsidR="008D155B" w:rsidRDefault="00000000" w:rsidP="0011413E">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帮助学生掌握一位全加器的实现逻辑，掌握多位可控加减法电路的实现逻辑，熟悉</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平台基本功能，能在</w:t>
      </w:r>
      <w:r>
        <w:rPr>
          <w:rFonts w:ascii="Times New Roman" w:eastAsia="宋体" w:hAnsi="Times New Roman" w:cs="Times New Roman"/>
          <w:spacing w:val="15"/>
          <w:szCs w:val="21"/>
        </w:rPr>
        <w:t xml:space="preserve"> </w:t>
      </w:r>
      <w:proofErr w:type="spellStart"/>
      <w:r>
        <w:rPr>
          <w:rFonts w:ascii="Times New Roman" w:eastAsia="宋体" w:hAnsi="Times New Roman" w:cs="Times New Roman"/>
          <w:spacing w:val="15"/>
          <w:szCs w:val="21"/>
        </w:rPr>
        <w:t>logisim</w:t>
      </w:r>
      <w:proofErr w:type="spellEnd"/>
      <w:r>
        <w:rPr>
          <w:rFonts w:ascii="Times New Roman" w:eastAsia="宋体" w:hAnsi="Times New Roman" w:cs="Times New Roman"/>
          <w:spacing w:val="15"/>
          <w:szCs w:val="21"/>
        </w:rPr>
        <w:t xml:space="preserve"> </w:t>
      </w:r>
      <w:r>
        <w:rPr>
          <w:rFonts w:ascii="Times New Roman" w:eastAsia="宋体" w:hAnsi="Times New Roman" w:cs="Times New Roman"/>
          <w:spacing w:val="15"/>
          <w:szCs w:val="21"/>
        </w:rPr>
        <w:t>中实现多位可控加减法电路。</w:t>
      </w:r>
    </w:p>
    <w:p w14:paraId="113EE58E" w14:textId="77777777" w:rsidR="001D15E5" w:rsidRDefault="001D15E5" w:rsidP="0011413E">
      <w:pPr>
        <w:spacing w:line="300" w:lineRule="auto"/>
        <w:ind w:firstLineChars="200" w:firstLine="480"/>
        <w:rPr>
          <w:rFonts w:ascii="Times New Roman" w:eastAsia="宋体" w:hAnsi="Times New Roman" w:cs="Times New Roman"/>
          <w:spacing w:val="15"/>
          <w:szCs w:val="21"/>
        </w:rPr>
      </w:pPr>
    </w:p>
    <w:p w14:paraId="34F9265E"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14:paraId="5541BD50" w14:textId="77777777" w:rsidR="008D155B" w:rsidRDefault="00000000">
      <w:pPr>
        <w:pStyle w:val="af"/>
        <w:numPr>
          <w:ilvl w:val="0"/>
          <w:numId w:val="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14:paraId="560885BF" w14:textId="77777777" w:rsidR="008D155B" w:rsidRDefault="00000000">
      <w:pPr>
        <w:pStyle w:val="af"/>
        <w:numPr>
          <w:ilvl w:val="0"/>
          <w:numId w:val="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21" w:history="1">
        <w:r>
          <w:rPr>
            <w:rStyle w:val="ae"/>
            <w:rFonts w:ascii="Times New Roman" w:hAnsi="Times New Roman" w:cs="Times New Roman"/>
            <w:szCs w:val="21"/>
          </w:rPr>
          <w:t>https://www.educoder.net/classrooms/17032/shixun_homework</w:t>
        </w:r>
      </w:hyperlink>
    </w:p>
    <w:p w14:paraId="1FFFC881" w14:textId="77777777"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14:paraId="32BBC7B8"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14:paraId="68E9A2ED" w14:textId="77777777" w:rsidR="001D15E5" w:rsidRDefault="00000000" w:rsidP="001D15E5">
      <w:pPr>
        <w:ind w:firstLineChars="200" w:firstLine="480"/>
        <w:rPr>
          <w:rFonts w:ascii="宋体" w:hAnsi="宋体" w:cs="宋体"/>
          <w:bCs/>
          <w:spacing w:val="15"/>
          <w:szCs w:val="21"/>
        </w:rPr>
      </w:pPr>
      <w:r>
        <w:rPr>
          <w:rFonts w:ascii="Times New Roman" w:eastAsia="宋体" w:hAnsi="Times New Roman" w:cs="Times New Roman"/>
          <w:spacing w:val="15"/>
          <w:szCs w:val="21"/>
        </w:rPr>
        <w:t xml:space="preserve">   </w:t>
      </w:r>
      <w:proofErr w:type="gramStart"/>
      <w:r w:rsidR="001D15E5">
        <w:rPr>
          <w:rFonts w:ascii="宋体" w:hAnsi="宋体" w:cs="宋体" w:hint="eastAsia"/>
          <w:bCs/>
          <w:spacing w:val="15"/>
          <w:szCs w:val="21"/>
        </w:rPr>
        <w:t>加器设计</w:t>
      </w:r>
      <w:proofErr w:type="gramEnd"/>
      <w:r w:rsidR="001D15E5">
        <w:rPr>
          <w:rFonts w:ascii="宋体" w:hAnsi="宋体" w:cs="宋体" w:hint="eastAsia"/>
          <w:bCs/>
          <w:spacing w:val="15"/>
          <w:szCs w:val="21"/>
        </w:rPr>
        <w:t>8位串行可控加减法电路，其电路引脚定义如图所示，用户可以直接使用在电路中使用对应的隧道标签，其中 X，Y为两输入数，Sub为加减控制信号，S为运算结果输出，</w:t>
      </w:r>
      <w:proofErr w:type="spellStart"/>
      <w:r w:rsidR="001D15E5">
        <w:rPr>
          <w:rFonts w:ascii="宋体" w:hAnsi="宋体" w:cs="宋体" w:hint="eastAsia"/>
          <w:bCs/>
          <w:spacing w:val="15"/>
          <w:szCs w:val="21"/>
        </w:rPr>
        <w:t>Cout</w:t>
      </w:r>
      <w:proofErr w:type="spellEnd"/>
      <w:r w:rsidR="001D15E5">
        <w:rPr>
          <w:rFonts w:ascii="宋体" w:hAnsi="宋体" w:cs="宋体" w:hint="eastAsia"/>
          <w:bCs/>
          <w:spacing w:val="15"/>
          <w:szCs w:val="21"/>
        </w:rPr>
        <w:t>为进位输出，OF为有符号运算溢出位。</w:t>
      </w:r>
    </w:p>
    <w:p w14:paraId="661C4A11" w14:textId="77777777" w:rsidR="001D15E5" w:rsidRDefault="001D15E5" w:rsidP="001D15E5">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14:paraId="6652648F" w14:textId="77777777" w:rsidR="001D15E5" w:rsidRDefault="001D15E5" w:rsidP="001D15E5">
      <w:pPr>
        <w:ind w:firstLineChars="7" w:firstLine="15"/>
        <w:jc w:val="center"/>
        <w:rPr>
          <w:rFonts w:ascii="宋体" w:hAnsi="宋体" w:cs="宋体"/>
          <w:bCs/>
          <w:spacing w:val="15"/>
          <w:szCs w:val="21"/>
        </w:rPr>
      </w:pPr>
      <w:r>
        <w:rPr>
          <w:noProof/>
        </w:rPr>
        <w:drawing>
          <wp:inline distT="0" distB="0" distL="0" distR="0" wp14:anchorId="70B5FBF9" wp14:editId="109064C4">
            <wp:extent cx="2454910" cy="1496695"/>
            <wp:effectExtent l="0" t="0" r="2540" b="8255"/>
            <wp:docPr id="1263469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54910" cy="1496695"/>
                    </a:xfrm>
                    <a:prstGeom prst="rect">
                      <a:avLst/>
                    </a:prstGeom>
                    <a:noFill/>
                    <a:ln>
                      <a:noFill/>
                    </a:ln>
                  </pic:spPr>
                </pic:pic>
              </a:graphicData>
            </a:graphic>
          </wp:inline>
        </w:drawing>
      </w:r>
    </w:p>
    <w:p w14:paraId="01E8C1DB" w14:textId="77777777" w:rsidR="001D15E5" w:rsidRPr="0011413E" w:rsidRDefault="001D15E5" w:rsidP="001D15E5">
      <w:pPr>
        <w:spacing w:line="300" w:lineRule="auto"/>
        <w:ind w:firstLineChars="200" w:firstLine="480"/>
        <w:rPr>
          <w:rFonts w:ascii="Times New Roman" w:eastAsia="宋体" w:hAnsi="Times New Roman" w:cs="Times New Roman"/>
          <w:spacing w:val="15"/>
          <w:szCs w:val="21"/>
        </w:rPr>
      </w:pPr>
    </w:p>
    <w:p w14:paraId="5961A45B"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14:paraId="11EB20F0" w14:textId="77777777" w:rsidR="0011413E" w:rsidRDefault="0011413E" w:rsidP="0011413E">
      <w:pPr>
        <w:ind w:firstLineChars="200" w:firstLine="420"/>
        <w:rPr>
          <w:rFonts w:ascii="宋体" w:hAnsi="宋体" w:cs="宋体"/>
        </w:rPr>
      </w:pPr>
      <w:r>
        <w:rPr>
          <w:rFonts w:ascii="宋体" w:hAnsi="宋体" w:cs="宋体" w:hint="eastAsia"/>
        </w:rPr>
        <w:t>先设计一位全加器，全加器是能够计算低位进位的二进制加法电路。与半加器相比,全加器不只考虑本位计算结果是否有进位,也考虑上一位对本位的进位,可以把多个一位全加器级联后做成多位全加器。首先写出其真值表，然后按照数字逻辑所学知识，通过卡</w:t>
      </w:r>
      <w:proofErr w:type="gramStart"/>
      <w:r>
        <w:rPr>
          <w:rFonts w:ascii="宋体" w:hAnsi="宋体" w:cs="宋体" w:hint="eastAsia"/>
        </w:rPr>
        <w:t>诺图或者逻辑化简</w:t>
      </w:r>
      <w:proofErr w:type="gramEnd"/>
      <w:r>
        <w:rPr>
          <w:rFonts w:ascii="宋体" w:hAnsi="宋体" w:cs="宋体" w:hint="eastAsia"/>
        </w:rPr>
        <w:t>可得到Si和</w:t>
      </w:r>
      <w:proofErr w:type="spellStart"/>
      <w:r>
        <w:rPr>
          <w:rFonts w:ascii="宋体" w:hAnsi="宋体" w:cs="宋体" w:hint="eastAsia"/>
        </w:rPr>
        <w:t>Cout</w:t>
      </w:r>
      <w:proofErr w:type="spellEnd"/>
      <w:r>
        <w:rPr>
          <w:rFonts w:ascii="宋体" w:hAnsi="宋体" w:cs="宋体" w:hint="eastAsia"/>
        </w:rPr>
        <w:t>的逻辑表达式。</w:t>
      </w:r>
    </w:p>
    <w:p w14:paraId="045B548F" w14:textId="53B95F61" w:rsidR="0011413E" w:rsidRDefault="0011413E" w:rsidP="0011413E">
      <w:pPr>
        <w:ind w:firstLineChars="200" w:firstLine="480"/>
        <w:jc w:val="center"/>
        <w:rPr>
          <w:rFonts w:ascii="宋体" w:eastAsia="宋体" w:hAnsi="宋体" w:cs="宋体"/>
          <w:sz w:val="24"/>
          <w:szCs w:val="24"/>
        </w:rPr>
      </w:pPr>
    </w:p>
    <w:p w14:paraId="3EC79C5C" w14:textId="77777777" w:rsidR="0011413E" w:rsidRDefault="0011413E" w:rsidP="0011413E">
      <w:pPr>
        <w:ind w:firstLineChars="200" w:firstLine="420"/>
        <w:jc w:val="center"/>
      </w:pPr>
      <w:r>
        <w:rPr>
          <w:noProof/>
        </w:rPr>
        <w:lastRenderedPageBreak/>
        <w:drawing>
          <wp:inline distT="0" distB="0" distL="0" distR="0" wp14:anchorId="6F08F5FC" wp14:editId="45D1B41D">
            <wp:extent cx="1327785" cy="1703705"/>
            <wp:effectExtent l="0" t="0" r="5715" b="0"/>
            <wp:docPr id="6208310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27785" cy="1703705"/>
                    </a:xfrm>
                    <a:prstGeom prst="rect">
                      <a:avLst/>
                    </a:prstGeom>
                    <a:noFill/>
                    <a:ln>
                      <a:noFill/>
                    </a:ln>
                  </pic:spPr>
                </pic:pic>
              </a:graphicData>
            </a:graphic>
          </wp:inline>
        </w:drawing>
      </w:r>
    </w:p>
    <w:p w14:paraId="0AC647EC" w14:textId="77777777" w:rsidR="0011413E" w:rsidRDefault="0011413E" w:rsidP="0011413E">
      <w:pPr>
        <w:ind w:firstLineChars="200" w:firstLine="420"/>
      </w:pPr>
      <w:r>
        <w:t>一位全加器的封装形式：</w:t>
      </w:r>
    </w:p>
    <w:p w14:paraId="73C1DBAF" w14:textId="77777777" w:rsidR="0011413E" w:rsidRDefault="0011413E" w:rsidP="0011413E">
      <w:pPr>
        <w:ind w:firstLineChars="200" w:firstLine="420"/>
        <w:jc w:val="center"/>
      </w:pPr>
      <w:r>
        <w:rPr>
          <w:noProof/>
        </w:rPr>
        <w:drawing>
          <wp:inline distT="0" distB="0" distL="0" distR="0" wp14:anchorId="18F7A836" wp14:editId="6FFCD3C4">
            <wp:extent cx="778510" cy="702310"/>
            <wp:effectExtent l="0" t="0" r="2540" b="2540"/>
            <wp:docPr id="1037519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8510" cy="702310"/>
                    </a:xfrm>
                    <a:prstGeom prst="rect">
                      <a:avLst/>
                    </a:prstGeom>
                    <a:noFill/>
                    <a:ln>
                      <a:noFill/>
                    </a:ln>
                  </pic:spPr>
                </pic:pic>
              </a:graphicData>
            </a:graphic>
          </wp:inline>
        </w:drawing>
      </w:r>
    </w:p>
    <w:p w14:paraId="6F15B631" w14:textId="77777777" w:rsidR="0011413E" w:rsidRDefault="0011413E" w:rsidP="0011413E">
      <w:pPr>
        <w:ind w:firstLineChars="200" w:firstLine="420"/>
      </w:pPr>
      <w:r>
        <w:t>要实现</w:t>
      </w:r>
      <w:r>
        <w:t>8</w:t>
      </w:r>
      <w:r>
        <w:t>位可控加减法器，可以通过实验所给的</w:t>
      </w:r>
      <w:r>
        <w:t>8</w:t>
      </w:r>
      <w:r>
        <w:t>个一位全加器串行来实现加法，然后通过可控反向异或门按位取反，使</w:t>
      </w:r>
      <w:r>
        <w:t>Sub</w:t>
      </w:r>
      <w:r>
        <w:t>通过置</w:t>
      </w:r>
      <w:r>
        <w:t>0</w:t>
      </w:r>
      <w:r>
        <w:t>置</w:t>
      </w:r>
      <w:r>
        <w:t>1</w:t>
      </w:r>
      <w:r>
        <w:t>来实现做减法时减数的补码</w:t>
      </w:r>
      <w:r>
        <w:t xml:space="preserve"> </w:t>
      </w:r>
      <w:r>
        <w:t>即</w:t>
      </w:r>
      <w:r>
        <w:t xml:space="preserve">X + Y = X + Y + 0 </w:t>
      </w:r>
      <w:r>
        <w:t>，</w:t>
      </w:r>
      <w:r>
        <w:t xml:space="preserve"> X - Y = X + ~Y + 1</w:t>
      </w:r>
      <w:r>
        <w:t>。</w:t>
      </w:r>
      <w:r>
        <w:t xml:space="preserve"> </w:t>
      </w:r>
      <w:r>
        <w:t>异或门既能实现</w:t>
      </w:r>
      <w:r>
        <w:t>Y</w:t>
      </w:r>
      <w:r>
        <w:t>和</w:t>
      </w:r>
      <w:r>
        <w:t>~Y</w:t>
      </w:r>
      <w:r>
        <w:t>，同时还能作为</w:t>
      </w:r>
      <w:r>
        <w:t>Cin</w:t>
      </w:r>
      <w:r>
        <w:t>的</w:t>
      </w:r>
      <w:r>
        <w:t>0</w:t>
      </w:r>
      <w:r>
        <w:t>、</w:t>
      </w:r>
      <w:r>
        <w:t>1</w:t>
      </w:r>
      <w:r>
        <w:t>信号的输入。</w:t>
      </w:r>
      <w:r>
        <w:t xml:space="preserve"> Overflow</w:t>
      </w:r>
      <w:r>
        <w:t>（</w:t>
      </w:r>
      <w:r>
        <w:t>OF</w:t>
      </w:r>
      <w:r>
        <w:t>）为运算的有符号溢出检测，通过最高位进位</w:t>
      </w:r>
      <w:r>
        <w:t>Cn</w:t>
      </w:r>
      <w:r>
        <w:t>与符号位进位</w:t>
      </w:r>
      <w:r>
        <w:t>Cf</w:t>
      </w:r>
      <w:r>
        <w:t>异或：若相同，则无溢出为</w:t>
      </w:r>
      <w:r>
        <w:t>0</w:t>
      </w:r>
      <w:r>
        <w:t>；若不同，则有溢出为</w:t>
      </w:r>
      <w:r>
        <w:t>1</w:t>
      </w:r>
      <w:r>
        <w:t>。</w:t>
      </w:r>
    </w:p>
    <w:p w14:paraId="2EFB6C1D" w14:textId="77777777" w:rsidR="0011413E" w:rsidRDefault="0011413E" w:rsidP="0011413E">
      <w:pPr>
        <w:ind w:firstLineChars="200" w:firstLine="420"/>
      </w:pPr>
      <w:r>
        <w:rPr>
          <w:rFonts w:hint="eastAsia"/>
        </w:rPr>
        <w:t>然后</w:t>
      </w:r>
      <w:r>
        <w:t>将各元件连起来</w:t>
      </w:r>
      <w:r>
        <w:rPr>
          <w:rFonts w:hint="eastAsia"/>
        </w:rPr>
        <w:t>。</w:t>
      </w:r>
      <w:r>
        <w:t>8</w:t>
      </w:r>
      <w:r>
        <w:t>位全加器包含</w:t>
      </w:r>
      <w:r>
        <w:t>8</w:t>
      </w:r>
      <w:r>
        <w:t>个</w:t>
      </w:r>
      <w:r>
        <w:t>1</w:t>
      </w:r>
      <w:r>
        <w:t>位全加器，将</w:t>
      </w:r>
      <w:r>
        <w:t>8</w:t>
      </w:r>
      <w:r>
        <w:t>个一位全加器串联，低位进位输出</w:t>
      </w:r>
      <w:proofErr w:type="spellStart"/>
      <w:r>
        <w:t>Cout</w:t>
      </w:r>
      <w:proofErr w:type="spellEnd"/>
      <w:r>
        <w:t>连接到高位进位输入</w:t>
      </w:r>
      <w:r>
        <w:t>Cin</w:t>
      </w:r>
      <w:r>
        <w:t>中，实现逐位从右向左传递，如下图所示。</w:t>
      </w:r>
    </w:p>
    <w:p w14:paraId="7E6F672D" w14:textId="77777777" w:rsidR="0011413E" w:rsidRDefault="0011413E" w:rsidP="0011413E">
      <w:pPr>
        <w:ind w:firstLineChars="200" w:firstLine="420"/>
        <w:jc w:val="center"/>
      </w:pPr>
      <w:r>
        <w:rPr>
          <w:noProof/>
        </w:rPr>
        <w:drawing>
          <wp:inline distT="0" distB="0" distL="0" distR="0" wp14:anchorId="5154F03A" wp14:editId="4290BBCF">
            <wp:extent cx="2639695" cy="751205"/>
            <wp:effectExtent l="0" t="0" r="8255" b="0"/>
            <wp:docPr id="14197580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9695" cy="751205"/>
                    </a:xfrm>
                    <a:prstGeom prst="rect">
                      <a:avLst/>
                    </a:prstGeom>
                    <a:noFill/>
                    <a:ln>
                      <a:noFill/>
                    </a:ln>
                  </pic:spPr>
                </pic:pic>
              </a:graphicData>
            </a:graphic>
          </wp:inline>
        </w:drawing>
      </w:r>
    </w:p>
    <w:p w14:paraId="12D636F7" w14:textId="77777777" w:rsidR="0011413E" w:rsidRDefault="0011413E" w:rsidP="0011413E">
      <w:pPr>
        <w:ind w:firstLineChars="200" w:firstLine="420"/>
      </w:pPr>
      <w:r>
        <w:t>Sub=0</w:t>
      </w:r>
      <w:r>
        <w:t>时作加法操作，即</w:t>
      </w:r>
      <w:r>
        <w:t>0</w:t>
      </w:r>
      <w:r>
        <w:t>和</w:t>
      </w:r>
      <w:proofErr w:type="gramStart"/>
      <w:r>
        <w:t>其他数异或</w:t>
      </w:r>
      <w:proofErr w:type="gramEnd"/>
      <w:r>
        <w:t>得到该数本身，然后通过全加器</w:t>
      </w:r>
      <w:r>
        <w:t>FA</w:t>
      </w:r>
      <w:r>
        <w:t>执行加法运算。</w:t>
      </w:r>
      <w:r>
        <w:t>Sub=1</w:t>
      </w:r>
      <w:r>
        <w:t>时作减法操作，即</w:t>
      </w:r>
      <w:r>
        <w:t>1</w:t>
      </w:r>
      <w:r>
        <w:t>和</w:t>
      </w:r>
      <w:proofErr w:type="gramStart"/>
      <w:r>
        <w:t>其他数异或</w:t>
      </w:r>
      <w:proofErr w:type="gramEnd"/>
      <w:r>
        <w:t>，相当于取反，然后在加法器</w:t>
      </w:r>
      <w:r>
        <w:t>FA</w:t>
      </w:r>
      <w:r>
        <w:t>内进行</w:t>
      </w:r>
      <w:r>
        <w:t>+1</w:t>
      </w:r>
      <w:r>
        <w:t>操作</w:t>
      </w:r>
    </w:p>
    <w:p w14:paraId="3F0760E5" w14:textId="77777777" w:rsidR="0011413E" w:rsidRDefault="0011413E" w:rsidP="0011413E">
      <w:pPr>
        <w:ind w:firstLineChars="200" w:firstLine="420"/>
      </w:pPr>
      <w:r>
        <w:rPr>
          <w:rFonts w:hint="eastAsia"/>
        </w:rPr>
        <w:t>总电路图：</w:t>
      </w:r>
    </w:p>
    <w:p w14:paraId="191D0FC1" w14:textId="77777777" w:rsidR="0011413E" w:rsidRDefault="0011413E" w:rsidP="0011413E">
      <w:pPr>
        <w:ind w:firstLineChars="200" w:firstLine="420"/>
      </w:pPr>
      <w:r>
        <w:rPr>
          <w:noProof/>
        </w:rPr>
        <w:drawing>
          <wp:inline distT="0" distB="0" distL="0" distR="0" wp14:anchorId="4581CCC4" wp14:editId="1F994981">
            <wp:extent cx="3178810" cy="2215515"/>
            <wp:effectExtent l="0" t="0" r="2540" b="0"/>
            <wp:docPr id="1995185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78810" cy="2215515"/>
                    </a:xfrm>
                    <a:prstGeom prst="rect">
                      <a:avLst/>
                    </a:prstGeom>
                    <a:noFill/>
                    <a:ln>
                      <a:noFill/>
                    </a:ln>
                  </pic:spPr>
                </pic:pic>
              </a:graphicData>
            </a:graphic>
          </wp:inline>
        </w:drawing>
      </w:r>
    </w:p>
    <w:p w14:paraId="0AF21B6F" w14:textId="77777777" w:rsidR="008D155B" w:rsidRDefault="008D155B">
      <w:pPr>
        <w:spacing w:line="300" w:lineRule="auto"/>
        <w:ind w:firstLineChars="179" w:firstLine="422"/>
        <w:rPr>
          <w:rFonts w:ascii="Times New Roman" w:eastAsia="宋体" w:hAnsi="Times New Roman" w:cs="Times New Roman"/>
          <w:spacing w:val="13"/>
          <w:szCs w:val="21"/>
        </w:rPr>
      </w:pPr>
    </w:p>
    <w:p w14:paraId="05132D45"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14:paraId="4BBC6F88" w14:textId="77777777" w:rsidR="0011413E" w:rsidRDefault="0011413E" w:rsidP="0011413E">
      <w:pPr>
        <w:pStyle w:val="a3"/>
        <w:numPr>
          <w:ilvl w:val="0"/>
          <w:numId w:val="46"/>
        </w:numPr>
        <w:ind w:firstLineChars="0"/>
        <w:rPr>
          <w:rFonts w:ascii="宋体" w:hAnsi="宋体" w:cs="宋体"/>
          <w:spacing w:val="13"/>
          <w:sz w:val="24"/>
        </w:rPr>
      </w:pPr>
      <w:r>
        <w:rPr>
          <w:rFonts w:ascii="宋体" w:hAnsi="宋体" w:cs="宋体" w:hint="eastAsia"/>
        </w:rPr>
        <w:t>一位全加器的实现。</w:t>
      </w:r>
    </w:p>
    <w:p w14:paraId="170F887B" w14:textId="77777777" w:rsidR="0011413E" w:rsidRDefault="0011413E" w:rsidP="0011413E">
      <w:pPr>
        <w:pStyle w:val="a3"/>
        <w:numPr>
          <w:ilvl w:val="0"/>
          <w:numId w:val="46"/>
        </w:numPr>
        <w:ind w:firstLineChars="0"/>
        <w:rPr>
          <w:rFonts w:ascii="宋体" w:hAnsi="宋体" w:cs="宋体"/>
          <w:spacing w:val="13"/>
          <w:szCs w:val="21"/>
        </w:rPr>
      </w:pPr>
      <w:r>
        <w:rPr>
          <w:rFonts w:ascii="宋体" w:hAnsi="宋体" w:cs="宋体" w:hint="eastAsia"/>
          <w:spacing w:val="13"/>
          <w:szCs w:val="21"/>
        </w:rPr>
        <w:lastRenderedPageBreak/>
        <w:t>将各元件连起来。</w:t>
      </w:r>
    </w:p>
    <w:p w14:paraId="49F38284" w14:textId="77777777" w:rsidR="008D155B" w:rsidRDefault="008D155B">
      <w:pPr>
        <w:spacing w:line="300" w:lineRule="auto"/>
        <w:rPr>
          <w:rFonts w:ascii="Times New Roman" w:eastAsia="宋体" w:hAnsi="Times New Roman" w:cs="Times New Roman"/>
          <w:spacing w:val="13"/>
          <w:szCs w:val="21"/>
        </w:rPr>
      </w:pPr>
    </w:p>
    <w:p w14:paraId="1DE2E5C3"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14:paraId="24951B38" w14:textId="77777777" w:rsidR="0011413E" w:rsidRDefault="0011413E" w:rsidP="0011413E">
      <w:pPr>
        <w:rPr>
          <w:rFonts w:ascii="宋体" w:hAnsi="宋体" w:cs="宋体"/>
          <w:b/>
          <w:spacing w:val="13"/>
          <w:sz w:val="24"/>
        </w:rPr>
      </w:pPr>
      <w:r>
        <w:rPr>
          <w:rFonts w:ascii="宋体" w:hAnsi="宋体" w:cs="宋体" w:hint="eastAsia"/>
          <w:b/>
          <w:spacing w:val="13"/>
          <w:sz w:val="24"/>
        </w:rPr>
        <w:t>（一）故障一</w:t>
      </w:r>
    </w:p>
    <w:p w14:paraId="074201B9" w14:textId="77777777" w:rsidR="0011413E" w:rsidRDefault="0011413E" w:rsidP="0011413E">
      <w:pPr>
        <w:numPr>
          <w:ilvl w:val="0"/>
          <w:numId w:val="3"/>
        </w:numPr>
        <w:rPr>
          <w:rFonts w:ascii="宋体" w:hAnsi="宋体" w:cs="宋体"/>
          <w:b/>
          <w:spacing w:val="13"/>
          <w:sz w:val="24"/>
        </w:rPr>
      </w:pPr>
      <w:r>
        <w:rPr>
          <w:rFonts w:ascii="宋体" w:hAnsi="宋体" w:cs="宋体" w:hint="eastAsia"/>
          <w:b/>
          <w:spacing w:val="13"/>
          <w:sz w:val="24"/>
        </w:rPr>
        <w:t>故障：</w:t>
      </w:r>
      <w:r>
        <w:rPr>
          <w:rFonts w:ascii="宋体" w:hAnsi="宋体" w:cs="宋体" w:hint="eastAsia"/>
          <w:bCs/>
          <w:spacing w:val="13"/>
          <w:szCs w:val="21"/>
        </w:rPr>
        <w:t>在加法器FA内进行+1操作，用补码表示了</w:t>
      </w:r>
    </w:p>
    <w:p w14:paraId="0A48C989" w14:textId="77777777" w:rsidR="0011413E" w:rsidRDefault="0011413E" w:rsidP="0011413E">
      <w:pPr>
        <w:numPr>
          <w:ilvl w:val="0"/>
          <w:numId w:val="3"/>
        </w:numPr>
        <w:rPr>
          <w:rFonts w:ascii="宋体" w:hAnsi="宋体" w:cs="宋体"/>
          <w:bCs/>
          <w:spacing w:val="13"/>
          <w:szCs w:val="21"/>
        </w:rPr>
      </w:pPr>
      <w:r>
        <w:rPr>
          <w:rFonts w:ascii="宋体" w:hAnsi="宋体" w:cs="宋体" w:hint="eastAsia"/>
          <w:b/>
          <w:spacing w:val="13"/>
          <w:sz w:val="24"/>
        </w:rPr>
        <w:t>原因：</w:t>
      </w:r>
      <w:r>
        <w:rPr>
          <w:rFonts w:ascii="宋体" w:hAnsi="宋体" w:cs="宋体" w:hint="eastAsia"/>
          <w:bCs/>
          <w:spacing w:val="13"/>
          <w:szCs w:val="21"/>
        </w:rPr>
        <w:t>Logisim中运算默认为补码运算，即输入原码，运算过程将自动转换为补码，最终结果将再次转换为原码输出。故设计者无需进行补码转换工作。</w:t>
      </w:r>
    </w:p>
    <w:p w14:paraId="25685082" w14:textId="77777777" w:rsidR="0011413E" w:rsidRDefault="0011413E" w:rsidP="0011413E">
      <w:pPr>
        <w:numPr>
          <w:ilvl w:val="0"/>
          <w:numId w:val="3"/>
        </w:numPr>
        <w:rPr>
          <w:rFonts w:ascii="宋体" w:hAnsi="宋体" w:cs="宋体"/>
          <w:b/>
          <w:spacing w:val="13"/>
          <w:sz w:val="24"/>
        </w:rPr>
      </w:pPr>
      <w:r>
        <w:rPr>
          <w:rFonts w:ascii="宋体" w:hAnsi="宋体" w:cs="宋体" w:hint="eastAsia"/>
          <w:b/>
          <w:spacing w:val="13"/>
          <w:sz w:val="24"/>
        </w:rPr>
        <w:t>改正：</w:t>
      </w:r>
      <w:r>
        <w:rPr>
          <w:rFonts w:ascii="宋体" w:hAnsi="宋体" w:cs="宋体" w:hint="eastAsia"/>
          <w:bCs/>
          <w:spacing w:val="13"/>
          <w:szCs w:val="21"/>
        </w:rPr>
        <w:t>+1</w:t>
      </w:r>
      <w:proofErr w:type="gramStart"/>
      <w:r>
        <w:rPr>
          <w:rFonts w:ascii="宋体" w:hAnsi="宋体" w:cs="宋体" w:hint="eastAsia"/>
          <w:bCs/>
          <w:spacing w:val="13"/>
          <w:szCs w:val="21"/>
        </w:rPr>
        <w:t>改为原</w:t>
      </w:r>
      <w:proofErr w:type="gramEnd"/>
      <w:r>
        <w:rPr>
          <w:rFonts w:ascii="宋体" w:hAnsi="宋体" w:cs="宋体" w:hint="eastAsia"/>
          <w:bCs/>
          <w:spacing w:val="13"/>
          <w:szCs w:val="21"/>
        </w:rPr>
        <w:t>码形式</w:t>
      </w:r>
    </w:p>
    <w:p w14:paraId="2DE5467F" w14:textId="77777777" w:rsidR="008D155B" w:rsidRDefault="008D155B">
      <w:pPr>
        <w:spacing w:line="300" w:lineRule="auto"/>
        <w:rPr>
          <w:rFonts w:ascii="Times New Roman" w:eastAsia="宋体" w:hAnsi="Times New Roman" w:cs="Times New Roman"/>
          <w:spacing w:val="13"/>
          <w:szCs w:val="21"/>
        </w:rPr>
      </w:pPr>
    </w:p>
    <w:p w14:paraId="4FCE439D"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14:paraId="3704B0D5" w14:textId="77777777" w:rsidR="0011413E" w:rsidRDefault="0011413E" w:rsidP="0011413E">
      <w:pPr>
        <w:ind w:firstLine="474"/>
        <w:jc w:val="center"/>
      </w:pPr>
      <w:r>
        <w:rPr>
          <w:noProof/>
        </w:rPr>
        <w:drawing>
          <wp:inline distT="0" distB="0" distL="0" distR="0" wp14:anchorId="56A5AC95" wp14:editId="2CDABE5A">
            <wp:extent cx="3723005" cy="1300843"/>
            <wp:effectExtent l="0" t="0" r="0" b="0"/>
            <wp:docPr id="387191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6725"/>
                    <a:stretch/>
                  </pic:blipFill>
                  <pic:spPr bwMode="auto">
                    <a:xfrm>
                      <a:off x="0" y="0"/>
                      <a:ext cx="3723005" cy="1300843"/>
                    </a:xfrm>
                    <a:prstGeom prst="rect">
                      <a:avLst/>
                    </a:prstGeom>
                    <a:noFill/>
                    <a:ln>
                      <a:noFill/>
                    </a:ln>
                    <a:extLst>
                      <a:ext uri="{53640926-AAD7-44D8-BBD7-CCE9431645EC}">
                        <a14:shadowObscured xmlns:a14="http://schemas.microsoft.com/office/drawing/2010/main"/>
                      </a:ext>
                    </a:extLst>
                  </pic:spPr>
                </pic:pic>
              </a:graphicData>
            </a:graphic>
          </wp:inline>
        </w:drawing>
      </w:r>
    </w:p>
    <w:p w14:paraId="4A00AA34" w14:textId="77777777" w:rsidR="0011413E" w:rsidRDefault="0011413E" w:rsidP="0011413E">
      <w:pPr>
        <w:ind w:firstLine="474"/>
        <w:jc w:val="center"/>
      </w:pPr>
    </w:p>
    <w:p w14:paraId="168E6A08" w14:textId="77777777" w:rsidR="0011413E" w:rsidRPr="001D15E5" w:rsidRDefault="0011413E" w:rsidP="001D15E5">
      <w:pPr>
        <w:ind w:firstLine="474"/>
      </w:pPr>
      <w:r>
        <w:rPr>
          <w:rFonts w:hint="eastAsia"/>
        </w:rPr>
        <w:t>分析：</w:t>
      </w:r>
      <w:r>
        <w:rPr>
          <w:rFonts w:hint="eastAsia"/>
        </w:rPr>
        <w:t xml:space="preserve">1.X + Y = X + Y + 0 </w:t>
      </w:r>
      <w:r>
        <w:rPr>
          <w:rFonts w:hint="eastAsia"/>
        </w:rPr>
        <w:t>；</w:t>
      </w:r>
      <w:r>
        <w:rPr>
          <w:rFonts w:hint="eastAsia"/>
        </w:rPr>
        <w:t>X - Y = X + ~Y + 1</w:t>
      </w:r>
      <w:r>
        <w:rPr>
          <w:rFonts w:hint="eastAsia"/>
        </w:rPr>
        <w:t>；硬件实现：可控反相异或门。配合异或门，</w:t>
      </w:r>
      <w:r>
        <w:rPr>
          <w:rFonts w:hint="eastAsia"/>
        </w:rPr>
        <w:t>Sub</w:t>
      </w:r>
      <w:r>
        <w:rPr>
          <w:rFonts w:hint="eastAsia"/>
        </w:rPr>
        <w:t>通过置</w:t>
      </w:r>
      <w:r>
        <w:rPr>
          <w:rFonts w:hint="eastAsia"/>
        </w:rPr>
        <w:t>0</w:t>
      </w:r>
      <w:r>
        <w:rPr>
          <w:rFonts w:hint="eastAsia"/>
        </w:rPr>
        <w:t>置</w:t>
      </w:r>
      <w:r>
        <w:rPr>
          <w:rFonts w:hint="eastAsia"/>
        </w:rPr>
        <w:t>1,</w:t>
      </w:r>
      <w:r>
        <w:rPr>
          <w:rFonts w:hint="eastAsia"/>
        </w:rPr>
        <w:t>既能实现</w:t>
      </w:r>
      <w:r>
        <w:rPr>
          <w:rFonts w:hint="eastAsia"/>
        </w:rPr>
        <w:t>Y</w:t>
      </w:r>
      <w:r>
        <w:rPr>
          <w:rFonts w:hint="eastAsia"/>
        </w:rPr>
        <w:t>和</w:t>
      </w:r>
      <w:r>
        <w:rPr>
          <w:rFonts w:hint="eastAsia"/>
        </w:rPr>
        <w:t>~Y</w:t>
      </w:r>
      <w:r>
        <w:rPr>
          <w:rFonts w:hint="eastAsia"/>
        </w:rPr>
        <w:t>，同时还能作为</w:t>
      </w:r>
      <w:r>
        <w:rPr>
          <w:rFonts w:hint="eastAsia"/>
        </w:rPr>
        <w:t>Cin</w:t>
      </w:r>
      <w:r>
        <w:rPr>
          <w:rFonts w:hint="eastAsia"/>
        </w:rPr>
        <w:t>的</w:t>
      </w:r>
      <w:r>
        <w:rPr>
          <w:rFonts w:hint="eastAsia"/>
        </w:rPr>
        <w:t>0</w:t>
      </w:r>
      <w:r>
        <w:rPr>
          <w:rFonts w:hint="eastAsia"/>
        </w:rPr>
        <w:t>、</w:t>
      </w:r>
      <w:r>
        <w:rPr>
          <w:rFonts w:hint="eastAsia"/>
        </w:rPr>
        <w:t>1</w:t>
      </w:r>
      <w:r>
        <w:rPr>
          <w:rFonts w:hint="eastAsia"/>
        </w:rPr>
        <w:t>信号输入。</w:t>
      </w:r>
      <w:r>
        <w:rPr>
          <w:rFonts w:hint="eastAsia"/>
        </w:rPr>
        <w:t>2.OF</w:t>
      </w:r>
      <w:r>
        <w:rPr>
          <w:rFonts w:hint="eastAsia"/>
        </w:rPr>
        <w:t>为溢出标志位，溢出输出</w:t>
      </w:r>
      <w:r>
        <w:rPr>
          <w:rFonts w:hint="eastAsia"/>
        </w:rPr>
        <w:t>1</w:t>
      </w:r>
      <w:r>
        <w:rPr>
          <w:rFonts w:hint="eastAsia"/>
        </w:rPr>
        <w:t>（这里</w:t>
      </w:r>
      <w:r>
        <w:rPr>
          <w:rFonts w:hint="eastAsia"/>
        </w:rPr>
        <w:t>1</w:t>
      </w:r>
      <w:r>
        <w:rPr>
          <w:rFonts w:hint="eastAsia"/>
        </w:rPr>
        <w:t>为高电平）。判断有符号数加减运算是否溢出的硬件实现：最高有效位的进位⊕符号位的进位，</w:t>
      </w:r>
      <w:r>
        <w:rPr>
          <w:rFonts w:hint="eastAsia"/>
        </w:rPr>
        <w:t>1</w:t>
      </w:r>
      <w:r>
        <w:rPr>
          <w:rFonts w:hint="eastAsia"/>
        </w:rPr>
        <w:t>表示溢出。</w:t>
      </w:r>
    </w:p>
    <w:p w14:paraId="70865FEA" w14:textId="77777777" w:rsidR="0011413E" w:rsidRDefault="0011413E" w:rsidP="0011413E">
      <w:pPr>
        <w:rPr>
          <w:rFonts w:ascii="Times New Roman" w:hAnsi="Times New Roman" w:cs="Times New Roman"/>
          <w:b/>
          <w:sz w:val="40"/>
        </w:rPr>
      </w:pPr>
      <w:r>
        <w:rPr>
          <w:rFonts w:ascii="Times New Roman" w:hAnsi="Times New Roman" w:cs="Times New Roman"/>
          <w:b/>
          <w:sz w:val="40"/>
        </w:rPr>
        <w:br w:type="page"/>
      </w:r>
    </w:p>
    <w:p w14:paraId="6E1A77E2" w14:textId="77777777" w:rsidR="008D155B" w:rsidRPr="0011413E" w:rsidRDefault="008D155B">
      <w:pPr>
        <w:rPr>
          <w:rFonts w:ascii="Times New Roman" w:hAnsi="Times New Roman" w:cs="Times New Roman"/>
          <w:b/>
          <w:sz w:val="24"/>
        </w:rPr>
      </w:pPr>
    </w:p>
    <w:p w14:paraId="08761E41" w14:textId="77777777" w:rsidR="008D155B" w:rsidRDefault="00000000">
      <w:pPr>
        <w:pStyle w:val="3"/>
        <w:spacing w:before="0" w:beforeAutospacing="0" w:after="0" w:afterAutospacing="0"/>
        <w:ind w:left="210"/>
        <w:jc w:val="center"/>
        <w:rPr>
          <w:rFonts w:ascii="Times New Roman" w:eastAsia="黑体" w:hAnsi="Times New Roman" w:cs="Times New Roman"/>
          <w:sz w:val="28"/>
          <w:szCs w:val="36"/>
        </w:rPr>
      </w:pPr>
      <w:r>
        <w:rPr>
          <w:rFonts w:ascii="Times New Roman" w:eastAsia="黑体" w:hAnsi="Times New Roman" w:cs="Times New Roman"/>
          <w:sz w:val="28"/>
          <w:szCs w:val="36"/>
        </w:rPr>
        <w:t>第</w:t>
      </w:r>
      <w:r>
        <w:rPr>
          <w:rFonts w:ascii="Times New Roman" w:eastAsia="黑体" w:hAnsi="Times New Roman" w:cs="Times New Roman"/>
          <w:sz w:val="28"/>
          <w:szCs w:val="36"/>
        </w:rPr>
        <w:t>2</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CLA182</w:t>
      </w:r>
      <w:proofErr w:type="gramStart"/>
      <w:r>
        <w:rPr>
          <w:rFonts w:ascii="Times New Roman" w:eastAsia="黑体" w:hAnsi="Times New Roman" w:cs="Times New Roman"/>
          <w:sz w:val="28"/>
          <w:szCs w:val="36"/>
        </w:rPr>
        <w:t>四</w:t>
      </w:r>
      <w:proofErr w:type="gramEnd"/>
      <w:r>
        <w:rPr>
          <w:rFonts w:ascii="Times New Roman" w:eastAsia="黑体" w:hAnsi="Times New Roman" w:cs="Times New Roman"/>
          <w:sz w:val="28"/>
          <w:szCs w:val="36"/>
        </w:rPr>
        <w:t>位先行进位电路设计</w:t>
      </w:r>
    </w:p>
    <w:p w14:paraId="36734E8C"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14:paraId="00992DC6" w14:textId="77777777" w:rsidR="0011413E" w:rsidRDefault="0011413E" w:rsidP="0011413E">
      <w:pPr>
        <w:ind w:firstLineChars="7" w:firstLine="19"/>
        <w:rPr>
          <w:rFonts w:ascii="宋体" w:hAnsi="宋体" w:cs="宋体"/>
          <w:bCs/>
          <w:spacing w:val="15"/>
          <w:szCs w:val="21"/>
        </w:rPr>
      </w:pPr>
      <w:r>
        <w:rPr>
          <w:rFonts w:ascii="宋体" w:hAnsi="宋体" w:cs="宋体" w:hint="eastAsia"/>
          <w:b/>
          <w:spacing w:val="15"/>
          <w:sz w:val="24"/>
        </w:rPr>
        <w:t xml:space="preserve">   </w:t>
      </w:r>
      <w:r>
        <w:rPr>
          <w:rFonts w:ascii="宋体" w:hAnsi="宋体" w:cs="宋体" w:hint="eastAsia"/>
          <w:bCs/>
          <w:spacing w:val="15"/>
          <w:szCs w:val="21"/>
        </w:rPr>
        <w:t>目的：帮助掌握快速加法器中先行进位的原理，能利用相关知识设计4位先行进位电路，并利用设计的4位先行进位电路构造4位快速加法器，能分析对应电路的时间延迟。</w:t>
      </w:r>
    </w:p>
    <w:p w14:paraId="0F7DC166" w14:textId="77777777" w:rsidR="008D155B" w:rsidRDefault="008D155B">
      <w:pPr>
        <w:spacing w:line="300" w:lineRule="auto"/>
        <w:ind w:firstLineChars="200" w:firstLine="480"/>
        <w:jc w:val="left"/>
        <w:rPr>
          <w:rFonts w:ascii="Times New Roman" w:eastAsia="宋体" w:hAnsi="Times New Roman" w:cs="Times New Roman"/>
          <w:spacing w:val="15"/>
          <w:szCs w:val="21"/>
        </w:rPr>
      </w:pPr>
    </w:p>
    <w:p w14:paraId="66712FEF"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14:paraId="1F48CCEA" w14:textId="77777777" w:rsidR="008D155B" w:rsidRDefault="00000000">
      <w:pPr>
        <w:pStyle w:val="af"/>
        <w:numPr>
          <w:ilvl w:val="0"/>
          <w:numId w:val="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14:paraId="46E9EA26" w14:textId="77777777" w:rsidR="008D155B" w:rsidRDefault="00000000">
      <w:pPr>
        <w:pStyle w:val="af"/>
        <w:numPr>
          <w:ilvl w:val="0"/>
          <w:numId w:val="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28" w:history="1">
        <w:r>
          <w:rPr>
            <w:rStyle w:val="ae"/>
            <w:rFonts w:ascii="Times New Roman" w:hAnsi="Times New Roman" w:cs="Times New Roman"/>
            <w:szCs w:val="21"/>
          </w:rPr>
          <w:t>https://www.educoder.net/classrooms/17032/shixun_homework</w:t>
        </w:r>
      </w:hyperlink>
    </w:p>
    <w:p w14:paraId="16C8960A" w14:textId="77777777"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14:paraId="2830B621"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14:paraId="6FC7E82D" w14:textId="77777777" w:rsidR="0011413E" w:rsidRDefault="00000000" w:rsidP="0011413E">
      <w:pPr>
        <w:ind w:firstLineChars="200" w:firstLine="480"/>
        <w:rPr>
          <w:rFonts w:ascii="宋体" w:hAnsi="宋体" w:cs="宋体"/>
          <w:bCs/>
          <w:spacing w:val="15"/>
          <w:szCs w:val="21"/>
        </w:rPr>
      </w:pPr>
      <w:r>
        <w:rPr>
          <w:rFonts w:ascii="Times New Roman" w:eastAsia="宋体" w:hAnsi="Times New Roman" w:cs="Times New Roman"/>
          <w:spacing w:val="15"/>
          <w:szCs w:val="21"/>
        </w:rPr>
        <w:t xml:space="preserve">   </w:t>
      </w:r>
      <w:r w:rsidR="0011413E">
        <w:rPr>
          <w:rFonts w:ascii="宋体" w:hAnsi="宋体" w:cs="宋体"/>
          <w:bCs/>
          <w:spacing w:val="15"/>
          <w:szCs w:val="21"/>
        </w:rPr>
        <w:t xml:space="preserve">在 Logisim 中打开 </w:t>
      </w:r>
      <w:proofErr w:type="spellStart"/>
      <w:r w:rsidR="0011413E">
        <w:rPr>
          <w:rFonts w:ascii="宋体" w:hAnsi="宋体" w:cs="宋体"/>
          <w:bCs/>
          <w:spacing w:val="15"/>
          <w:szCs w:val="21"/>
        </w:rPr>
        <w:t>alu.circ</w:t>
      </w:r>
      <w:proofErr w:type="spellEnd"/>
      <w:r w:rsidR="0011413E">
        <w:rPr>
          <w:rFonts w:ascii="宋体" w:hAnsi="宋体" w:cs="宋体"/>
          <w:bCs/>
          <w:spacing w:val="15"/>
          <w:szCs w:val="21"/>
        </w:rPr>
        <w:t>文件，按照图中定义的输入输出引脚，在对应子电路中实现可级联的4位先行进位电路。其中 Gi，Pi为进位生成函数和传递函数，Cin为进位输入，C1~C4为进位输出，G，P为成组进位生成函数和成组进位传递函数。</w:t>
      </w:r>
    </w:p>
    <w:p w14:paraId="6322FE88" w14:textId="77777777" w:rsidR="0011413E" w:rsidRDefault="0011413E" w:rsidP="0011413E">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14:paraId="508B8EBB" w14:textId="77777777" w:rsidR="0011413E" w:rsidRDefault="0011413E" w:rsidP="0011413E">
      <w:pPr>
        <w:ind w:firstLineChars="200" w:firstLine="420"/>
        <w:jc w:val="center"/>
      </w:pPr>
      <w:r>
        <w:rPr>
          <w:noProof/>
        </w:rPr>
        <w:drawing>
          <wp:inline distT="0" distB="0" distL="0" distR="0" wp14:anchorId="5EC53D96" wp14:editId="4FD89ADA">
            <wp:extent cx="1682115" cy="2770505"/>
            <wp:effectExtent l="0" t="0" r="0" b="0"/>
            <wp:docPr id="2080587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82115" cy="2770505"/>
                    </a:xfrm>
                    <a:prstGeom prst="rect">
                      <a:avLst/>
                    </a:prstGeom>
                    <a:noFill/>
                    <a:ln>
                      <a:noFill/>
                    </a:ln>
                  </pic:spPr>
                </pic:pic>
              </a:graphicData>
            </a:graphic>
          </wp:inline>
        </w:drawing>
      </w:r>
    </w:p>
    <w:p w14:paraId="14EF8848" w14:textId="77777777" w:rsidR="008D155B" w:rsidRDefault="008D155B">
      <w:pPr>
        <w:spacing w:line="300" w:lineRule="auto"/>
        <w:ind w:firstLineChars="7" w:firstLine="17"/>
        <w:rPr>
          <w:rFonts w:ascii="Times New Roman" w:eastAsia="宋体" w:hAnsi="Times New Roman" w:cs="Times New Roman"/>
          <w:spacing w:val="15"/>
          <w:szCs w:val="21"/>
        </w:rPr>
      </w:pPr>
    </w:p>
    <w:p w14:paraId="444BFEA8" w14:textId="77777777" w:rsidR="008D155B" w:rsidRDefault="008D155B">
      <w:pPr>
        <w:spacing w:line="300" w:lineRule="auto"/>
        <w:ind w:firstLineChars="7" w:firstLine="17"/>
        <w:rPr>
          <w:rFonts w:ascii="Times New Roman" w:eastAsia="宋体" w:hAnsi="Times New Roman" w:cs="Times New Roman"/>
          <w:spacing w:val="15"/>
          <w:szCs w:val="21"/>
        </w:rPr>
      </w:pPr>
    </w:p>
    <w:p w14:paraId="32755E54"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14:paraId="5BB09A8D" w14:textId="77777777" w:rsidR="0011413E" w:rsidRDefault="0011413E" w:rsidP="0011413E">
      <w:pPr>
        <w:rPr>
          <w:rStyle w:val="ae"/>
          <w:rFonts w:ascii="宋体" w:hAnsi="宋体" w:cs="宋体"/>
          <w:bCs/>
          <w:szCs w:val="21"/>
        </w:rPr>
      </w:pPr>
      <w:r>
        <w:rPr>
          <w:rStyle w:val="ae"/>
          <w:rFonts w:ascii="宋体" w:hAnsi="宋体" w:cs="宋体" w:hint="eastAsia"/>
          <w:bCs/>
          <w:szCs w:val="21"/>
        </w:rPr>
        <w:t>将C1代入C2，C2代入C3，C3代入C4，得到只有Ai、Bi和C0的式子</w:t>
      </w:r>
    </w:p>
    <w:p w14:paraId="2125EB7E" w14:textId="77777777" w:rsidR="0011413E" w:rsidRDefault="0011413E" w:rsidP="0011413E">
      <w:pPr>
        <w:jc w:val="center"/>
        <w:rPr>
          <w:rStyle w:val="ae"/>
          <w:rFonts w:ascii="宋体" w:hAnsi="宋体" w:cs="宋体"/>
          <w:bCs/>
          <w:szCs w:val="21"/>
        </w:rPr>
      </w:pPr>
      <w:r>
        <w:rPr>
          <w:noProof/>
        </w:rPr>
        <w:drawing>
          <wp:inline distT="0" distB="0" distL="0" distR="0" wp14:anchorId="43B98499" wp14:editId="3F20AE89">
            <wp:extent cx="3102610" cy="1175385"/>
            <wp:effectExtent l="0" t="0" r="2540" b="5715"/>
            <wp:docPr id="9277672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02610" cy="1175385"/>
                    </a:xfrm>
                    <a:prstGeom prst="rect">
                      <a:avLst/>
                    </a:prstGeom>
                    <a:noFill/>
                    <a:ln>
                      <a:noFill/>
                    </a:ln>
                  </pic:spPr>
                </pic:pic>
              </a:graphicData>
            </a:graphic>
          </wp:inline>
        </w:drawing>
      </w:r>
    </w:p>
    <w:p w14:paraId="46C7F333" w14:textId="77777777" w:rsidR="0011413E" w:rsidRDefault="0011413E" w:rsidP="0011413E">
      <w:pPr>
        <w:rPr>
          <w:rFonts w:ascii="宋体" w:hAnsi="宋体" w:cs="宋体"/>
        </w:rPr>
      </w:pPr>
      <w:r>
        <w:rPr>
          <w:rFonts w:ascii="宋体" w:hAnsi="宋体" w:cs="宋体" w:hint="eastAsia"/>
        </w:rPr>
        <w:lastRenderedPageBreak/>
        <w:t xml:space="preserve">进位生成函数Gi = </w:t>
      </w:r>
      <w:proofErr w:type="spellStart"/>
      <w:r>
        <w:rPr>
          <w:rFonts w:ascii="宋体" w:hAnsi="宋体" w:cs="宋体" w:hint="eastAsia"/>
        </w:rPr>
        <w:t>XiYi</w:t>
      </w:r>
      <w:proofErr w:type="spellEnd"/>
    </w:p>
    <w:p w14:paraId="7FC9CEBB" w14:textId="77777777" w:rsidR="0011413E" w:rsidRDefault="0011413E" w:rsidP="0011413E">
      <w:pPr>
        <w:rPr>
          <w:rFonts w:ascii="宋体" w:hAnsi="宋体" w:cs="宋体"/>
        </w:rPr>
      </w:pPr>
      <w:r>
        <w:rPr>
          <w:rFonts w:ascii="宋体" w:hAnsi="宋体" w:cs="宋体" w:hint="eastAsia"/>
        </w:rPr>
        <w:t>进位传递函数Pi = Xi ⊕ Yi</w:t>
      </w:r>
    </w:p>
    <w:p w14:paraId="7C0CC8A7" w14:textId="77777777" w:rsidR="0011413E" w:rsidRDefault="0011413E" w:rsidP="0011413E">
      <w:pPr>
        <w:rPr>
          <w:rFonts w:ascii="宋体" w:hAnsi="宋体" w:cs="宋体"/>
        </w:rPr>
      </w:pPr>
      <w:r>
        <w:rPr>
          <w:rFonts w:ascii="宋体" w:hAnsi="宋体" w:cs="宋体" w:hint="eastAsia"/>
        </w:rPr>
        <w:t xml:space="preserve">Cn = </w:t>
      </w:r>
      <w:proofErr w:type="spellStart"/>
      <w:r>
        <w:rPr>
          <w:rFonts w:ascii="宋体" w:hAnsi="宋体" w:cs="宋体" w:hint="eastAsia"/>
        </w:rPr>
        <w:t>Gn</w:t>
      </w:r>
      <w:proofErr w:type="spellEnd"/>
      <w:r>
        <w:rPr>
          <w:rFonts w:ascii="宋体" w:hAnsi="宋体" w:cs="宋体" w:hint="eastAsia"/>
        </w:rPr>
        <w:t xml:space="preserve"> + PnGn-1 + PnPn-1Gn-2 + ...+ PnPn-1Pn-2...P1C0</w:t>
      </w:r>
    </w:p>
    <w:p w14:paraId="117A9E17" w14:textId="77777777" w:rsidR="0011413E" w:rsidRDefault="0011413E" w:rsidP="0011413E">
      <w:pPr>
        <w:rPr>
          <w:rFonts w:ascii="宋体" w:hAnsi="宋体" w:cs="宋体"/>
        </w:rPr>
      </w:pPr>
      <w:r>
        <w:rPr>
          <w:rFonts w:ascii="宋体" w:hAnsi="宋体" w:cs="宋体" w:hint="eastAsia"/>
        </w:rPr>
        <w:t>C1 = G1 + P1C0 = X1Y1 + X1⊕Y1</w:t>
      </w:r>
    </w:p>
    <w:p w14:paraId="280F8FBB" w14:textId="77777777" w:rsidR="0011413E" w:rsidRDefault="0011413E" w:rsidP="0011413E">
      <w:pPr>
        <w:rPr>
          <w:rFonts w:ascii="宋体" w:hAnsi="宋体" w:cs="宋体"/>
        </w:rPr>
      </w:pPr>
      <w:r>
        <w:rPr>
          <w:rFonts w:ascii="宋体" w:hAnsi="宋体" w:cs="宋体" w:hint="eastAsia"/>
        </w:rPr>
        <w:t>C2 = G2 + P2G1 + P2P1C0= X2Y2 + (X2⊕Y2)(X1Y1) + (X2⊕X2)(X1⊕X1)C0</w:t>
      </w:r>
    </w:p>
    <w:p w14:paraId="7809B553" w14:textId="77777777" w:rsidR="0011413E" w:rsidRDefault="0011413E" w:rsidP="0011413E">
      <w:pPr>
        <w:rPr>
          <w:rFonts w:ascii="宋体" w:hAnsi="宋体" w:cs="宋体"/>
        </w:rPr>
      </w:pPr>
      <w:r>
        <w:rPr>
          <w:rFonts w:ascii="宋体" w:hAnsi="宋体" w:cs="宋体" w:hint="eastAsia"/>
        </w:rPr>
        <w:t>C3 = G3 + P3G2 + P3P2G1 + P3P2P1C0= X3Y3 + (X3⊕Y3) (X2Y2) + (X3⊕Y3)(X2⊕X2)(X2Y2) + (X3⊕Y3)(X1Y1) + (X3⊕Y3)(X2⊕X2)(X1⊕X1) C0</w:t>
      </w:r>
    </w:p>
    <w:p w14:paraId="277E1A6E" w14:textId="77777777" w:rsidR="0011413E" w:rsidRDefault="0011413E" w:rsidP="0011413E">
      <w:pPr>
        <w:rPr>
          <w:rFonts w:ascii="宋体" w:hAnsi="宋体" w:cs="宋体"/>
        </w:rPr>
      </w:pPr>
      <w:r>
        <w:rPr>
          <w:rFonts w:ascii="宋体" w:hAnsi="宋体" w:cs="宋体" w:hint="eastAsia"/>
        </w:rPr>
        <w:t>C4 = G4 + P4G3 + P4P3G2 + P4P3P2G1 + P4P3P2P1C0= X4Y4 + (X4⊕Y4)(X3Y3) + (X4⊕Y4)(X3⊕X3)(X2Y2) + (X4⊕Y4)(X3⊕Y3)(X2⊕Y2)(X1Y1) + (X4⊕Y4)(X3⊕Y3)(X2⊕X2)(X1⊕X1)C0</w:t>
      </w:r>
    </w:p>
    <w:p w14:paraId="2BC8A961" w14:textId="77777777" w:rsidR="0011413E" w:rsidRDefault="0011413E" w:rsidP="0011413E">
      <w:pPr>
        <w:rPr>
          <w:rFonts w:ascii="宋体" w:hAnsi="宋体" w:cs="宋体"/>
        </w:rPr>
      </w:pPr>
      <w:r>
        <w:rPr>
          <w:rFonts w:ascii="宋体" w:hAnsi="宋体" w:cs="宋体" w:hint="eastAsia"/>
        </w:rPr>
        <w:t>G4* = G4 + P4G3 + P4P3G2 + P4P3P2G1</w:t>
      </w:r>
    </w:p>
    <w:p w14:paraId="4C16C9A6" w14:textId="77777777" w:rsidR="0011413E" w:rsidRDefault="0011413E" w:rsidP="0011413E">
      <w:pPr>
        <w:rPr>
          <w:rFonts w:ascii="宋体" w:hAnsi="宋体" w:cs="宋体"/>
        </w:rPr>
      </w:pPr>
      <w:r>
        <w:rPr>
          <w:rFonts w:ascii="宋体" w:hAnsi="宋体" w:cs="宋体" w:hint="eastAsia"/>
        </w:rPr>
        <w:t>P4* = P4P3P2P1</w:t>
      </w:r>
    </w:p>
    <w:p w14:paraId="2142D639" w14:textId="77777777" w:rsidR="0011413E" w:rsidRDefault="0011413E" w:rsidP="0011413E">
      <w:pPr>
        <w:rPr>
          <w:rFonts w:ascii="宋体" w:hAnsi="宋体" w:cs="宋体"/>
        </w:rPr>
      </w:pPr>
      <w:r>
        <w:rPr>
          <w:rFonts w:ascii="宋体" w:hAnsi="宋体" w:cs="宋体" w:hint="eastAsia"/>
        </w:rPr>
        <w:t>得C4 = G4* + P4* C0</w:t>
      </w:r>
    </w:p>
    <w:p w14:paraId="1C211849" w14:textId="77777777" w:rsidR="0011413E" w:rsidRDefault="0011413E" w:rsidP="001D15E5">
      <w:pPr>
        <w:rPr>
          <w:rFonts w:ascii="宋体" w:hAnsi="宋体" w:cs="宋体"/>
        </w:rPr>
      </w:pPr>
    </w:p>
    <w:p w14:paraId="3CAD5840" w14:textId="77777777" w:rsidR="0011413E" w:rsidRPr="001D15E5" w:rsidRDefault="0011413E" w:rsidP="0011413E">
      <w:pPr>
        <w:rPr>
          <w:rFonts w:ascii="宋体" w:hAnsi="宋体" w:cs="宋体"/>
        </w:rPr>
      </w:pPr>
      <w:r>
        <w:rPr>
          <w:rFonts w:ascii="宋体" w:hAnsi="宋体" w:cs="宋体" w:hint="eastAsia"/>
        </w:rPr>
        <w:t>由输出公式则可以连接电路图。</w:t>
      </w:r>
    </w:p>
    <w:p w14:paraId="611F5DC6" w14:textId="77777777" w:rsidR="0011413E" w:rsidRDefault="0011413E" w:rsidP="0011413E">
      <w:pPr>
        <w:rPr>
          <w:rFonts w:ascii="宋体" w:hAnsi="宋体" w:cs="宋体"/>
        </w:rPr>
      </w:pPr>
      <w:r>
        <w:rPr>
          <w:rFonts w:ascii="宋体" w:hAnsi="宋体" w:cs="宋体" w:hint="eastAsia"/>
        </w:rPr>
        <w:t>总电路图：</w:t>
      </w:r>
    </w:p>
    <w:p w14:paraId="0B5D5C8F" w14:textId="77777777" w:rsidR="0011413E" w:rsidRDefault="0011413E" w:rsidP="0011413E">
      <w:pPr>
        <w:jc w:val="center"/>
      </w:pPr>
      <w:r>
        <w:rPr>
          <w:noProof/>
        </w:rPr>
        <w:drawing>
          <wp:inline distT="0" distB="0" distL="0" distR="0" wp14:anchorId="63D48626" wp14:editId="6B2B4B79">
            <wp:extent cx="3472815" cy="2068195"/>
            <wp:effectExtent l="0" t="0" r="0" b="8255"/>
            <wp:docPr id="27536209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72815" cy="2068195"/>
                    </a:xfrm>
                    <a:prstGeom prst="rect">
                      <a:avLst/>
                    </a:prstGeom>
                    <a:noFill/>
                    <a:ln>
                      <a:noFill/>
                    </a:ln>
                  </pic:spPr>
                </pic:pic>
              </a:graphicData>
            </a:graphic>
          </wp:inline>
        </w:drawing>
      </w:r>
    </w:p>
    <w:p w14:paraId="17B49572" w14:textId="77777777" w:rsidR="0011413E" w:rsidRDefault="0011413E" w:rsidP="0011413E">
      <w:pPr>
        <w:jc w:val="center"/>
      </w:pPr>
    </w:p>
    <w:p w14:paraId="05D5F26F" w14:textId="77777777" w:rsidR="008D155B" w:rsidRDefault="008D155B">
      <w:pPr>
        <w:spacing w:line="300" w:lineRule="auto"/>
        <w:ind w:firstLineChars="179" w:firstLine="422"/>
        <w:rPr>
          <w:rFonts w:ascii="Times New Roman" w:eastAsia="宋体" w:hAnsi="Times New Roman" w:cs="Times New Roman"/>
          <w:spacing w:val="13"/>
          <w:szCs w:val="21"/>
        </w:rPr>
      </w:pPr>
    </w:p>
    <w:p w14:paraId="7BC252C1"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14:paraId="68EDAC6C" w14:textId="77777777" w:rsidR="0011413E" w:rsidRDefault="0011413E" w:rsidP="0011413E">
      <w:pPr>
        <w:pStyle w:val="a3"/>
        <w:numPr>
          <w:ilvl w:val="0"/>
          <w:numId w:val="48"/>
        </w:numPr>
        <w:ind w:firstLineChars="0"/>
        <w:rPr>
          <w:rFonts w:ascii="宋体" w:hAnsi="宋体" w:cs="宋体"/>
        </w:rPr>
      </w:pPr>
      <w:r>
        <w:rPr>
          <w:rFonts w:ascii="宋体" w:hAnsi="宋体" w:cs="宋体" w:hint="eastAsia"/>
        </w:rPr>
        <w:t>利用分析出的电路逻辑表达式：</w:t>
      </w:r>
    </w:p>
    <w:p w14:paraId="00FCA43F" w14:textId="77777777" w:rsidR="0011413E" w:rsidRDefault="0011413E" w:rsidP="0011413E">
      <w:pPr>
        <w:pStyle w:val="a3"/>
        <w:ind w:left="480" w:firstLineChars="0" w:firstLine="0"/>
        <w:rPr>
          <w:rFonts w:ascii="宋体" w:hAnsi="宋体" w:cs="宋体"/>
        </w:rPr>
      </w:pPr>
      <w:r>
        <w:rPr>
          <w:rFonts w:ascii="宋体" w:hAnsi="宋体" w:cs="宋体" w:hint="eastAsia"/>
        </w:rPr>
        <w:t>P = P4 P3 P2 P1</w:t>
      </w:r>
    </w:p>
    <w:p w14:paraId="7735C5C6" w14:textId="77777777" w:rsidR="0011413E" w:rsidRDefault="0011413E" w:rsidP="0011413E">
      <w:pPr>
        <w:pStyle w:val="a3"/>
        <w:ind w:left="480" w:firstLineChars="0" w:firstLine="0"/>
        <w:rPr>
          <w:rFonts w:ascii="宋体" w:hAnsi="宋体" w:cs="宋体"/>
        </w:rPr>
      </w:pPr>
      <w:r>
        <w:rPr>
          <w:rFonts w:ascii="宋体" w:hAnsi="宋体" w:cs="宋体" w:hint="eastAsia"/>
        </w:rPr>
        <w:t>G = P4 P3 P2 G1 + P4 P3 G2 + P4 G3 + G4</w:t>
      </w:r>
    </w:p>
    <w:p w14:paraId="64F1224F" w14:textId="77777777" w:rsidR="0011413E" w:rsidRDefault="0011413E" w:rsidP="0011413E">
      <w:pPr>
        <w:pStyle w:val="a3"/>
        <w:ind w:left="480" w:firstLineChars="0" w:firstLine="0"/>
        <w:rPr>
          <w:rFonts w:ascii="宋体" w:hAnsi="宋体" w:cs="宋体"/>
        </w:rPr>
      </w:pPr>
      <w:r>
        <w:rPr>
          <w:rFonts w:ascii="宋体" w:hAnsi="宋体" w:cs="宋体" w:hint="eastAsia"/>
        </w:rPr>
        <w:t>C1 = P1 Cin + G1</w:t>
      </w:r>
    </w:p>
    <w:p w14:paraId="11BE0CF0" w14:textId="77777777" w:rsidR="0011413E" w:rsidRDefault="0011413E" w:rsidP="0011413E">
      <w:pPr>
        <w:pStyle w:val="a3"/>
        <w:ind w:left="480" w:firstLineChars="0" w:firstLine="0"/>
        <w:rPr>
          <w:rFonts w:ascii="宋体" w:hAnsi="宋体" w:cs="宋体"/>
        </w:rPr>
      </w:pPr>
      <w:r>
        <w:rPr>
          <w:rFonts w:ascii="宋体" w:hAnsi="宋体" w:cs="宋体" w:hint="eastAsia"/>
        </w:rPr>
        <w:t>C2 = P2 P1 Cin + P2 G1 + G2</w:t>
      </w:r>
    </w:p>
    <w:p w14:paraId="43031DAB" w14:textId="77777777" w:rsidR="0011413E" w:rsidRDefault="0011413E" w:rsidP="0011413E">
      <w:pPr>
        <w:pStyle w:val="a3"/>
        <w:ind w:left="480" w:firstLineChars="0" w:firstLine="0"/>
        <w:rPr>
          <w:rFonts w:ascii="宋体" w:hAnsi="宋体" w:cs="宋体"/>
        </w:rPr>
      </w:pPr>
      <w:r>
        <w:rPr>
          <w:rFonts w:ascii="宋体" w:hAnsi="宋体" w:cs="宋体" w:hint="eastAsia"/>
        </w:rPr>
        <w:t>C3 = P3 P2 P1 Cin + P3 P2 G1 + P3 G2 + G3</w:t>
      </w:r>
    </w:p>
    <w:p w14:paraId="6995F1B9" w14:textId="77777777" w:rsidR="0011413E" w:rsidRDefault="0011413E" w:rsidP="0011413E">
      <w:pPr>
        <w:pStyle w:val="a3"/>
        <w:ind w:left="480" w:firstLineChars="0" w:firstLine="0"/>
        <w:rPr>
          <w:rFonts w:ascii="宋体" w:hAnsi="宋体" w:cs="宋体"/>
        </w:rPr>
      </w:pPr>
      <w:r>
        <w:rPr>
          <w:rFonts w:ascii="宋体" w:hAnsi="宋体" w:cs="宋体" w:hint="eastAsia"/>
        </w:rPr>
        <w:t>C4 = P4 P3 P2 P1 Cin + P4 P3 P2 G1 + P4 P3 G2 + P4 G3 + G4</w:t>
      </w:r>
    </w:p>
    <w:p w14:paraId="386746C9" w14:textId="77777777" w:rsidR="0011413E" w:rsidRDefault="0011413E" w:rsidP="0011413E">
      <w:pPr>
        <w:pStyle w:val="a3"/>
        <w:ind w:left="480" w:firstLineChars="0" w:firstLine="0"/>
        <w:rPr>
          <w:rFonts w:ascii="宋体" w:hAnsi="宋体" w:cs="宋体"/>
        </w:rPr>
      </w:pPr>
      <w:r>
        <w:rPr>
          <w:rFonts w:ascii="宋体" w:hAnsi="宋体" w:cs="宋体" w:hint="eastAsia"/>
        </w:rPr>
        <w:t>可以手动连接电路或者自动生成电路。</w:t>
      </w:r>
    </w:p>
    <w:p w14:paraId="6D135B2B" w14:textId="77777777" w:rsidR="008D155B" w:rsidRPr="0011413E" w:rsidRDefault="008D155B">
      <w:pPr>
        <w:spacing w:line="300" w:lineRule="auto"/>
        <w:rPr>
          <w:rFonts w:ascii="Times New Roman" w:eastAsia="宋体" w:hAnsi="Times New Roman" w:cs="Times New Roman"/>
          <w:spacing w:val="13"/>
          <w:szCs w:val="21"/>
        </w:rPr>
      </w:pPr>
    </w:p>
    <w:p w14:paraId="1A9D6BC5"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14:paraId="243C34D1" w14:textId="77777777" w:rsidR="008D155B" w:rsidRDefault="0011413E" w:rsidP="0011413E">
      <w:pPr>
        <w:spacing w:line="300" w:lineRule="auto"/>
        <w:ind w:firstLineChars="200" w:firstLine="472"/>
        <w:rPr>
          <w:rFonts w:ascii="Times New Roman" w:eastAsia="宋体" w:hAnsi="Times New Roman" w:cs="Times New Roman"/>
          <w:spacing w:val="13"/>
          <w:szCs w:val="21"/>
        </w:rPr>
      </w:pPr>
      <w:r>
        <w:rPr>
          <w:rFonts w:ascii="Times New Roman" w:eastAsia="宋体" w:hAnsi="Times New Roman" w:cs="Times New Roman" w:hint="eastAsia"/>
          <w:spacing w:val="13"/>
          <w:szCs w:val="21"/>
        </w:rPr>
        <w:t>无故障</w:t>
      </w:r>
    </w:p>
    <w:p w14:paraId="34C2FE02" w14:textId="77777777" w:rsidR="0011413E" w:rsidRDefault="0011413E">
      <w:pPr>
        <w:spacing w:line="300" w:lineRule="auto"/>
        <w:rPr>
          <w:rFonts w:ascii="Times New Roman" w:eastAsia="宋体" w:hAnsi="Times New Roman" w:cs="Times New Roman"/>
          <w:b/>
          <w:bCs/>
          <w:szCs w:val="21"/>
        </w:rPr>
      </w:pPr>
    </w:p>
    <w:p w14:paraId="37976287"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14:paraId="45AB99AD" w14:textId="77777777" w:rsidR="0011413E" w:rsidRDefault="00000000" w:rsidP="0011413E">
      <w:pPr>
        <w:ind w:firstLine="474"/>
        <w:jc w:val="center"/>
      </w:pPr>
      <w:r>
        <w:rPr>
          <w:rFonts w:ascii="Times New Roman" w:hAnsi="Times New Roman" w:cs="Times New Roman"/>
          <w:b/>
          <w:sz w:val="24"/>
        </w:rPr>
        <w:lastRenderedPageBreak/>
        <w:t xml:space="preserve"> </w:t>
      </w:r>
      <w:r w:rsidR="0011413E">
        <w:rPr>
          <w:rFonts w:ascii="Times New Roman" w:hAnsi="Times New Roman" w:cs="Times New Roman"/>
          <w:b/>
          <w:sz w:val="24"/>
        </w:rPr>
        <w:t xml:space="preserve">   </w:t>
      </w:r>
      <w:r w:rsidR="0011413E">
        <w:rPr>
          <w:noProof/>
        </w:rPr>
        <w:drawing>
          <wp:inline distT="0" distB="0" distL="0" distR="0" wp14:anchorId="76FB61D5" wp14:editId="24E51268">
            <wp:extent cx="3496310" cy="1882775"/>
            <wp:effectExtent l="0" t="0" r="8890" b="3175"/>
            <wp:docPr id="12046091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96310" cy="1882775"/>
                    </a:xfrm>
                    <a:prstGeom prst="rect">
                      <a:avLst/>
                    </a:prstGeom>
                    <a:noFill/>
                    <a:ln>
                      <a:noFill/>
                    </a:ln>
                  </pic:spPr>
                </pic:pic>
              </a:graphicData>
            </a:graphic>
          </wp:inline>
        </w:drawing>
      </w:r>
    </w:p>
    <w:p w14:paraId="63336A5F" w14:textId="77777777" w:rsidR="0011413E" w:rsidRDefault="0011413E" w:rsidP="0011413E">
      <w:pPr>
        <w:ind w:firstLine="474"/>
        <w:jc w:val="center"/>
      </w:pPr>
    </w:p>
    <w:p w14:paraId="4684A743" w14:textId="77777777" w:rsidR="0011413E" w:rsidRDefault="0011413E" w:rsidP="0011413E">
      <w:pPr>
        <w:ind w:firstLine="474"/>
        <w:rPr>
          <w:spacing w:val="13"/>
        </w:rPr>
      </w:pPr>
      <w:r>
        <w:rPr>
          <w:rFonts w:hint="eastAsia"/>
          <w:spacing w:val="13"/>
        </w:rPr>
        <w:t>总结：做这类实验应该先对原理进行分析，分析出各个输入输出之间的关系，由此列出表达式，并进行代入化简，找到规律，最后电路就可以轻松画出了。</w:t>
      </w:r>
    </w:p>
    <w:p w14:paraId="6A118CA1" w14:textId="77777777" w:rsidR="008D155B" w:rsidRPr="0011413E" w:rsidRDefault="008D155B">
      <w:pPr>
        <w:rPr>
          <w:rFonts w:ascii="Times New Roman" w:hAnsi="Times New Roman" w:cs="Times New Roman"/>
          <w:b/>
          <w:sz w:val="24"/>
        </w:rPr>
      </w:pPr>
    </w:p>
    <w:p w14:paraId="3E4CEDC8" w14:textId="77777777" w:rsidR="008D155B" w:rsidRDefault="00000000">
      <w:pPr>
        <w:widowControl/>
        <w:jc w:val="left"/>
        <w:rPr>
          <w:rFonts w:ascii="Times New Roman" w:hAnsi="Times New Roman" w:cs="Times New Roman"/>
          <w:b/>
          <w:sz w:val="24"/>
        </w:rPr>
      </w:pPr>
      <w:r>
        <w:rPr>
          <w:rFonts w:ascii="Times New Roman" w:hAnsi="Times New Roman" w:cs="Times New Roman"/>
          <w:b/>
          <w:sz w:val="24"/>
        </w:rPr>
        <w:br w:type="page"/>
      </w:r>
    </w:p>
    <w:p w14:paraId="284ADDB6" w14:textId="77777777"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3</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4</w:t>
      </w:r>
      <w:r>
        <w:rPr>
          <w:rFonts w:ascii="Times New Roman" w:eastAsia="黑体" w:hAnsi="Times New Roman" w:cs="Times New Roman"/>
          <w:sz w:val="28"/>
          <w:szCs w:val="36"/>
        </w:rPr>
        <w:t>位快速加法器设计</w:t>
      </w:r>
    </w:p>
    <w:p w14:paraId="5B28509A"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14:paraId="34A91AB5" w14:textId="77777777"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帮助学生掌握快速加法器中先行进位的原理，能利用相关知识设计</w:t>
      </w:r>
      <w:r>
        <w:rPr>
          <w:rFonts w:ascii="Times New Roman" w:eastAsia="宋体" w:hAnsi="Times New Roman" w:cs="Times New Roman"/>
          <w:spacing w:val="15"/>
          <w:szCs w:val="21"/>
        </w:rPr>
        <w:t>4</w:t>
      </w:r>
      <w:r>
        <w:rPr>
          <w:rFonts w:ascii="Times New Roman" w:eastAsia="宋体" w:hAnsi="Times New Roman" w:cs="Times New Roman"/>
          <w:spacing w:val="15"/>
          <w:szCs w:val="21"/>
        </w:rPr>
        <w:t>位先行进位电路，并利用设计的</w:t>
      </w:r>
      <w:r>
        <w:rPr>
          <w:rFonts w:ascii="Times New Roman" w:eastAsia="宋体" w:hAnsi="Times New Roman" w:cs="Times New Roman"/>
          <w:spacing w:val="15"/>
          <w:szCs w:val="21"/>
        </w:rPr>
        <w:t>4</w:t>
      </w:r>
      <w:r>
        <w:rPr>
          <w:rFonts w:ascii="Times New Roman" w:eastAsia="宋体" w:hAnsi="Times New Roman" w:cs="Times New Roman"/>
          <w:spacing w:val="15"/>
          <w:szCs w:val="21"/>
        </w:rPr>
        <w:t>位先行进位电路构造</w:t>
      </w:r>
      <w:r>
        <w:rPr>
          <w:rFonts w:ascii="Times New Roman" w:eastAsia="宋体" w:hAnsi="Times New Roman" w:cs="Times New Roman"/>
          <w:spacing w:val="15"/>
          <w:szCs w:val="21"/>
        </w:rPr>
        <w:t>4</w:t>
      </w:r>
      <w:r>
        <w:rPr>
          <w:rFonts w:ascii="Times New Roman" w:eastAsia="宋体" w:hAnsi="Times New Roman" w:cs="Times New Roman"/>
          <w:spacing w:val="15"/>
          <w:szCs w:val="21"/>
        </w:rPr>
        <w:t>位快速加法器，能分析对应电路的时间延迟。</w:t>
      </w:r>
    </w:p>
    <w:p w14:paraId="567267C5" w14:textId="77777777" w:rsidR="008D155B" w:rsidRDefault="008D155B">
      <w:pPr>
        <w:spacing w:line="300" w:lineRule="auto"/>
        <w:ind w:firstLineChars="200" w:firstLine="480"/>
        <w:rPr>
          <w:rFonts w:ascii="Times New Roman" w:eastAsia="宋体" w:hAnsi="Times New Roman" w:cs="Times New Roman"/>
          <w:spacing w:val="15"/>
          <w:szCs w:val="21"/>
        </w:rPr>
      </w:pPr>
    </w:p>
    <w:p w14:paraId="7E03DE7C"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14:paraId="757B26CA" w14:textId="77777777" w:rsidR="008D155B" w:rsidRDefault="00000000">
      <w:pPr>
        <w:pStyle w:val="af"/>
        <w:numPr>
          <w:ilvl w:val="0"/>
          <w:numId w:val="1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14:paraId="108C1B62" w14:textId="77777777" w:rsidR="008D155B" w:rsidRDefault="00000000">
      <w:pPr>
        <w:pStyle w:val="af"/>
        <w:numPr>
          <w:ilvl w:val="0"/>
          <w:numId w:val="1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33" w:history="1">
        <w:r>
          <w:rPr>
            <w:rStyle w:val="ae"/>
            <w:rFonts w:ascii="Times New Roman" w:hAnsi="Times New Roman" w:cs="Times New Roman"/>
            <w:szCs w:val="21"/>
          </w:rPr>
          <w:t>https://www.educoder.net/classrooms/17032/shixun_homework</w:t>
        </w:r>
      </w:hyperlink>
    </w:p>
    <w:p w14:paraId="6A0325C9" w14:textId="77777777"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14:paraId="15CD9026"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14:paraId="0A1FCC83" w14:textId="77777777" w:rsidR="0011413E" w:rsidRDefault="0011413E" w:rsidP="0011413E">
      <w:pPr>
        <w:ind w:firstLineChars="200" w:firstLine="480"/>
        <w:rPr>
          <w:rFonts w:ascii="宋体" w:hAnsi="宋体" w:cs="宋体"/>
          <w:bCs/>
          <w:spacing w:val="15"/>
          <w:szCs w:val="21"/>
        </w:rPr>
      </w:pPr>
      <w:r>
        <w:rPr>
          <w:rFonts w:ascii="宋体" w:hAnsi="宋体" w:cs="宋体"/>
          <w:bCs/>
          <w:spacing w:val="15"/>
          <w:szCs w:val="21"/>
        </w:rPr>
        <w:t>利用前一步设计好的四位先行进位电路构造四位快速加法器，其引脚定义如图所示，其中 X，Y 为四位相加数，Cin 为进位输入，S 为和数输出，</w:t>
      </w:r>
      <w:proofErr w:type="spellStart"/>
      <w:r>
        <w:rPr>
          <w:rFonts w:ascii="宋体" w:hAnsi="宋体" w:cs="宋体"/>
          <w:bCs/>
          <w:spacing w:val="15"/>
          <w:szCs w:val="21"/>
        </w:rPr>
        <w:t>Cout</w:t>
      </w:r>
      <w:proofErr w:type="spellEnd"/>
      <w:r>
        <w:rPr>
          <w:rFonts w:ascii="宋体" w:hAnsi="宋体" w:cs="宋体"/>
          <w:bCs/>
          <w:spacing w:val="15"/>
          <w:szCs w:val="21"/>
        </w:rPr>
        <w:t xml:space="preserve"> 为进位输出，G，P 为 4 位成组进位生成函数和成组进位传递函数。电路引脚</w:t>
      </w:r>
      <w:r>
        <w:rPr>
          <w:rFonts w:ascii="宋体" w:hAnsi="宋体" w:cs="宋体" w:hint="eastAsia"/>
          <w:bCs/>
          <w:spacing w:val="15"/>
          <w:szCs w:val="21"/>
        </w:rPr>
        <w:t>：</w:t>
      </w:r>
    </w:p>
    <w:p w14:paraId="00F574BE" w14:textId="77777777" w:rsidR="0011413E" w:rsidRDefault="0011413E" w:rsidP="0011413E">
      <w:pPr>
        <w:ind w:firstLineChars="200" w:firstLine="420"/>
        <w:jc w:val="center"/>
      </w:pPr>
      <w:r>
        <w:rPr>
          <w:noProof/>
        </w:rPr>
        <w:drawing>
          <wp:inline distT="0" distB="0" distL="0" distR="0" wp14:anchorId="02FFD429" wp14:editId="2B7ADB19">
            <wp:extent cx="1845310" cy="1910715"/>
            <wp:effectExtent l="0" t="0" r="2540" b="0"/>
            <wp:docPr id="174884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45310" cy="1910715"/>
                    </a:xfrm>
                    <a:prstGeom prst="rect">
                      <a:avLst/>
                    </a:prstGeom>
                    <a:noFill/>
                    <a:ln>
                      <a:noFill/>
                    </a:ln>
                  </pic:spPr>
                </pic:pic>
              </a:graphicData>
            </a:graphic>
          </wp:inline>
        </w:drawing>
      </w:r>
    </w:p>
    <w:p w14:paraId="638C4482" w14:textId="77777777" w:rsidR="008D155B" w:rsidRDefault="008D155B">
      <w:pPr>
        <w:spacing w:line="300" w:lineRule="auto"/>
        <w:ind w:firstLineChars="7" w:firstLine="17"/>
        <w:rPr>
          <w:rFonts w:ascii="Times New Roman" w:eastAsia="宋体" w:hAnsi="Times New Roman" w:cs="Times New Roman"/>
          <w:spacing w:val="15"/>
          <w:szCs w:val="21"/>
        </w:rPr>
      </w:pPr>
    </w:p>
    <w:p w14:paraId="172D24DE" w14:textId="77777777" w:rsidR="008D155B" w:rsidRDefault="008D155B">
      <w:pPr>
        <w:spacing w:line="300" w:lineRule="auto"/>
        <w:ind w:firstLineChars="7" w:firstLine="17"/>
        <w:rPr>
          <w:rFonts w:ascii="Times New Roman" w:eastAsia="宋体" w:hAnsi="Times New Roman" w:cs="Times New Roman"/>
          <w:spacing w:val="15"/>
          <w:szCs w:val="21"/>
        </w:rPr>
      </w:pPr>
    </w:p>
    <w:p w14:paraId="39EC1E55"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14:paraId="325479DF" w14:textId="77777777" w:rsidR="0011413E" w:rsidRDefault="0011413E" w:rsidP="0011413E">
      <w:pPr>
        <w:rPr>
          <w:rStyle w:val="ae"/>
          <w:rFonts w:ascii="宋体" w:hAnsi="宋体" w:cs="宋体"/>
          <w:bCs/>
          <w:szCs w:val="21"/>
        </w:rPr>
      </w:pPr>
      <w:r>
        <w:rPr>
          <w:rStyle w:val="ae"/>
          <w:rFonts w:ascii="宋体" w:hAnsi="宋体" w:cs="宋体" w:hint="eastAsia"/>
          <w:bCs/>
          <w:szCs w:val="21"/>
        </w:rPr>
        <w:t>将C1代入C2，C2代入C3，C3代入C4，得到只有Ai、Bi和C0的式子：</w:t>
      </w:r>
    </w:p>
    <w:p w14:paraId="6DD4356D" w14:textId="77777777" w:rsidR="0011413E" w:rsidRDefault="0011413E" w:rsidP="0011413E">
      <w:pPr>
        <w:jc w:val="center"/>
        <w:rPr>
          <w:rStyle w:val="ae"/>
          <w:rFonts w:ascii="宋体" w:hAnsi="宋体" w:cs="宋体"/>
          <w:bCs/>
          <w:szCs w:val="21"/>
        </w:rPr>
      </w:pPr>
      <w:r>
        <w:rPr>
          <w:noProof/>
        </w:rPr>
        <w:drawing>
          <wp:inline distT="0" distB="0" distL="0" distR="0" wp14:anchorId="23341C63" wp14:editId="2131C554">
            <wp:extent cx="3102610" cy="1175385"/>
            <wp:effectExtent l="0" t="0" r="2540" b="5715"/>
            <wp:docPr id="13857508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02610" cy="1175385"/>
                    </a:xfrm>
                    <a:prstGeom prst="rect">
                      <a:avLst/>
                    </a:prstGeom>
                    <a:noFill/>
                    <a:ln>
                      <a:noFill/>
                    </a:ln>
                  </pic:spPr>
                </pic:pic>
              </a:graphicData>
            </a:graphic>
          </wp:inline>
        </w:drawing>
      </w:r>
    </w:p>
    <w:p w14:paraId="01129980" w14:textId="77777777" w:rsidR="0011413E" w:rsidRDefault="0011413E" w:rsidP="0011413E">
      <w:r>
        <w:rPr>
          <w:rFonts w:hint="eastAsia"/>
        </w:rPr>
        <w:t>串行链，由上图我们可以提取出以下公式</w:t>
      </w:r>
    </w:p>
    <w:p w14:paraId="41978390" w14:textId="77777777" w:rsidR="0011413E" w:rsidRPr="001D15E5" w:rsidRDefault="0011413E" w:rsidP="0011413E">
      <w:pPr>
        <w:rPr>
          <w:rFonts w:asciiTheme="minorEastAsia" w:hAnsiTheme="minorEastAsia"/>
        </w:rPr>
      </w:pPr>
      <w:r w:rsidRPr="001D15E5">
        <w:rPr>
          <w:rFonts w:asciiTheme="minorEastAsia" w:hAnsiTheme="minorEastAsia" w:hint="eastAsia"/>
        </w:rPr>
        <w:t>Ci = Gi + Pi*Ci-1</w:t>
      </w:r>
    </w:p>
    <w:p w14:paraId="6C9F10C4" w14:textId="77777777" w:rsidR="0011413E" w:rsidRPr="001D15E5" w:rsidRDefault="0011413E" w:rsidP="0011413E">
      <w:pPr>
        <w:rPr>
          <w:rFonts w:asciiTheme="minorEastAsia" w:hAnsiTheme="minorEastAsia"/>
        </w:rPr>
      </w:pPr>
      <w:r w:rsidRPr="001D15E5">
        <w:rPr>
          <w:rFonts w:asciiTheme="minorEastAsia" w:hAnsiTheme="minorEastAsia" w:hint="eastAsia"/>
        </w:rPr>
        <w:t>则：C1 = G1 + P1*C0</w:t>
      </w:r>
    </w:p>
    <w:p w14:paraId="2D531243" w14:textId="77777777" w:rsidR="0011413E" w:rsidRPr="001D15E5" w:rsidRDefault="0011413E" w:rsidP="0011413E">
      <w:pPr>
        <w:rPr>
          <w:rFonts w:asciiTheme="minorEastAsia" w:hAnsiTheme="minorEastAsia"/>
        </w:rPr>
      </w:pPr>
      <w:r w:rsidRPr="001D15E5">
        <w:rPr>
          <w:rFonts w:asciiTheme="minorEastAsia" w:hAnsiTheme="minorEastAsia" w:hint="eastAsia"/>
        </w:rPr>
        <w:t>C2 = G2 + P2*C1</w:t>
      </w:r>
    </w:p>
    <w:p w14:paraId="66F04CE9" w14:textId="77777777" w:rsidR="0011413E" w:rsidRPr="001D15E5" w:rsidRDefault="0011413E" w:rsidP="0011413E">
      <w:pPr>
        <w:rPr>
          <w:rFonts w:asciiTheme="minorEastAsia" w:hAnsiTheme="minorEastAsia"/>
        </w:rPr>
      </w:pPr>
      <w:r w:rsidRPr="001D15E5">
        <w:rPr>
          <w:rFonts w:asciiTheme="minorEastAsia" w:hAnsiTheme="minorEastAsia" w:hint="eastAsia"/>
        </w:rPr>
        <w:t>C3 = G3 + P3*C2</w:t>
      </w:r>
    </w:p>
    <w:p w14:paraId="2BC365CE" w14:textId="77777777" w:rsidR="0011413E" w:rsidRPr="001D15E5" w:rsidRDefault="0011413E" w:rsidP="0011413E">
      <w:pPr>
        <w:rPr>
          <w:rFonts w:asciiTheme="minorEastAsia" w:hAnsiTheme="minorEastAsia"/>
        </w:rPr>
      </w:pPr>
      <w:r w:rsidRPr="001D15E5">
        <w:rPr>
          <w:rFonts w:asciiTheme="minorEastAsia" w:hAnsiTheme="minorEastAsia" w:hint="eastAsia"/>
        </w:rPr>
        <w:t>C4 = G4 + P4*C3</w:t>
      </w:r>
    </w:p>
    <w:p w14:paraId="02255D8A" w14:textId="77777777" w:rsidR="0011413E" w:rsidRPr="001D15E5" w:rsidRDefault="0011413E" w:rsidP="0011413E">
      <w:pPr>
        <w:rPr>
          <w:rFonts w:asciiTheme="minorEastAsia" w:hAnsiTheme="minorEastAsia"/>
        </w:rPr>
      </w:pPr>
      <w:r w:rsidRPr="001D15E5">
        <w:rPr>
          <w:rFonts w:asciiTheme="minorEastAsia" w:hAnsiTheme="minorEastAsia" w:hint="eastAsia"/>
        </w:rPr>
        <w:lastRenderedPageBreak/>
        <w:t>逐步带入可得</w:t>
      </w:r>
    </w:p>
    <w:p w14:paraId="6E823878" w14:textId="77777777" w:rsidR="0011413E" w:rsidRPr="001D15E5" w:rsidRDefault="0011413E" w:rsidP="0011413E">
      <w:pPr>
        <w:rPr>
          <w:rFonts w:asciiTheme="minorEastAsia" w:hAnsiTheme="minorEastAsia"/>
        </w:rPr>
      </w:pPr>
      <w:r w:rsidRPr="001D15E5">
        <w:rPr>
          <w:rFonts w:asciiTheme="minorEastAsia" w:hAnsiTheme="minorEastAsia" w:hint="eastAsia"/>
        </w:rPr>
        <w:t>C2 = G2 + P2*（G1 + P1*C0）= G2 + P2G1 + P2P1C0</w:t>
      </w:r>
    </w:p>
    <w:p w14:paraId="14BD3C6C" w14:textId="77777777" w:rsidR="0011413E" w:rsidRPr="001D15E5" w:rsidRDefault="0011413E" w:rsidP="0011413E">
      <w:pPr>
        <w:rPr>
          <w:rFonts w:asciiTheme="minorEastAsia" w:hAnsiTheme="minorEastAsia"/>
        </w:rPr>
      </w:pPr>
      <w:r w:rsidRPr="001D15E5">
        <w:rPr>
          <w:rFonts w:asciiTheme="minorEastAsia" w:hAnsiTheme="minorEastAsia" w:hint="eastAsia"/>
        </w:rPr>
        <w:t>C3 = G3 + P3*（G2 + P2G1 + P2P1C0）= G3 + P3G2 + P3P2G1 + P3P2P1C0</w:t>
      </w:r>
    </w:p>
    <w:p w14:paraId="3AC3CA22" w14:textId="77777777" w:rsidR="0011413E" w:rsidRPr="001D15E5" w:rsidRDefault="0011413E" w:rsidP="0011413E">
      <w:pPr>
        <w:rPr>
          <w:rFonts w:asciiTheme="minorEastAsia" w:hAnsiTheme="minorEastAsia"/>
        </w:rPr>
      </w:pPr>
      <w:r w:rsidRPr="001D15E5">
        <w:rPr>
          <w:rFonts w:asciiTheme="minorEastAsia" w:hAnsiTheme="minorEastAsia" w:hint="eastAsia"/>
        </w:rPr>
        <w:t>C4 = G4 + P4*（G3 + P3G2 + P3P2G1 + P3P2P1C0）= G4 + P4G3 + P4P3G2 + P4P3P2G1 + P4P3P2P1C0</w:t>
      </w:r>
    </w:p>
    <w:p w14:paraId="042E5E76" w14:textId="77777777" w:rsidR="0011413E" w:rsidRPr="001D15E5" w:rsidRDefault="0011413E" w:rsidP="0011413E">
      <w:pPr>
        <w:rPr>
          <w:rFonts w:asciiTheme="minorEastAsia" w:hAnsiTheme="minorEastAsia"/>
        </w:rPr>
      </w:pPr>
      <w:r w:rsidRPr="001D15E5">
        <w:rPr>
          <w:rFonts w:asciiTheme="minorEastAsia" w:hAnsiTheme="minorEastAsia" w:hint="eastAsia"/>
        </w:rPr>
        <w:t>G* = G4 + P4G3 + P4P3G2 + P4P3P2G1</w:t>
      </w:r>
    </w:p>
    <w:p w14:paraId="01EA7BC2" w14:textId="77777777" w:rsidR="0011413E" w:rsidRPr="001D15E5" w:rsidRDefault="0011413E" w:rsidP="0011413E">
      <w:pPr>
        <w:rPr>
          <w:rFonts w:asciiTheme="minorEastAsia" w:hAnsiTheme="minorEastAsia"/>
        </w:rPr>
      </w:pPr>
      <w:r w:rsidRPr="001D15E5">
        <w:rPr>
          <w:rFonts w:asciiTheme="minorEastAsia" w:hAnsiTheme="minorEastAsia" w:hint="eastAsia"/>
        </w:rPr>
        <w:t>P* = P4P3P2P1</w:t>
      </w:r>
    </w:p>
    <w:p w14:paraId="1B9A7F5F" w14:textId="77777777" w:rsidR="0011413E" w:rsidRPr="001D15E5" w:rsidRDefault="001D15E5" w:rsidP="0011413E">
      <w:pPr>
        <w:rPr>
          <w:rFonts w:asciiTheme="minorEastAsia" w:hAnsiTheme="minorEastAsia"/>
        </w:rPr>
      </w:pPr>
      <w:r>
        <w:rPr>
          <w:rFonts w:asciiTheme="minorEastAsia" w:hAnsiTheme="minorEastAsia" w:hint="eastAsia"/>
        </w:rPr>
        <w:t>由</w:t>
      </w:r>
      <w:r w:rsidR="0011413E" w:rsidRPr="001D15E5">
        <w:rPr>
          <w:rFonts w:asciiTheme="minorEastAsia" w:hAnsiTheme="minorEastAsia" w:hint="eastAsia"/>
        </w:rPr>
        <w:t>公式可知：Gi = X0Y0</w:t>
      </w:r>
    </w:p>
    <w:p w14:paraId="11151457" w14:textId="77777777" w:rsidR="0011413E" w:rsidRPr="001D15E5" w:rsidRDefault="0011413E" w:rsidP="0011413E">
      <w:pPr>
        <w:rPr>
          <w:rFonts w:asciiTheme="minorEastAsia" w:hAnsiTheme="minorEastAsia"/>
        </w:rPr>
      </w:pPr>
      <w:r w:rsidRPr="001D15E5">
        <w:rPr>
          <w:rFonts w:asciiTheme="minorEastAsia" w:hAnsiTheme="minorEastAsia" w:hint="eastAsia"/>
        </w:rPr>
        <w:t>Pi = X0 + Y0（逻辑上实现加法，10得1，01得1，00得0， 11得0，所以采用异或门）</w:t>
      </w:r>
    </w:p>
    <w:p w14:paraId="70BA1A41" w14:textId="77777777" w:rsidR="0011413E" w:rsidRPr="001D15E5" w:rsidRDefault="0011413E" w:rsidP="0011413E">
      <w:pPr>
        <w:rPr>
          <w:rFonts w:asciiTheme="minorEastAsia" w:hAnsiTheme="minorEastAsia"/>
        </w:rPr>
      </w:pPr>
      <w:r w:rsidRPr="001D15E5">
        <w:rPr>
          <w:rFonts w:asciiTheme="minorEastAsia" w:hAnsiTheme="minorEastAsia" w:hint="eastAsia"/>
        </w:rPr>
        <w:t>将Gi，Pi，Ci对应连接</w:t>
      </w:r>
    </w:p>
    <w:p w14:paraId="2E8E28D9" w14:textId="77777777" w:rsidR="0011413E" w:rsidRPr="001D15E5" w:rsidRDefault="0011413E" w:rsidP="0011413E">
      <w:pPr>
        <w:rPr>
          <w:rFonts w:asciiTheme="minorEastAsia" w:hAnsiTheme="minorEastAsia" w:cs="宋体"/>
        </w:rPr>
      </w:pPr>
      <w:r w:rsidRPr="001D15E5">
        <w:rPr>
          <w:rFonts w:asciiTheme="minorEastAsia" w:hAnsiTheme="minorEastAsia" w:cs="宋体" w:hint="eastAsia"/>
        </w:rPr>
        <w:t>由输出公式则可以连接电路图。</w:t>
      </w:r>
    </w:p>
    <w:p w14:paraId="1EC1E2C7" w14:textId="77777777" w:rsidR="0011413E" w:rsidRDefault="0011413E" w:rsidP="0011413E">
      <w:pPr>
        <w:rPr>
          <w:rFonts w:ascii="宋体" w:hAnsi="宋体" w:cs="宋体"/>
        </w:rPr>
      </w:pPr>
    </w:p>
    <w:p w14:paraId="0F25ACE2" w14:textId="77777777" w:rsidR="0011413E" w:rsidRDefault="0011413E" w:rsidP="0011413E">
      <w:pPr>
        <w:rPr>
          <w:rFonts w:ascii="宋体" w:hAnsi="宋体" w:cs="宋体"/>
        </w:rPr>
      </w:pPr>
      <w:r>
        <w:rPr>
          <w:rFonts w:ascii="宋体" w:hAnsi="宋体" w:cs="宋体" w:hint="eastAsia"/>
        </w:rPr>
        <w:t>总电路图：</w:t>
      </w:r>
    </w:p>
    <w:p w14:paraId="3366239B" w14:textId="77777777" w:rsidR="0011413E" w:rsidRDefault="0011413E" w:rsidP="0011413E">
      <w:pPr>
        <w:jc w:val="center"/>
      </w:pPr>
      <w:r>
        <w:rPr>
          <w:noProof/>
        </w:rPr>
        <w:drawing>
          <wp:inline distT="0" distB="0" distL="0" distR="0" wp14:anchorId="0D6BE64F" wp14:editId="7F6F206A">
            <wp:extent cx="3031490" cy="3075305"/>
            <wp:effectExtent l="0" t="0" r="0" b="0"/>
            <wp:docPr id="127521680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31490" cy="3075305"/>
                    </a:xfrm>
                    <a:prstGeom prst="rect">
                      <a:avLst/>
                    </a:prstGeom>
                    <a:noFill/>
                    <a:ln>
                      <a:noFill/>
                    </a:ln>
                  </pic:spPr>
                </pic:pic>
              </a:graphicData>
            </a:graphic>
          </wp:inline>
        </w:drawing>
      </w:r>
    </w:p>
    <w:p w14:paraId="7070D26A" w14:textId="77777777" w:rsidR="0011413E" w:rsidRDefault="0011413E" w:rsidP="0011413E">
      <w:pPr>
        <w:jc w:val="center"/>
      </w:pPr>
    </w:p>
    <w:p w14:paraId="334515EF" w14:textId="77777777" w:rsidR="008D155B" w:rsidRDefault="008D155B">
      <w:pPr>
        <w:spacing w:line="300" w:lineRule="auto"/>
        <w:ind w:firstLineChars="179" w:firstLine="422"/>
        <w:rPr>
          <w:rFonts w:ascii="Times New Roman" w:eastAsia="宋体" w:hAnsi="Times New Roman" w:cs="Times New Roman"/>
          <w:spacing w:val="13"/>
          <w:szCs w:val="21"/>
        </w:rPr>
      </w:pPr>
    </w:p>
    <w:p w14:paraId="7C673B2D"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14:paraId="1F5626E2" w14:textId="77777777" w:rsidR="0011413E" w:rsidRDefault="0011413E" w:rsidP="0011413E">
      <w:pPr>
        <w:pStyle w:val="a3"/>
        <w:numPr>
          <w:ilvl w:val="0"/>
          <w:numId w:val="49"/>
        </w:numPr>
        <w:ind w:firstLineChars="0"/>
      </w:pPr>
      <w:r>
        <w:rPr>
          <w:rFonts w:ascii="宋体" w:hAnsi="宋体" w:cs="宋体" w:hint="eastAsia"/>
        </w:rPr>
        <w:t>利用分析出的电路逻辑表达式：</w:t>
      </w:r>
    </w:p>
    <w:p w14:paraId="471E778E" w14:textId="77777777" w:rsidR="0011413E" w:rsidRPr="001D15E5" w:rsidRDefault="0011413E" w:rsidP="0011413E">
      <w:pPr>
        <w:ind w:firstLine="420"/>
        <w:rPr>
          <w:rFonts w:asciiTheme="minorEastAsia" w:hAnsiTheme="minorEastAsia"/>
        </w:rPr>
      </w:pPr>
      <w:r w:rsidRPr="001D15E5">
        <w:rPr>
          <w:rFonts w:asciiTheme="minorEastAsia" w:hAnsiTheme="minorEastAsia" w:hint="eastAsia"/>
        </w:rPr>
        <w:t>Gi = X0Y0</w:t>
      </w:r>
    </w:p>
    <w:p w14:paraId="76DD590D" w14:textId="77777777" w:rsidR="0011413E" w:rsidRPr="001D15E5" w:rsidRDefault="0011413E" w:rsidP="0011413E">
      <w:pPr>
        <w:ind w:firstLine="420"/>
        <w:rPr>
          <w:rFonts w:asciiTheme="minorEastAsia" w:hAnsiTheme="minorEastAsia"/>
        </w:rPr>
      </w:pPr>
      <w:r w:rsidRPr="001D15E5">
        <w:rPr>
          <w:rFonts w:asciiTheme="minorEastAsia" w:hAnsiTheme="minorEastAsia" w:hint="eastAsia"/>
        </w:rPr>
        <w:t>Pi = X0 + Y0</w:t>
      </w:r>
    </w:p>
    <w:p w14:paraId="24AE3917" w14:textId="77777777" w:rsidR="0011413E" w:rsidRDefault="0011413E" w:rsidP="0011413E">
      <w:pPr>
        <w:pStyle w:val="a3"/>
        <w:ind w:firstLineChars="0"/>
        <w:rPr>
          <w:rFonts w:ascii="宋体" w:hAnsi="宋体" w:cs="宋体"/>
        </w:rPr>
      </w:pPr>
      <w:r>
        <w:rPr>
          <w:rFonts w:ascii="宋体" w:hAnsi="宋体" w:cs="宋体" w:hint="eastAsia"/>
        </w:rPr>
        <w:t>可以手动连接电路或者自动生成电路。</w:t>
      </w:r>
    </w:p>
    <w:p w14:paraId="4AD0FA73" w14:textId="77777777" w:rsidR="008D155B" w:rsidRPr="0011413E" w:rsidRDefault="008D155B">
      <w:pPr>
        <w:spacing w:line="300" w:lineRule="auto"/>
        <w:rPr>
          <w:rFonts w:ascii="Times New Roman" w:eastAsia="宋体" w:hAnsi="Times New Roman" w:cs="Times New Roman"/>
          <w:spacing w:val="13"/>
          <w:szCs w:val="21"/>
        </w:rPr>
      </w:pPr>
    </w:p>
    <w:p w14:paraId="4E24F87A"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14:paraId="7B5D2CF8" w14:textId="77777777" w:rsidR="0011413E" w:rsidRDefault="0011413E" w:rsidP="0011413E">
      <w:pPr>
        <w:numPr>
          <w:ilvl w:val="0"/>
          <w:numId w:val="14"/>
        </w:numPr>
        <w:rPr>
          <w:rFonts w:ascii="宋体" w:hAnsi="宋体" w:cs="宋体"/>
          <w:bCs/>
          <w:spacing w:val="13"/>
          <w:szCs w:val="21"/>
        </w:rPr>
      </w:pPr>
      <w:r>
        <w:rPr>
          <w:rFonts w:ascii="宋体" w:hAnsi="宋体" w:cs="宋体" w:hint="eastAsia"/>
          <w:b/>
          <w:spacing w:val="13"/>
          <w:sz w:val="24"/>
          <w:szCs w:val="24"/>
        </w:rPr>
        <w:t>故障：</w:t>
      </w:r>
      <w:r w:rsidR="001D15E5" w:rsidRPr="001D15E5">
        <w:rPr>
          <w:rFonts w:ascii="宋体" w:hAnsi="宋体" w:cs="宋体" w:hint="eastAsia"/>
          <w:bCs/>
          <w:spacing w:val="13"/>
          <w:sz w:val="22"/>
        </w:rPr>
        <w:t>连接后</w:t>
      </w:r>
      <w:r>
        <w:rPr>
          <w:rFonts w:ascii="宋体" w:hAnsi="宋体" w:cs="宋体" w:hint="eastAsia"/>
          <w:bCs/>
          <w:spacing w:val="13"/>
          <w:szCs w:val="21"/>
        </w:rPr>
        <w:t>出现了红线，并且无法正常运行，存在错误。</w:t>
      </w:r>
    </w:p>
    <w:p w14:paraId="40931F54" w14:textId="77777777" w:rsidR="0011413E" w:rsidRDefault="0011413E" w:rsidP="0011413E">
      <w:pPr>
        <w:numPr>
          <w:ilvl w:val="0"/>
          <w:numId w:val="14"/>
        </w:numPr>
        <w:rPr>
          <w:rFonts w:ascii="宋体" w:hAnsi="宋体" w:cs="宋体"/>
          <w:bCs/>
          <w:spacing w:val="13"/>
          <w:szCs w:val="21"/>
        </w:rPr>
      </w:pPr>
      <w:r>
        <w:rPr>
          <w:rFonts w:ascii="宋体" w:hAnsi="宋体" w:cs="宋体" w:hint="eastAsia"/>
          <w:b/>
          <w:spacing w:val="13"/>
          <w:sz w:val="24"/>
          <w:szCs w:val="24"/>
        </w:rPr>
        <w:t>原因：</w:t>
      </w:r>
      <w:r>
        <w:rPr>
          <w:rFonts w:ascii="宋体" w:hAnsi="宋体" w:cs="宋体" w:hint="eastAsia"/>
          <w:bCs/>
          <w:spacing w:val="13"/>
          <w:szCs w:val="21"/>
        </w:rPr>
        <w:t>出现红线，经过搜索是由于存在布线错误，产生了冲突，需要再对图上的连线进行检查</w:t>
      </w:r>
    </w:p>
    <w:p w14:paraId="6725AF75" w14:textId="77777777" w:rsidR="0011413E" w:rsidRDefault="0011413E" w:rsidP="0011413E">
      <w:pPr>
        <w:numPr>
          <w:ilvl w:val="0"/>
          <w:numId w:val="14"/>
        </w:numPr>
        <w:rPr>
          <w:rFonts w:ascii="宋体" w:hAnsi="宋体" w:cs="宋体"/>
          <w:bCs/>
          <w:spacing w:val="13"/>
          <w:szCs w:val="21"/>
        </w:rPr>
      </w:pPr>
      <w:r>
        <w:rPr>
          <w:rFonts w:ascii="宋体" w:hAnsi="宋体" w:cs="宋体" w:hint="eastAsia"/>
          <w:b/>
          <w:spacing w:val="13"/>
          <w:sz w:val="24"/>
          <w:szCs w:val="24"/>
        </w:rPr>
        <w:t>改正：</w:t>
      </w:r>
      <w:r>
        <w:rPr>
          <w:rFonts w:ascii="宋体" w:hAnsi="宋体" w:cs="宋体" w:hint="eastAsia"/>
          <w:bCs/>
          <w:spacing w:val="13"/>
          <w:szCs w:val="21"/>
        </w:rPr>
        <w:t>通过检查，发现问题出现在右边第二个逻辑门的连线上，有多余线的两点会出现加粗的连接点</w:t>
      </w:r>
    </w:p>
    <w:p w14:paraId="2BC90275" w14:textId="77777777" w:rsidR="008D155B" w:rsidRDefault="008D155B" w:rsidP="0011413E">
      <w:pPr>
        <w:spacing w:line="300" w:lineRule="auto"/>
        <w:jc w:val="left"/>
        <w:rPr>
          <w:rFonts w:ascii="Times New Roman" w:eastAsia="宋体" w:hAnsi="Times New Roman" w:cs="Times New Roman"/>
          <w:spacing w:val="15"/>
          <w:szCs w:val="21"/>
        </w:rPr>
      </w:pPr>
    </w:p>
    <w:p w14:paraId="59700C02" w14:textId="77777777" w:rsidR="0011413E" w:rsidRPr="0011413E" w:rsidRDefault="0011413E" w:rsidP="0011413E">
      <w:pPr>
        <w:spacing w:line="300" w:lineRule="auto"/>
        <w:jc w:val="left"/>
        <w:rPr>
          <w:rFonts w:ascii="Times New Roman" w:eastAsia="宋体" w:hAnsi="Times New Roman" w:cs="Times New Roman"/>
          <w:spacing w:val="15"/>
          <w:szCs w:val="21"/>
        </w:rPr>
      </w:pPr>
    </w:p>
    <w:p w14:paraId="3A8989D6"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14:paraId="497999CE" w14:textId="77777777" w:rsidR="0011413E" w:rsidRDefault="00000000" w:rsidP="0011413E">
      <w:pPr>
        <w:ind w:firstLine="474"/>
        <w:jc w:val="center"/>
      </w:pPr>
      <w:r>
        <w:rPr>
          <w:rFonts w:ascii="Times New Roman" w:hAnsi="Times New Roman" w:cs="Times New Roman"/>
          <w:b/>
          <w:sz w:val="24"/>
        </w:rPr>
        <w:t xml:space="preserve"> </w:t>
      </w:r>
      <w:r w:rsidR="0011413E">
        <w:rPr>
          <w:noProof/>
        </w:rPr>
        <w:drawing>
          <wp:inline distT="0" distB="0" distL="0" distR="0" wp14:anchorId="653B79CB" wp14:editId="35BC412E">
            <wp:extent cx="3107690" cy="1807210"/>
            <wp:effectExtent l="0" t="0" r="0" b="2540"/>
            <wp:docPr id="4797480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07690" cy="1807210"/>
                    </a:xfrm>
                    <a:prstGeom prst="rect">
                      <a:avLst/>
                    </a:prstGeom>
                    <a:noFill/>
                    <a:ln>
                      <a:noFill/>
                    </a:ln>
                  </pic:spPr>
                </pic:pic>
              </a:graphicData>
            </a:graphic>
          </wp:inline>
        </w:drawing>
      </w:r>
    </w:p>
    <w:p w14:paraId="590E3D1D" w14:textId="77777777" w:rsidR="0011413E" w:rsidRDefault="0011413E" w:rsidP="0011413E">
      <w:pPr>
        <w:ind w:firstLine="474"/>
        <w:jc w:val="center"/>
      </w:pPr>
    </w:p>
    <w:p w14:paraId="124B741B" w14:textId="77777777" w:rsidR="0011413E" w:rsidRDefault="0011413E" w:rsidP="0011413E">
      <w:pPr>
        <w:ind w:firstLine="474"/>
        <w:rPr>
          <w:rFonts w:eastAsia="宋体"/>
          <w:spacing w:val="13"/>
        </w:rPr>
      </w:pPr>
      <w:r>
        <w:rPr>
          <w:rFonts w:hint="eastAsia"/>
          <w:spacing w:val="13"/>
        </w:rPr>
        <w:t>总结：做这类实验应该先对原理进行分析，分析出各个输入输出之间的关系，由此列出表达式，并进行代入化简，找到规律，最后电路就可以轻松画出。</w:t>
      </w:r>
    </w:p>
    <w:p w14:paraId="73B1D8DE" w14:textId="77777777" w:rsidR="008D155B" w:rsidRPr="0011413E" w:rsidRDefault="008D155B">
      <w:pPr>
        <w:rPr>
          <w:rFonts w:ascii="Times New Roman" w:hAnsi="Times New Roman" w:cs="Times New Roman"/>
          <w:b/>
          <w:sz w:val="24"/>
        </w:rPr>
      </w:pPr>
    </w:p>
    <w:p w14:paraId="08D9AB2C" w14:textId="77777777" w:rsidR="008D155B" w:rsidRDefault="008D155B">
      <w:pPr>
        <w:rPr>
          <w:rFonts w:ascii="Times New Roman" w:hAnsi="Times New Roman" w:cs="Times New Roman"/>
          <w:b/>
          <w:sz w:val="24"/>
        </w:rPr>
      </w:pPr>
    </w:p>
    <w:p w14:paraId="21886777" w14:textId="77777777" w:rsidR="008D155B" w:rsidRDefault="00000000">
      <w:pPr>
        <w:widowControl/>
        <w:jc w:val="left"/>
        <w:rPr>
          <w:rFonts w:ascii="Times New Roman" w:hAnsi="Times New Roman" w:cs="Times New Roman"/>
          <w:b/>
          <w:sz w:val="24"/>
        </w:rPr>
      </w:pPr>
      <w:r>
        <w:rPr>
          <w:rFonts w:ascii="Times New Roman" w:hAnsi="Times New Roman" w:cs="Times New Roman"/>
          <w:b/>
          <w:sz w:val="24"/>
        </w:rPr>
        <w:br w:type="page"/>
      </w:r>
    </w:p>
    <w:p w14:paraId="08F607B7" w14:textId="77777777"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4</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16</w:t>
      </w:r>
      <w:r>
        <w:rPr>
          <w:rFonts w:ascii="Times New Roman" w:eastAsia="黑体" w:hAnsi="Times New Roman" w:cs="Times New Roman"/>
          <w:sz w:val="28"/>
          <w:szCs w:val="36"/>
        </w:rPr>
        <w:t>位快速加法器设计</w:t>
      </w:r>
    </w:p>
    <w:p w14:paraId="6192B5E5"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14:paraId="5458F7CB" w14:textId="77777777"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帮助学生理解成组进位产生函数，成组进位传递函数的概念，熟悉</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平台子电路的概念，能利用前述实验封装好的</w:t>
      </w:r>
      <w:r>
        <w:rPr>
          <w:rFonts w:ascii="Times New Roman" w:eastAsia="宋体" w:hAnsi="Times New Roman" w:cs="Times New Roman"/>
          <w:spacing w:val="15"/>
          <w:szCs w:val="21"/>
        </w:rPr>
        <w:t>4</w:t>
      </w:r>
      <w:r>
        <w:rPr>
          <w:rFonts w:ascii="Times New Roman" w:eastAsia="宋体" w:hAnsi="Times New Roman" w:cs="Times New Roman"/>
          <w:spacing w:val="15"/>
          <w:szCs w:val="21"/>
        </w:rPr>
        <w:t>位先行进位子电路以及</w:t>
      </w:r>
      <w:r>
        <w:rPr>
          <w:rFonts w:ascii="Times New Roman" w:eastAsia="宋体" w:hAnsi="Times New Roman" w:cs="Times New Roman"/>
          <w:spacing w:val="15"/>
          <w:szCs w:val="21"/>
        </w:rPr>
        <w:t>4</w:t>
      </w:r>
      <w:r>
        <w:rPr>
          <w:rFonts w:ascii="Times New Roman" w:eastAsia="宋体" w:hAnsi="Times New Roman" w:cs="Times New Roman"/>
          <w:spacing w:val="15"/>
          <w:szCs w:val="21"/>
        </w:rPr>
        <w:t>位快速加法器子电路构建</w:t>
      </w:r>
      <w:r>
        <w:rPr>
          <w:rFonts w:ascii="Times New Roman" w:eastAsia="宋体" w:hAnsi="Times New Roman" w:cs="Times New Roman"/>
          <w:spacing w:val="15"/>
          <w:szCs w:val="21"/>
        </w:rPr>
        <w:t>16</w:t>
      </w:r>
      <w:r>
        <w:rPr>
          <w:rFonts w:ascii="Times New Roman" w:eastAsia="宋体" w:hAnsi="Times New Roman" w:cs="Times New Roman"/>
          <w:spacing w:val="15"/>
          <w:szCs w:val="21"/>
        </w:rPr>
        <w:t>位快速加法器，并能利用相关知识分析对应电路的时间延迟，理解电路并行的概念。</w:t>
      </w:r>
    </w:p>
    <w:p w14:paraId="74270C45" w14:textId="77777777" w:rsidR="008D155B" w:rsidRDefault="008D155B">
      <w:pPr>
        <w:spacing w:line="300" w:lineRule="auto"/>
        <w:ind w:firstLineChars="200" w:firstLine="480"/>
        <w:rPr>
          <w:rFonts w:ascii="Times New Roman" w:eastAsia="宋体" w:hAnsi="Times New Roman" w:cs="Times New Roman"/>
          <w:spacing w:val="15"/>
          <w:szCs w:val="21"/>
        </w:rPr>
      </w:pPr>
    </w:p>
    <w:p w14:paraId="190EB7FE" w14:textId="77777777" w:rsidR="008D155B" w:rsidRDefault="00000000">
      <w:pPr>
        <w:spacing w:line="300" w:lineRule="auto"/>
        <w:jc w:val="left"/>
        <w:rPr>
          <w:rFonts w:ascii="Times New Roman" w:eastAsia="宋体" w:hAnsi="Times New Roman" w:cs="Times New Roman"/>
          <w:spacing w:val="15"/>
          <w:szCs w:val="21"/>
        </w:rPr>
      </w:pPr>
      <w:r>
        <w:rPr>
          <w:rFonts w:ascii="Times New Roman" w:eastAsia="宋体" w:hAnsi="Times New Roman" w:cs="Times New Roman"/>
          <w:spacing w:val="15"/>
          <w:szCs w:val="21"/>
        </w:rPr>
        <w:t>二、实验环境</w:t>
      </w:r>
    </w:p>
    <w:p w14:paraId="64B547BD" w14:textId="77777777" w:rsidR="008D155B" w:rsidRDefault="00000000">
      <w:pPr>
        <w:pStyle w:val="af"/>
        <w:numPr>
          <w:ilvl w:val="0"/>
          <w:numId w:val="1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14:paraId="198E0DE8" w14:textId="77777777" w:rsidR="008D155B" w:rsidRDefault="00000000">
      <w:pPr>
        <w:pStyle w:val="af"/>
        <w:numPr>
          <w:ilvl w:val="0"/>
          <w:numId w:val="1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37" w:history="1">
        <w:r>
          <w:rPr>
            <w:rStyle w:val="ae"/>
            <w:rFonts w:ascii="Times New Roman" w:hAnsi="Times New Roman" w:cs="Times New Roman"/>
            <w:szCs w:val="21"/>
          </w:rPr>
          <w:t>https://www.educoder.net/classrooms/17032/shixun_homework</w:t>
        </w:r>
      </w:hyperlink>
    </w:p>
    <w:p w14:paraId="79B83480" w14:textId="77777777"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14:paraId="2AC30DAF"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14:paraId="17F0BDBB" w14:textId="77777777"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 xml:space="preserve">在 Logisim 中打开 </w:t>
      </w:r>
      <w:proofErr w:type="spellStart"/>
      <w:r>
        <w:rPr>
          <w:rFonts w:ascii="宋体" w:hAnsi="宋体" w:cs="宋体"/>
          <w:bCs/>
          <w:spacing w:val="15"/>
          <w:szCs w:val="21"/>
        </w:rPr>
        <w:t>alu.circ</w:t>
      </w:r>
      <w:proofErr w:type="spellEnd"/>
      <w:r>
        <w:rPr>
          <w:rFonts w:ascii="宋体" w:hAnsi="宋体" w:cs="宋体"/>
          <w:bCs/>
          <w:spacing w:val="15"/>
          <w:szCs w:val="21"/>
        </w:rPr>
        <w:t xml:space="preserve"> 文件，在对应的子电路中利用四位先行进位电路和四位快速加法器构造十六位组间先行进位，组内先行进位快速加法器，并验证其功能是否正常，快速加法器引脚定义如图所示。其中 X，Y 为16位相加数，Cin 为进位输入，S 为和数输出，</w:t>
      </w:r>
      <w:proofErr w:type="spellStart"/>
      <w:r>
        <w:rPr>
          <w:rFonts w:ascii="宋体" w:hAnsi="宋体" w:cs="宋体"/>
          <w:bCs/>
          <w:spacing w:val="15"/>
          <w:szCs w:val="21"/>
        </w:rPr>
        <w:t>Cout</w:t>
      </w:r>
      <w:proofErr w:type="spellEnd"/>
      <w:r>
        <w:rPr>
          <w:rFonts w:ascii="宋体" w:hAnsi="宋体" w:cs="宋体"/>
          <w:bCs/>
          <w:spacing w:val="15"/>
          <w:szCs w:val="21"/>
        </w:rPr>
        <w:t xml:space="preserve"> 为进位输出，G，P 为16位成组进位生成函数和成组进位传递函数。</w:t>
      </w:r>
    </w:p>
    <w:p w14:paraId="09AB6988" w14:textId="77777777"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14:paraId="0FFC3B89" w14:textId="77777777" w:rsidR="00820FEA" w:rsidRDefault="00820FEA" w:rsidP="00820FEA">
      <w:pPr>
        <w:ind w:firstLineChars="200" w:firstLine="420"/>
        <w:jc w:val="center"/>
      </w:pPr>
      <w:r>
        <w:rPr>
          <w:noProof/>
        </w:rPr>
        <w:drawing>
          <wp:inline distT="0" distB="0" distL="0" distR="0" wp14:anchorId="121D52C9" wp14:editId="09FDB107">
            <wp:extent cx="2106295" cy="2035810"/>
            <wp:effectExtent l="0" t="0" r="8255" b="2540"/>
            <wp:docPr id="12829871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06295" cy="2035810"/>
                    </a:xfrm>
                    <a:prstGeom prst="rect">
                      <a:avLst/>
                    </a:prstGeom>
                    <a:noFill/>
                    <a:ln>
                      <a:noFill/>
                    </a:ln>
                  </pic:spPr>
                </pic:pic>
              </a:graphicData>
            </a:graphic>
          </wp:inline>
        </w:drawing>
      </w:r>
    </w:p>
    <w:p w14:paraId="5A84A1ED" w14:textId="77777777" w:rsidR="00820FEA" w:rsidRDefault="00820FEA" w:rsidP="00820FEA">
      <w:pPr>
        <w:ind w:firstLineChars="200" w:firstLine="420"/>
        <w:jc w:val="center"/>
      </w:pPr>
    </w:p>
    <w:p w14:paraId="2D44F2EA" w14:textId="77777777" w:rsidR="008D155B" w:rsidRDefault="008D155B">
      <w:pPr>
        <w:spacing w:line="300" w:lineRule="auto"/>
        <w:ind w:firstLineChars="7" w:firstLine="17"/>
        <w:rPr>
          <w:rFonts w:ascii="Times New Roman" w:eastAsia="宋体" w:hAnsi="Times New Roman" w:cs="Times New Roman"/>
          <w:spacing w:val="15"/>
          <w:szCs w:val="21"/>
        </w:rPr>
      </w:pPr>
    </w:p>
    <w:p w14:paraId="4927D17A"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14:paraId="179C0054" w14:textId="77777777" w:rsidR="00820FEA" w:rsidRPr="001D15E5" w:rsidRDefault="00820FEA" w:rsidP="001D15E5">
      <w:pPr>
        <w:ind w:firstLine="420"/>
        <w:rPr>
          <w:rFonts w:asciiTheme="minorEastAsia" w:hAnsiTheme="minorEastAsia" w:cs="宋体"/>
        </w:rPr>
      </w:pPr>
      <w:r w:rsidRPr="001D15E5">
        <w:rPr>
          <w:rFonts w:asciiTheme="minorEastAsia" w:hAnsiTheme="minorEastAsia" w:cs="宋体" w:hint="eastAsia"/>
        </w:rPr>
        <w:t>我们可以</w:t>
      </w:r>
      <w:proofErr w:type="gramStart"/>
      <w:r w:rsidRPr="001D15E5">
        <w:rPr>
          <w:rFonts w:asciiTheme="minorEastAsia" w:hAnsiTheme="minorEastAsia" w:cs="宋体" w:hint="eastAsia"/>
        </w:rPr>
        <w:t>借助第</w:t>
      </w:r>
      <w:proofErr w:type="gramEnd"/>
      <w:r w:rsidRPr="001D15E5">
        <w:rPr>
          <w:rFonts w:asciiTheme="minorEastAsia" w:hAnsiTheme="minorEastAsia" w:cs="宋体" w:hint="eastAsia"/>
        </w:rPr>
        <w:t>三关的四位快速加法器，用四个四位快速加法器构造成一个16位快速加法器。这里可以把四位快速加法器也看作一个一位的运算单元，产生相应的PG信号，连到输入端。输出的进位连到四位快速加法器最低位的进位端。</w:t>
      </w:r>
    </w:p>
    <w:p w14:paraId="56C5432C" w14:textId="77777777" w:rsidR="001D15E5" w:rsidRDefault="001D15E5" w:rsidP="001D15E5">
      <w:pPr>
        <w:rPr>
          <w:rFonts w:asciiTheme="minorEastAsia" w:hAnsiTheme="minorEastAsia" w:cs="宋体"/>
        </w:rPr>
      </w:pPr>
    </w:p>
    <w:p w14:paraId="68AED2B6" w14:textId="77777777" w:rsidR="00820FEA" w:rsidRPr="001D15E5" w:rsidRDefault="00820FEA" w:rsidP="001D15E5">
      <w:pPr>
        <w:rPr>
          <w:rFonts w:asciiTheme="minorEastAsia" w:hAnsiTheme="minorEastAsia" w:cs="宋体"/>
        </w:rPr>
      </w:pPr>
      <w:r w:rsidRPr="001D15E5">
        <w:rPr>
          <w:rFonts w:asciiTheme="minorEastAsia" w:hAnsiTheme="minorEastAsia" w:cs="宋体" w:hint="eastAsia"/>
        </w:rPr>
        <w:t>同理可以连出电路图。</w:t>
      </w:r>
    </w:p>
    <w:p w14:paraId="15D68742" w14:textId="77777777" w:rsidR="00820FEA" w:rsidRPr="001D15E5" w:rsidRDefault="00820FEA" w:rsidP="00820FEA">
      <w:pPr>
        <w:rPr>
          <w:rFonts w:asciiTheme="minorEastAsia" w:hAnsiTheme="minorEastAsia" w:cs="宋体"/>
        </w:rPr>
      </w:pPr>
      <w:r w:rsidRPr="001D15E5">
        <w:rPr>
          <w:rFonts w:asciiTheme="minorEastAsia" w:hAnsiTheme="minorEastAsia" w:cs="宋体" w:hint="eastAsia"/>
        </w:rPr>
        <w:t>总电路图：</w:t>
      </w:r>
    </w:p>
    <w:p w14:paraId="620F9B1C" w14:textId="77777777" w:rsidR="00820FEA" w:rsidRDefault="00820FEA" w:rsidP="00820FEA">
      <w:pPr>
        <w:jc w:val="center"/>
      </w:pPr>
      <w:r>
        <w:rPr>
          <w:noProof/>
        </w:rPr>
        <w:lastRenderedPageBreak/>
        <w:drawing>
          <wp:inline distT="0" distB="0" distL="0" distR="0" wp14:anchorId="647D225F" wp14:editId="2F9C85A2">
            <wp:extent cx="3156585" cy="2362200"/>
            <wp:effectExtent l="0" t="0" r="5715" b="0"/>
            <wp:docPr id="19269419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56585" cy="2362200"/>
                    </a:xfrm>
                    <a:prstGeom prst="rect">
                      <a:avLst/>
                    </a:prstGeom>
                    <a:noFill/>
                    <a:ln>
                      <a:noFill/>
                    </a:ln>
                  </pic:spPr>
                </pic:pic>
              </a:graphicData>
            </a:graphic>
          </wp:inline>
        </w:drawing>
      </w:r>
    </w:p>
    <w:p w14:paraId="0BBE5A7D" w14:textId="77777777" w:rsidR="00820FEA" w:rsidRPr="00820FEA" w:rsidRDefault="00000000" w:rsidP="001D15E5">
      <w:pPr>
        <w:spacing w:line="300" w:lineRule="auto"/>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14:paraId="20A234AB" w14:textId="77777777" w:rsidR="00820FEA" w:rsidRDefault="00820FEA" w:rsidP="00820FEA">
      <w:pPr>
        <w:pStyle w:val="a3"/>
        <w:numPr>
          <w:ilvl w:val="0"/>
          <w:numId w:val="52"/>
        </w:numPr>
        <w:ind w:firstLineChars="0"/>
        <w:rPr>
          <w:rFonts w:ascii="宋体" w:hAnsi="宋体" w:cs="宋体"/>
        </w:rPr>
      </w:pPr>
      <w:r>
        <w:rPr>
          <w:rFonts w:ascii="宋体" w:hAnsi="宋体" w:cs="宋体" w:hint="eastAsia"/>
        </w:rPr>
        <w:t>利用4组4位加法器串接的16位加法器可以手动连接电路或者自动生成电路。</w:t>
      </w:r>
    </w:p>
    <w:p w14:paraId="09CB5400" w14:textId="77777777" w:rsidR="00820FEA" w:rsidRDefault="00820FEA" w:rsidP="00820FEA">
      <w:pPr>
        <w:pStyle w:val="a3"/>
        <w:numPr>
          <w:ilvl w:val="0"/>
          <w:numId w:val="52"/>
        </w:numPr>
        <w:ind w:firstLineChars="0"/>
        <w:rPr>
          <w:rFonts w:ascii="宋体" w:hAnsi="宋体" w:cs="宋体"/>
        </w:rPr>
      </w:pPr>
      <w:r>
        <w:rPr>
          <w:rFonts w:ascii="宋体" w:hAnsi="宋体" w:cs="宋体" w:hint="eastAsia"/>
        </w:rPr>
        <w:t>输出的进位连到四位快速加法器最低位的进位端。</w:t>
      </w:r>
    </w:p>
    <w:p w14:paraId="5862293D"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14:paraId="48D4ED90" w14:textId="77777777" w:rsidR="00820FEA" w:rsidRDefault="00820FEA" w:rsidP="00820FEA">
      <w:pPr>
        <w:numPr>
          <w:ilvl w:val="0"/>
          <w:numId w:val="53"/>
        </w:numPr>
        <w:ind w:firstLine="420"/>
        <w:rPr>
          <w:rFonts w:ascii="宋体" w:hAnsi="宋体" w:cs="宋体"/>
          <w:bCs/>
          <w:spacing w:val="13"/>
          <w:szCs w:val="21"/>
        </w:rPr>
      </w:pPr>
      <w:r>
        <w:rPr>
          <w:rFonts w:ascii="宋体" w:hAnsi="宋体" w:cs="宋体" w:hint="eastAsia"/>
          <w:b/>
          <w:spacing w:val="13"/>
          <w:sz w:val="24"/>
          <w:szCs w:val="24"/>
        </w:rPr>
        <w:t>故障：</w:t>
      </w:r>
      <w:r>
        <w:rPr>
          <w:rFonts w:ascii="宋体" w:hAnsi="宋体" w:cs="宋体" w:hint="eastAsia"/>
          <w:bCs/>
          <w:spacing w:val="13"/>
          <w:szCs w:val="21"/>
        </w:rPr>
        <w:t>出现蓝线</w:t>
      </w:r>
    </w:p>
    <w:p w14:paraId="2BAA9670" w14:textId="77777777" w:rsidR="00820FEA" w:rsidRDefault="00820FEA" w:rsidP="00820FEA">
      <w:pPr>
        <w:jc w:val="center"/>
        <w:rPr>
          <w:rFonts w:ascii="宋体" w:hAnsi="宋体" w:cs="宋体"/>
          <w:bCs/>
          <w:spacing w:val="13"/>
          <w:szCs w:val="21"/>
        </w:rPr>
      </w:pPr>
      <w:r>
        <w:rPr>
          <w:noProof/>
        </w:rPr>
        <w:drawing>
          <wp:inline distT="0" distB="0" distL="0" distR="0" wp14:anchorId="22BF59A4" wp14:editId="21DEAE7D">
            <wp:extent cx="3226435" cy="957943"/>
            <wp:effectExtent l="0" t="0" r="0" b="0"/>
            <wp:docPr id="14888252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0565" b="27432"/>
                    <a:stretch/>
                  </pic:blipFill>
                  <pic:spPr bwMode="auto">
                    <a:xfrm>
                      <a:off x="0" y="0"/>
                      <a:ext cx="3227705" cy="958320"/>
                    </a:xfrm>
                    <a:prstGeom prst="rect">
                      <a:avLst/>
                    </a:prstGeom>
                    <a:noFill/>
                    <a:ln>
                      <a:noFill/>
                    </a:ln>
                    <a:extLst>
                      <a:ext uri="{53640926-AAD7-44D8-BBD7-CCE9431645EC}">
                        <a14:shadowObscured xmlns:a14="http://schemas.microsoft.com/office/drawing/2010/main"/>
                      </a:ext>
                    </a:extLst>
                  </pic:spPr>
                </pic:pic>
              </a:graphicData>
            </a:graphic>
          </wp:inline>
        </w:drawing>
      </w:r>
    </w:p>
    <w:p w14:paraId="4A5A1A75" w14:textId="77777777" w:rsidR="00820FEA" w:rsidRDefault="00820FEA" w:rsidP="00820FEA">
      <w:pPr>
        <w:numPr>
          <w:ilvl w:val="0"/>
          <w:numId w:val="53"/>
        </w:numPr>
        <w:ind w:firstLine="420"/>
        <w:rPr>
          <w:rFonts w:ascii="宋体" w:hAnsi="宋体" w:cs="宋体"/>
          <w:bCs/>
          <w:spacing w:val="13"/>
          <w:szCs w:val="21"/>
        </w:rPr>
      </w:pPr>
      <w:r>
        <w:rPr>
          <w:rFonts w:ascii="宋体" w:hAnsi="宋体" w:cs="宋体" w:hint="eastAsia"/>
          <w:b/>
          <w:spacing w:val="13"/>
          <w:sz w:val="24"/>
          <w:szCs w:val="24"/>
        </w:rPr>
        <w:t>原因：</w:t>
      </w:r>
      <w:r>
        <w:rPr>
          <w:rFonts w:ascii="宋体" w:hAnsi="宋体" w:cs="宋体" w:hint="eastAsia"/>
          <w:bCs/>
          <w:spacing w:val="13"/>
          <w:szCs w:val="21"/>
        </w:rPr>
        <w:t>蓝线应该连接到对面的引脚点上。但是由于被CLA74182遮住了，所以看不到这根线</w:t>
      </w:r>
    </w:p>
    <w:p w14:paraId="7DB5D730" w14:textId="77777777" w:rsidR="008D155B" w:rsidRPr="001D15E5" w:rsidRDefault="00820FEA" w:rsidP="001D15E5">
      <w:pPr>
        <w:numPr>
          <w:ilvl w:val="0"/>
          <w:numId w:val="53"/>
        </w:numPr>
        <w:ind w:firstLine="420"/>
        <w:rPr>
          <w:rFonts w:ascii="宋体" w:hAnsi="宋体" w:cs="宋体"/>
          <w:bCs/>
          <w:spacing w:val="13"/>
          <w:szCs w:val="21"/>
        </w:rPr>
      </w:pPr>
      <w:r>
        <w:rPr>
          <w:rFonts w:ascii="宋体" w:hAnsi="宋体" w:cs="宋体" w:hint="eastAsia"/>
          <w:b/>
          <w:spacing w:val="13"/>
          <w:sz w:val="24"/>
          <w:szCs w:val="24"/>
        </w:rPr>
        <w:t>改正：</w:t>
      </w:r>
      <w:r>
        <w:rPr>
          <w:rFonts w:ascii="宋体" w:hAnsi="宋体" w:cs="宋体" w:hint="eastAsia"/>
          <w:bCs/>
          <w:spacing w:val="13"/>
          <w:szCs w:val="21"/>
        </w:rPr>
        <w:t>加个隧道会更加明显，或者直接将蓝线拉到对面的引脚处。</w:t>
      </w:r>
    </w:p>
    <w:p w14:paraId="440D40BA"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14:paraId="4B78F5D0" w14:textId="77777777" w:rsidR="00820FEA" w:rsidRDefault="00000000" w:rsidP="00820FEA">
      <w:pPr>
        <w:ind w:firstLine="474"/>
        <w:jc w:val="center"/>
      </w:pPr>
      <w:r>
        <w:rPr>
          <w:rFonts w:ascii="Times New Roman" w:hAnsi="Times New Roman" w:cs="Times New Roman"/>
          <w:b/>
          <w:sz w:val="24"/>
        </w:rPr>
        <w:t xml:space="preserve"> </w:t>
      </w:r>
      <w:r w:rsidR="00820FEA">
        <w:rPr>
          <w:noProof/>
        </w:rPr>
        <w:drawing>
          <wp:inline distT="0" distB="0" distL="0" distR="0" wp14:anchorId="76D8B6F1" wp14:editId="72EF2AF7">
            <wp:extent cx="3739515" cy="1801495"/>
            <wp:effectExtent l="0" t="0" r="0" b="8255"/>
            <wp:docPr id="9372938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39515" cy="1801495"/>
                    </a:xfrm>
                    <a:prstGeom prst="rect">
                      <a:avLst/>
                    </a:prstGeom>
                    <a:noFill/>
                    <a:ln>
                      <a:noFill/>
                    </a:ln>
                  </pic:spPr>
                </pic:pic>
              </a:graphicData>
            </a:graphic>
          </wp:inline>
        </w:drawing>
      </w:r>
    </w:p>
    <w:p w14:paraId="7A7B0905" w14:textId="77777777" w:rsidR="00820FEA" w:rsidRDefault="00820FEA" w:rsidP="00820FEA">
      <w:pPr>
        <w:ind w:firstLine="474"/>
        <w:jc w:val="center"/>
      </w:pPr>
    </w:p>
    <w:p w14:paraId="5D160A90" w14:textId="77777777" w:rsidR="00820FEA" w:rsidRDefault="00820FEA" w:rsidP="00820FEA">
      <w:pPr>
        <w:ind w:firstLine="474"/>
        <w:rPr>
          <w:spacing w:val="13"/>
        </w:rPr>
      </w:pPr>
      <w:r>
        <w:rPr>
          <w:rFonts w:hint="eastAsia"/>
          <w:spacing w:val="13"/>
        </w:rPr>
        <w:t>总结：做这类实验应该先对原理进行分析，分析出各个输入输出之间的关系，由此列出表达式，并进行代入化简，找到规律，最后电路就可以轻松画出。</w:t>
      </w:r>
    </w:p>
    <w:p w14:paraId="31A018FF" w14:textId="77777777" w:rsidR="00820FEA" w:rsidRDefault="00820FEA" w:rsidP="00820FEA">
      <w:pPr>
        <w:ind w:firstLine="474"/>
        <w:rPr>
          <w:spacing w:val="13"/>
        </w:rPr>
      </w:pPr>
      <w:r>
        <w:rPr>
          <w:rFonts w:hint="eastAsia"/>
          <w:spacing w:val="13"/>
        </w:rPr>
        <w:t>16</w:t>
      </w:r>
      <w:r>
        <w:rPr>
          <w:rFonts w:hint="eastAsia"/>
          <w:spacing w:val="13"/>
        </w:rPr>
        <w:t>位可以划分为更小的</w:t>
      </w:r>
      <w:r>
        <w:rPr>
          <w:rFonts w:hint="eastAsia"/>
          <w:spacing w:val="13"/>
        </w:rPr>
        <w:t>4</w:t>
      </w:r>
      <w:r>
        <w:rPr>
          <w:rFonts w:hint="eastAsia"/>
          <w:spacing w:val="13"/>
        </w:rPr>
        <w:t>个</w:t>
      </w:r>
      <w:r>
        <w:rPr>
          <w:rFonts w:hint="eastAsia"/>
          <w:spacing w:val="13"/>
        </w:rPr>
        <w:t>4</w:t>
      </w:r>
      <w:r>
        <w:rPr>
          <w:rFonts w:hint="eastAsia"/>
          <w:spacing w:val="13"/>
        </w:rPr>
        <w:t>位快速加法器，这种封装后化繁为简的思想值得学习。</w:t>
      </w:r>
    </w:p>
    <w:p w14:paraId="65EBAA94" w14:textId="77777777" w:rsidR="008D155B" w:rsidRPr="001D15E5" w:rsidRDefault="00820FEA" w:rsidP="001D15E5">
      <w:pPr>
        <w:rPr>
          <w:spacing w:val="13"/>
        </w:rPr>
      </w:pPr>
      <w:r>
        <w:rPr>
          <w:spacing w:val="13"/>
        </w:rPr>
        <w:br w:type="page"/>
      </w:r>
    </w:p>
    <w:p w14:paraId="1CFBD598" w14:textId="77777777"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5</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32</w:t>
      </w:r>
      <w:r>
        <w:rPr>
          <w:rFonts w:ascii="Times New Roman" w:eastAsia="黑体" w:hAnsi="Times New Roman" w:cs="Times New Roman"/>
          <w:sz w:val="28"/>
          <w:szCs w:val="36"/>
        </w:rPr>
        <w:t>位快速加法器设计</w:t>
      </w:r>
    </w:p>
    <w:p w14:paraId="043DFC4B"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14:paraId="59047514" w14:textId="77777777"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帮助学生理解成组进位产生函数，成组进位传递函数的概念，熟悉</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平台子电路的概念，能利用前述实验封装好的</w:t>
      </w:r>
      <w:r>
        <w:rPr>
          <w:rFonts w:ascii="Times New Roman" w:eastAsia="宋体" w:hAnsi="Times New Roman" w:cs="Times New Roman"/>
          <w:spacing w:val="15"/>
          <w:szCs w:val="21"/>
        </w:rPr>
        <w:t>4</w:t>
      </w:r>
      <w:r>
        <w:rPr>
          <w:rFonts w:ascii="Times New Roman" w:eastAsia="宋体" w:hAnsi="Times New Roman" w:cs="Times New Roman"/>
          <w:spacing w:val="15"/>
          <w:szCs w:val="21"/>
        </w:rPr>
        <w:t>位先行进位子电路以及</w:t>
      </w:r>
      <w:r>
        <w:rPr>
          <w:rFonts w:ascii="Times New Roman" w:eastAsia="宋体" w:hAnsi="Times New Roman" w:cs="Times New Roman"/>
          <w:spacing w:val="15"/>
          <w:szCs w:val="21"/>
        </w:rPr>
        <w:t>4</w:t>
      </w:r>
      <w:r>
        <w:rPr>
          <w:rFonts w:ascii="Times New Roman" w:eastAsia="宋体" w:hAnsi="Times New Roman" w:cs="Times New Roman"/>
          <w:spacing w:val="15"/>
          <w:szCs w:val="21"/>
        </w:rPr>
        <w:t>位快速加法器子电路构建</w:t>
      </w:r>
      <w:r>
        <w:rPr>
          <w:rFonts w:ascii="Times New Roman" w:eastAsia="宋体" w:hAnsi="Times New Roman" w:cs="Times New Roman"/>
          <w:spacing w:val="15"/>
          <w:szCs w:val="21"/>
        </w:rPr>
        <w:t>32</w:t>
      </w:r>
      <w:r>
        <w:rPr>
          <w:rFonts w:ascii="Times New Roman" w:eastAsia="宋体" w:hAnsi="Times New Roman" w:cs="Times New Roman"/>
          <w:spacing w:val="15"/>
          <w:szCs w:val="21"/>
        </w:rPr>
        <w:t>位快速加法器，并能利用相关知识分析对应电路的时间延迟，理解电路并行的概念。</w:t>
      </w:r>
    </w:p>
    <w:p w14:paraId="1B0C6413" w14:textId="77777777" w:rsidR="008D155B" w:rsidRDefault="008D155B">
      <w:pPr>
        <w:spacing w:line="300" w:lineRule="auto"/>
        <w:ind w:firstLineChars="200" w:firstLine="480"/>
        <w:rPr>
          <w:rFonts w:ascii="Times New Roman" w:eastAsia="宋体" w:hAnsi="Times New Roman" w:cs="Times New Roman"/>
          <w:spacing w:val="15"/>
          <w:szCs w:val="21"/>
        </w:rPr>
      </w:pPr>
    </w:p>
    <w:p w14:paraId="4567DE48" w14:textId="77777777" w:rsidR="008D155B" w:rsidRDefault="00000000">
      <w:pPr>
        <w:spacing w:line="300" w:lineRule="auto"/>
        <w:jc w:val="left"/>
        <w:rPr>
          <w:rFonts w:ascii="Times New Roman" w:eastAsia="宋体" w:hAnsi="Times New Roman" w:cs="Times New Roman"/>
          <w:spacing w:val="15"/>
          <w:szCs w:val="21"/>
        </w:rPr>
      </w:pPr>
      <w:r>
        <w:rPr>
          <w:rFonts w:ascii="Times New Roman" w:eastAsia="宋体" w:hAnsi="Times New Roman" w:cs="Times New Roman"/>
          <w:spacing w:val="15"/>
          <w:szCs w:val="21"/>
        </w:rPr>
        <w:t>二、实验环境</w:t>
      </w:r>
    </w:p>
    <w:p w14:paraId="3CC73E88" w14:textId="77777777" w:rsidR="008D155B" w:rsidRDefault="00000000">
      <w:pPr>
        <w:pStyle w:val="af"/>
        <w:numPr>
          <w:ilvl w:val="0"/>
          <w:numId w:val="2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14:paraId="42B6C118" w14:textId="77777777" w:rsidR="008D155B" w:rsidRDefault="00000000">
      <w:pPr>
        <w:pStyle w:val="af"/>
        <w:numPr>
          <w:ilvl w:val="0"/>
          <w:numId w:val="2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42" w:history="1">
        <w:r>
          <w:rPr>
            <w:rStyle w:val="ae"/>
            <w:rFonts w:ascii="Times New Roman" w:hAnsi="Times New Roman" w:cs="Times New Roman"/>
            <w:szCs w:val="21"/>
          </w:rPr>
          <w:t>https://www.educoder.net/classrooms/17032/shixun_homework</w:t>
        </w:r>
      </w:hyperlink>
    </w:p>
    <w:p w14:paraId="781A9FD0" w14:textId="77777777"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14:paraId="3071F68F"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14:paraId="1F0C9981" w14:textId="77777777" w:rsidR="00820FEA" w:rsidRDefault="00000000" w:rsidP="00820FEA">
      <w:pPr>
        <w:ind w:firstLineChars="200" w:firstLine="480"/>
        <w:rPr>
          <w:rFonts w:ascii="宋体" w:hAnsi="宋体" w:cs="宋体"/>
          <w:bCs/>
          <w:spacing w:val="15"/>
          <w:szCs w:val="21"/>
        </w:rPr>
      </w:pPr>
      <w:r>
        <w:rPr>
          <w:rFonts w:ascii="Times New Roman" w:eastAsia="宋体" w:hAnsi="Times New Roman" w:cs="Times New Roman"/>
          <w:spacing w:val="15"/>
          <w:szCs w:val="21"/>
        </w:rPr>
        <w:t xml:space="preserve">   </w:t>
      </w:r>
      <w:r w:rsidR="00820FEA">
        <w:rPr>
          <w:rFonts w:ascii="宋体" w:hAnsi="宋体" w:cs="宋体"/>
          <w:bCs/>
          <w:spacing w:val="15"/>
          <w:szCs w:val="21"/>
        </w:rPr>
        <w:t>利用16位快速加法器以及先行进位电路构建32位快速加法器，并探讨其时间延迟。</w:t>
      </w:r>
    </w:p>
    <w:p w14:paraId="41699D44" w14:textId="77777777"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可能方案：（1）2个16位加法器直接串联，C16 信号采用下层的进位输出；（2））2个16位加法器直接串联，C16 进位输入采用上层的进位输出；（3）在16位快速加法器的基础上再增加一级组间先行进位电路，类似64位快速加法器的方法；分别分析3种不同方案可能的总延迟，选择速度最快的方案实现32位快速加法器，并分析其时间延迟，其引脚如图所示。其中 X，Y 为32位相加数，Cin 为进位输入，S 为和数输出，</w:t>
      </w:r>
      <w:proofErr w:type="spellStart"/>
      <w:r>
        <w:rPr>
          <w:rFonts w:ascii="宋体" w:hAnsi="宋体" w:cs="宋体"/>
          <w:bCs/>
          <w:spacing w:val="15"/>
          <w:szCs w:val="21"/>
        </w:rPr>
        <w:t>Cout</w:t>
      </w:r>
      <w:proofErr w:type="spellEnd"/>
      <w:r>
        <w:rPr>
          <w:rFonts w:ascii="宋体" w:hAnsi="宋体" w:cs="宋体"/>
          <w:bCs/>
          <w:spacing w:val="15"/>
          <w:szCs w:val="21"/>
        </w:rPr>
        <w:t xml:space="preserve"> 为进位输出，Overflow 为有符号加法运算溢出信号。</w:t>
      </w:r>
    </w:p>
    <w:p w14:paraId="0BC30469" w14:textId="77777777"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14:paraId="538CE74A" w14:textId="77777777" w:rsidR="008D155B" w:rsidRPr="003D77A8" w:rsidRDefault="00820FEA" w:rsidP="003D77A8">
      <w:pPr>
        <w:ind w:firstLineChars="200" w:firstLine="420"/>
        <w:jc w:val="center"/>
      </w:pPr>
      <w:r>
        <w:rPr>
          <w:noProof/>
        </w:rPr>
        <w:drawing>
          <wp:inline distT="0" distB="0" distL="0" distR="0" wp14:anchorId="5C5049D4" wp14:editId="0F2D2CD9">
            <wp:extent cx="1643743" cy="1278642"/>
            <wp:effectExtent l="0" t="0" r="0" b="0"/>
            <wp:docPr id="53610575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47965" cy="1281926"/>
                    </a:xfrm>
                    <a:prstGeom prst="rect">
                      <a:avLst/>
                    </a:prstGeom>
                    <a:noFill/>
                    <a:ln>
                      <a:noFill/>
                    </a:ln>
                  </pic:spPr>
                </pic:pic>
              </a:graphicData>
            </a:graphic>
          </wp:inline>
        </w:drawing>
      </w:r>
    </w:p>
    <w:p w14:paraId="5F91F618"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14:paraId="7D9AEC5A" w14:textId="77777777" w:rsidR="00820FEA" w:rsidRDefault="00820FEA" w:rsidP="00820FEA">
      <w:pPr>
        <w:ind w:firstLine="420"/>
        <w:rPr>
          <w:rFonts w:ascii="宋体" w:hAnsi="宋体" w:cs="宋体"/>
        </w:rPr>
      </w:pPr>
      <w:r>
        <w:rPr>
          <w:rFonts w:ascii="宋体" w:hAnsi="宋体" w:cs="宋体" w:hint="eastAsia"/>
        </w:rPr>
        <w:t>利用</w:t>
      </w:r>
      <w:proofErr w:type="spellStart"/>
      <w:r>
        <w:rPr>
          <w:rFonts w:ascii="宋体" w:hAnsi="宋体" w:cs="宋体" w:hint="eastAsia"/>
        </w:rPr>
        <w:t>logisim</w:t>
      </w:r>
      <w:proofErr w:type="spellEnd"/>
      <w:r>
        <w:rPr>
          <w:rFonts w:ascii="宋体" w:hAnsi="宋体" w:cs="宋体" w:hint="eastAsia"/>
        </w:rPr>
        <w:t>平台中现有运算部件构建一个32位运算器，32位加法器是以其他位数较小的加法器以特殊方式连接起来的。我是用4位快速加法器实现的，因此</w:t>
      </w:r>
      <w:proofErr w:type="gramStart"/>
      <w:r>
        <w:rPr>
          <w:rFonts w:ascii="宋体" w:hAnsi="宋体" w:cs="宋体" w:hint="eastAsia"/>
        </w:rPr>
        <w:t>这边向</w:t>
      </w:r>
      <w:proofErr w:type="gramEnd"/>
      <w:r>
        <w:rPr>
          <w:rFonts w:ascii="宋体" w:hAnsi="宋体" w:cs="宋体" w:hint="eastAsia"/>
        </w:rPr>
        <w:t>大家介绍一下四位快速加法器的原理，高位进位输出可以有一致的变量</w:t>
      </w:r>
      <w:proofErr w:type="spellStart"/>
      <w:r>
        <w:rPr>
          <w:rFonts w:ascii="宋体" w:hAnsi="宋体" w:cs="宋体" w:hint="eastAsia"/>
        </w:rPr>
        <w:t>Gi,Pi</w:t>
      </w:r>
      <w:proofErr w:type="spellEnd"/>
      <w:r>
        <w:rPr>
          <w:rFonts w:ascii="宋体" w:hAnsi="宋体" w:cs="宋体" w:hint="eastAsia"/>
        </w:rPr>
        <w:t>以及C0经过四位先行进位电路，加上生成</w:t>
      </w:r>
      <w:proofErr w:type="spellStart"/>
      <w:r>
        <w:rPr>
          <w:rFonts w:ascii="宋体" w:hAnsi="宋体" w:cs="宋体" w:hint="eastAsia"/>
        </w:rPr>
        <w:t>Gi,Pi</w:t>
      </w:r>
      <w:proofErr w:type="spellEnd"/>
      <w:r>
        <w:rPr>
          <w:rFonts w:ascii="宋体" w:hAnsi="宋体" w:cs="宋体" w:hint="eastAsia"/>
        </w:rPr>
        <w:t>的与门异或门电路，再加上4个异或门就可以构成4位快速加法器。对性能有要求，所以仍然要用到组间并行进位。</w:t>
      </w:r>
    </w:p>
    <w:p w14:paraId="3B6A3FA4" w14:textId="77777777" w:rsidR="00820FEA" w:rsidRDefault="00820FEA" w:rsidP="00820FEA">
      <w:pPr>
        <w:ind w:firstLine="420"/>
        <w:rPr>
          <w:rFonts w:ascii="宋体" w:hAnsi="宋体" w:cs="宋体"/>
        </w:rPr>
      </w:pPr>
      <w:r>
        <w:rPr>
          <w:rFonts w:ascii="宋体" w:hAnsi="宋体" w:cs="宋体" w:hint="eastAsia"/>
        </w:rPr>
        <w:t>将四位快速加法器按一定方式连接，并与4位先行进位器结合，使其能够组成为32位快速加法器，共使用8个四位快速加法器与两个四位先行进位器，其中设有X0-X7,Y0-Y7,C0为输入引脚区，S，C32,C31为输出引脚区，S=X+Y（二进制），最终的X,Y,S分别由X0-X7,Y0-Y7,S0-S7来决定。</w:t>
      </w:r>
    </w:p>
    <w:p w14:paraId="761855A9" w14:textId="77777777" w:rsidR="00820FEA" w:rsidRDefault="00820FEA" w:rsidP="00820FEA">
      <w:pPr>
        <w:ind w:firstLine="420"/>
        <w:rPr>
          <w:rFonts w:ascii="宋体" w:hAnsi="宋体" w:cs="宋体"/>
        </w:rPr>
      </w:pPr>
      <w:r>
        <w:rPr>
          <w:rFonts w:ascii="宋体" w:hAnsi="宋体" w:cs="宋体" w:hint="eastAsia"/>
        </w:rPr>
        <w:t>这里需要32位，那么可以用两个16位的串联：</w:t>
      </w:r>
    </w:p>
    <w:p w14:paraId="1E9B217E" w14:textId="77777777" w:rsidR="00820FEA" w:rsidRDefault="00820FEA" w:rsidP="00820FEA">
      <w:pPr>
        <w:ind w:firstLine="420"/>
        <w:jc w:val="center"/>
        <w:rPr>
          <w:rFonts w:ascii="宋体" w:hAnsi="宋体" w:cs="宋体"/>
        </w:rPr>
      </w:pPr>
      <w:r>
        <w:rPr>
          <w:noProof/>
        </w:rPr>
        <w:lastRenderedPageBreak/>
        <w:drawing>
          <wp:inline distT="0" distB="0" distL="0" distR="0" wp14:anchorId="531E4AB6" wp14:editId="4C2505B4">
            <wp:extent cx="1821304" cy="1039585"/>
            <wp:effectExtent l="0" t="0" r="7620" b="8255"/>
            <wp:docPr id="12940449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29166" cy="1044072"/>
                    </a:xfrm>
                    <a:prstGeom prst="rect">
                      <a:avLst/>
                    </a:prstGeom>
                    <a:noFill/>
                    <a:ln>
                      <a:noFill/>
                    </a:ln>
                  </pic:spPr>
                </pic:pic>
              </a:graphicData>
            </a:graphic>
          </wp:inline>
        </w:drawing>
      </w:r>
    </w:p>
    <w:p w14:paraId="4060A43B" w14:textId="77777777" w:rsidR="00820FEA" w:rsidRDefault="00820FEA" w:rsidP="001D15E5">
      <w:pPr>
        <w:ind w:firstLine="420"/>
        <w:rPr>
          <w:rFonts w:ascii="宋体" w:hAnsi="宋体" w:cs="宋体"/>
        </w:rPr>
      </w:pPr>
      <w:r>
        <w:rPr>
          <w:rFonts w:ascii="宋体" w:hAnsi="宋体" w:cs="宋体" w:hint="eastAsia"/>
        </w:rPr>
        <w:t>同理可以连出电路图。总电路图：</w:t>
      </w:r>
    </w:p>
    <w:p w14:paraId="568953E2" w14:textId="77777777" w:rsidR="00820FEA" w:rsidRDefault="00820FEA" w:rsidP="00820FEA">
      <w:pPr>
        <w:jc w:val="center"/>
      </w:pPr>
      <w:r>
        <w:rPr>
          <w:noProof/>
        </w:rPr>
        <w:drawing>
          <wp:inline distT="0" distB="0" distL="0" distR="0" wp14:anchorId="43589F36" wp14:editId="39E0A5C5">
            <wp:extent cx="3096985" cy="1847911"/>
            <wp:effectExtent l="0" t="0" r="8255" b="0"/>
            <wp:docPr id="54098827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07041" cy="1853911"/>
                    </a:xfrm>
                    <a:prstGeom prst="rect">
                      <a:avLst/>
                    </a:prstGeom>
                    <a:noFill/>
                    <a:ln>
                      <a:noFill/>
                    </a:ln>
                  </pic:spPr>
                </pic:pic>
              </a:graphicData>
            </a:graphic>
          </wp:inline>
        </w:drawing>
      </w:r>
    </w:p>
    <w:p w14:paraId="6D63E6E1" w14:textId="77777777" w:rsidR="008D155B" w:rsidRDefault="00000000" w:rsidP="003D77A8">
      <w:pPr>
        <w:spacing w:line="300" w:lineRule="auto"/>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14:paraId="2C9D4784" w14:textId="77777777" w:rsidR="00820FEA" w:rsidRDefault="00820FEA" w:rsidP="00820FEA">
      <w:pPr>
        <w:pStyle w:val="a3"/>
        <w:numPr>
          <w:ilvl w:val="0"/>
          <w:numId w:val="54"/>
        </w:numPr>
        <w:ind w:firstLineChars="0"/>
        <w:rPr>
          <w:rFonts w:ascii="宋体" w:hAnsi="宋体" w:cs="宋体"/>
        </w:rPr>
      </w:pPr>
      <w:r>
        <w:rPr>
          <w:rFonts w:ascii="宋体" w:hAnsi="宋体" w:cs="宋体"/>
        </w:rPr>
        <w:t>下载实验所需实验包以及实验文件，理解老师所给文件当中对于实验的讲解，自己先画出实验电路图</w:t>
      </w:r>
      <w:r>
        <w:rPr>
          <w:rFonts w:ascii="宋体" w:hAnsi="宋体" w:cs="宋体" w:hint="eastAsia"/>
        </w:rPr>
        <w:t>。</w:t>
      </w:r>
    </w:p>
    <w:p w14:paraId="28CD5D82" w14:textId="77777777" w:rsidR="00820FEA" w:rsidRDefault="00820FEA" w:rsidP="00820FEA">
      <w:pPr>
        <w:pStyle w:val="a3"/>
        <w:numPr>
          <w:ilvl w:val="0"/>
          <w:numId w:val="54"/>
        </w:numPr>
        <w:ind w:firstLineChars="0"/>
        <w:rPr>
          <w:rFonts w:ascii="宋体" w:hAnsi="宋体" w:cs="宋体"/>
        </w:rPr>
      </w:pPr>
      <w:r>
        <w:rPr>
          <w:rFonts w:ascii="宋体" w:hAnsi="宋体" w:cs="宋体"/>
        </w:rPr>
        <w:t>对于实验初始的元器件进行正确的连接，理解看清输出以及输入引脚</w:t>
      </w:r>
      <w:r>
        <w:rPr>
          <w:rFonts w:ascii="宋体" w:hAnsi="宋体" w:cs="宋体" w:hint="eastAsia"/>
        </w:rPr>
        <w:t>。</w:t>
      </w:r>
    </w:p>
    <w:p w14:paraId="698913CC" w14:textId="77777777" w:rsidR="008D155B" w:rsidRPr="003D77A8" w:rsidRDefault="00820FEA" w:rsidP="003D77A8">
      <w:pPr>
        <w:pStyle w:val="a3"/>
        <w:numPr>
          <w:ilvl w:val="0"/>
          <w:numId w:val="54"/>
        </w:numPr>
        <w:ind w:firstLineChars="0"/>
        <w:rPr>
          <w:rFonts w:ascii="宋体" w:hAnsi="宋体" w:cs="宋体"/>
        </w:rPr>
      </w:pPr>
      <w:r>
        <w:rPr>
          <w:rFonts w:ascii="宋体" w:hAnsi="宋体" w:cs="宋体"/>
        </w:rPr>
        <w:t>对于出错误的地方进行调试，改错</w:t>
      </w:r>
      <w:r>
        <w:rPr>
          <w:rFonts w:ascii="宋体" w:hAnsi="宋体" w:cs="宋体" w:hint="eastAsia"/>
        </w:rPr>
        <w:t>。</w:t>
      </w:r>
    </w:p>
    <w:p w14:paraId="4AC97591" w14:textId="77777777" w:rsidR="00820FEA" w:rsidRPr="003D77A8" w:rsidRDefault="00000000" w:rsidP="003D77A8">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14:paraId="2DB00A34" w14:textId="77777777" w:rsidR="00820FEA" w:rsidRPr="003D77A8" w:rsidRDefault="00820FEA" w:rsidP="00820FEA">
      <w:pPr>
        <w:ind w:firstLine="420"/>
        <w:rPr>
          <w:rFonts w:ascii="宋体" w:hAnsi="宋体" w:cs="宋体"/>
          <w:bCs/>
          <w:spacing w:val="13"/>
          <w:szCs w:val="21"/>
        </w:rPr>
      </w:pPr>
      <w:r w:rsidRPr="003D77A8">
        <w:rPr>
          <w:rFonts w:ascii="宋体" w:hAnsi="宋体" w:cs="宋体" w:hint="eastAsia"/>
          <w:bCs/>
          <w:spacing w:val="13"/>
          <w:szCs w:val="21"/>
        </w:rPr>
        <w:t>（1）故障现象：其中第四个4位加法器的连线存在问题，输出引脚为蓝线</w:t>
      </w:r>
    </w:p>
    <w:p w14:paraId="55842E27" w14:textId="77777777" w:rsidR="00820FEA" w:rsidRPr="003D77A8" w:rsidRDefault="00820FEA" w:rsidP="00820FEA">
      <w:pPr>
        <w:ind w:firstLine="420"/>
        <w:rPr>
          <w:rFonts w:ascii="宋体" w:hAnsi="宋体" w:cs="宋体"/>
          <w:bCs/>
          <w:spacing w:val="13"/>
          <w:szCs w:val="21"/>
        </w:rPr>
      </w:pPr>
      <w:r w:rsidRPr="003D77A8">
        <w:rPr>
          <w:rFonts w:ascii="宋体" w:hAnsi="宋体" w:cs="宋体" w:hint="eastAsia"/>
          <w:bCs/>
          <w:spacing w:val="13"/>
          <w:szCs w:val="21"/>
        </w:rPr>
        <w:t>（2）</w:t>
      </w:r>
      <w:r w:rsidRPr="003D77A8">
        <w:rPr>
          <w:rFonts w:ascii="宋体" w:hAnsi="宋体" w:cs="宋体"/>
          <w:bCs/>
          <w:spacing w:val="13"/>
          <w:szCs w:val="21"/>
        </w:rPr>
        <w:t>原因分析：在网上进行搜索，搜索结果显示，在布线时，如果线变蓝，表示该点值未知，</w:t>
      </w:r>
    </w:p>
    <w:p w14:paraId="4AEB7006" w14:textId="77777777" w:rsidR="00820FEA" w:rsidRPr="003D77A8" w:rsidRDefault="00820FEA" w:rsidP="00820FEA">
      <w:pPr>
        <w:ind w:firstLine="420"/>
        <w:rPr>
          <w:rFonts w:ascii="宋体" w:hAnsi="宋体" w:cs="宋体"/>
          <w:bCs/>
          <w:spacing w:val="13"/>
          <w:szCs w:val="21"/>
        </w:rPr>
      </w:pPr>
      <w:r w:rsidRPr="003D77A8">
        <w:rPr>
          <w:rFonts w:ascii="宋体" w:hAnsi="宋体" w:cs="宋体" w:hint="eastAsia"/>
          <w:bCs/>
          <w:spacing w:val="13"/>
          <w:szCs w:val="21"/>
        </w:rPr>
        <w:t>（3）</w:t>
      </w:r>
      <w:r w:rsidRPr="003D77A8">
        <w:rPr>
          <w:rFonts w:ascii="宋体" w:hAnsi="宋体" w:cs="宋体"/>
          <w:bCs/>
          <w:spacing w:val="13"/>
          <w:szCs w:val="21"/>
        </w:rPr>
        <w:t>解决方案：进行线段重连，依旧是蓝色，最后选择了重启实验电路，问题解决，错误原因依旧不能是很了解</w:t>
      </w:r>
    </w:p>
    <w:p w14:paraId="4535788F" w14:textId="77777777" w:rsidR="008D155B" w:rsidRPr="00820FEA" w:rsidRDefault="008D155B">
      <w:pPr>
        <w:spacing w:line="300" w:lineRule="auto"/>
        <w:rPr>
          <w:rFonts w:ascii="Times New Roman" w:eastAsia="宋体" w:hAnsi="Times New Roman" w:cs="Times New Roman"/>
          <w:spacing w:val="13"/>
          <w:szCs w:val="21"/>
        </w:rPr>
      </w:pPr>
    </w:p>
    <w:p w14:paraId="2F5EF2BF"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14:paraId="68935955" w14:textId="77777777" w:rsidR="00820FEA" w:rsidRDefault="00000000" w:rsidP="00820FEA">
      <w:pPr>
        <w:ind w:firstLine="474"/>
        <w:jc w:val="center"/>
      </w:pPr>
      <w:r>
        <w:rPr>
          <w:rFonts w:ascii="Times New Roman" w:hAnsi="Times New Roman" w:cs="Times New Roman"/>
          <w:b/>
          <w:sz w:val="24"/>
        </w:rPr>
        <w:t xml:space="preserve"> </w:t>
      </w:r>
      <w:r w:rsidR="00820FEA">
        <w:rPr>
          <w:noProof/>
        </w:rPr>
        <w:drawing>
          <wp:inline distT="0" distB="0" distL="0" distR="0" wp14:anchorId="7A445785" wp14:editId="2ADE8B2B">
            <wp:extent cx="4076700" cy="1769110"/>
            <wp:effectExtent l="0" t="0" r="0" b="2540"/>
            <wp:docPr id="94154517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76700" cy="1769110"/>
                    </a:xfrm>
                    <a:prstGeom prst="rect">
                      <a:avLst/>
                    </a:prstGeom>
                    <a:noFill/>
                    <a:ln>
                      <a:noFill/>
                    </a:ln>
                  </pic:spPr>
                </pic:pic>
              </a:graphicData>
            </a:graphic>
          </wp:inline>
        </w:drawing>
      </w:r>
    </w:p>
    <w:p w14:paraId="77D70ACF" w14:textId="77777777" w:rsidR="00820FEA" w:rsidRDefault="00820FEA" w:rsidP="00820FEA">
      <w:pPr>
        <w:ind w:firstLine="474"/>
        <w:jc w:val="center"/>
      </w:pPr>
    </w:p>
    <w:p w14:paraId="0FC6ADD9" w14:textId="77777777" w:rsidR="00820FEA" w:rsidRDefault="00820FEA" w:rsidP="00820FEA">
      <w:pPr>
        <w:ind w:firstLine="474"/>
        <w:rPr>
          <w:spacing w:val="13"/>
        </w:rPr>
      </w:pPr>
      <w:r>
        <w:rPr>
          <w:rFonts w:hint="eastAsia"/>
          <w:spacing w:val="13"/>
        </w:rPr>
        <w:t>总结：做这类实验应该先了解能不能拆分成更小的部分，再进行组装，串联或并联去实现。</w:t>
      </w:r>
    </w:p>
    <w:p w14:paraId="5408210B" w14:textId="77777777" w:rsidR="00820FEA" w:rsidRDefault="00820FEA" w:rsidP="00820FEA">
      <w:pPr>
        <w:rPr>
          <w:spacing w:val="13"/>
        </w:rPr>
      </w:pPr>
      <w:r>
        <w:rPr>
          <w:spacing w:val="13"/>
        </w:rPr>
        <w:br w:type="page"/>
      </w:r>
    </w:p>
    <w:p w14:paraId="56E87A36" w14:textId="77777777"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6</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MIPS</w:t>
      </w:r>
      <w:r>
        <w:rPr>
          <w:rFonts w:ascii="Times New Roman" w:eastAsia="黑体" w:hAnsi="Times New Roman" w:cs="Times New Roman"/>
          <w:sz w:val="28"/>
          <w:szCs w:val="36"/>
        </w:rPr>
        <w:t>运算器设计</w:t>
      </w:r>
    </w:p>
    <w:p w14:paraId="2FA553F1"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14:paraId="749214B9" w14:textId="77777777"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学生理解算术逻辑运算单元（</w:t>
      </w:r>
      <w:r>
        <w:rPr>
          <w:rFonts w:ascii="Times New Roman" w:eastAsia="宋体" w:hAnsi="Times New Roman" w:cs="Times New Roman"/>
          <w:spacing w:val="15"/>
          <w:szCs w:val="21"/>
        </w:rPr>
        <w:t>ALU</w:t>
      </w:r>
      <w:r>
        <w:rPr>
          <w:rFonts w:ascii="Times New Roman" w:eastAsia="宋体" w:hAnsi="Times New Roman" w:cs="Times New Roman"/>
          <w:spacing w:val="15"/>
          <w:szCs w:val="21"/>
        </w:rPr>
        <w:t>）的基本构成，掌握</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中各种运算组件的使用方法，熟悉多路选择器的使用，能利用前述实验完成的</w:t>
      </w:r>
      <w:r>
        <w:rPr>
          <w:rFonts w:ascii="Times New Roman" w:eastAsia="宋体" w:hAnsi="Times New Roman" w:cs="Times New Roman"/>
          <w:spacing w:val="15"/>
          <w:szCs w:val="21"/>
        </w:rPr>
        <w:t>32</w:t>
      </w:r>
      <w:r>
        <w:rPr>
          <w:rFonts w:ascii="Times New Roman" w:eastAsia="宋体" w:hAnsi="Times New Roman" w:cs="Times New Roman"/>
          <w:spacing w:val="15"/>
          <w:szCs w:val="21"/>
        </w:rPr>
        <w:t>位加法器、</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中的运算组件构造指定规格的</w:t>
      </w:r>
      <w:r>
        <w:rPr>
          <w:rFonts w:ascii="Times New Roman" w:eastAsia="宋体" w:hAnsi="Times New Roman" w:cs="Times New Roman"/>
          <w:spacing w:val="15"/>
          <w:szCs w:val="21"/>
        </w:rPr>
        <w:t xml:space="preserve"> ALU </w:t>
      </w:r>
      <w:r>
        <w:rPr>
          <w:rFonts w:ascii="Times New Roman" w:eastAsia="宋体" w:hAnsi="Times New Roman" w:cs="Times New Roman"/>
          <w:spacing w:val="15"/>
          <w:szCs w:val="21"/>
        </w:rPr>
        <w:t>单元。</w:t>
      </w:r>
    </w:p>
    <w:p w14:paraId="2331E4AF" w14:textId="77777777" w:rsidR="008D155B" w:rsidRDefault="008D155B">
      <w:pPr>
        <w:spacing w:line="300" w:lineRule="auto"/>
        <w:ind w:firstLineChars="200" w:firstLine="480"/>
        <w:rPr>
          <w:rFonts w:ascii="Times New Roman" w:eastAsia="宋体" w:hAnsi="Times New Roman" w:cs="Times New Roman"/>
          <w:spacing w:val="15"/>
          <w:szCs w:val="21"/>
        </w:rPr>
      </w:pPr>
    </w:p>
    <w:p w14:paraId="4C1EE192" w14:textId="77777777" w:rsidR="008D155B" w:rsidRDefault="00000000">
      <w:pPr>
        <w:spacing w:line="300" w:lineRule="auto"/>
        <w:jc w:val="left"/>
        <w:rPr>
          <w:rFonts w:ascii="Times New Roman" w:eastAsia="宋体" w:hAnsi="Times New Roman" w:cs="Times New Roman"/>
          <w:spacing w:val="15"/>
          <w:szCs w:val="21"/>
        </w:rPr>
      </w:pPr>
      <w:r>
        <w:rPr>
          <w:rFonts w:ascii="Times New Roman" w:eastAsia="宋体" w:hAnsi="Times New Roman" w:cs="Times New Roman"/>
          <w:spacing w:val="15"/>
          <w:szCs w:val="21"/>
        </w:rPr>
        <w:t>二、实验环境</w:t>
      </w:r>
    </w:p>
    <w:p w14:paraId="57C06944" w14:textId="77777777" w:rsidR="008D155B" w:rsidRDefault="00000000">
      <w:pPr>
        <w:pStyle w:val="af"/>
        <w:numPr>
          <w:ilvl w:val="0"/>
          <w:numId w:val="2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14:paraId="0B933DA2" w14:textId="77777777" w:rsidR="008D155B" w:rsidRDefault="00000000">
      <w:pPr>
        <w:pStyle w:val="af"/>
        <w:numPr>
          <w:ilvl w:val="0"/>
          <w:numId w:val="2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47" w:history="1">
        <w:r>
          <w:rPr>
            <w:rStyle w:val="ae"/>
            <w:rFonts w:ascii="Times New Roman" w:hAnsi="Times New Roman" w:cs="Times New Roman"/>
            <w:szCs w:val="21"/>
          </w:rPr>
          <w:t>https://www.educoder.net/classrooms/17032/shixun_homework</w:t>
        </w:r>
      </w:hyperlink>
    </w:p>
    <w:p w14:paraId="2AB020DB" w14:textId="77777777"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14:paraId="41E94375"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14:paraId="2CCDA770" w14:textId="77777777" w:rsidR="00820FEA" w:rsidRDefault="00000000" w:rsidP="00820FEA">
      <w:pPr>
        <w:ind w:firstLineChars="200" w:firstLine="480"/>
        <w:rPr>
          <w:rFonts w:ascii="宋体" w:hAnsi="宋体" w:cs="宋体"/>
          <w:bCs/>
          <w:spacing w:val="15"/>
          <w:szCs w:val="21"/>
        </w:rPr>
      </w:pPr>
      <w:r>
        <w:rPr>
          <w:rFonts w:ascii="Times New Roman" w:eastAsia="宋体" w:hAnsi="Times New Roman" w:cs="Times New Roman"/>
          <w:spacing w:val="15"/>
          <w:szCs w:val="21"/>
        </w:rPr>
        <w:t xml:space="preserve">  </w:t>
      </w:r>
      <w:r w:rsidR="00820FEA">
        <w:rPr>
          <w:rFonts w:ascii="宋体" w:hAnsi="宋体" w:cs="宋体"/>
          <w:bCs/>
          <w:spacing w:val="15"/>
          <w:szCs w:val="21"/>
        </w:rPr>
        <w:t>利用前面实验封装好的32位加法器以及 Logisim 平台中现有运算部件，构建一个32位算术逻辑运算单元（禁用 Logisim 系统自带的加法器，减法器），可支持算术加、减、乘、除，逻辑与、或、非、异或运算、逻辑左移、逻辑右移、算术右移运算，支持常用程序状态标志（有符号溢出 OF 、无符号溢出 UOF ，结果相等 Equal ），ALU 功能以及输入输出引脚见后表，在主电路中详细测试自己封装的 ALU ，并分析该运算器的优缺点。</w:t>
      </w:r>
    </w:p>
    <w:p w14:paraId="689D358C" w14:textId="77777777" w:rsidR="00820FEA" w:rsidRDefault="00820FEA" w:rsidP="00820FEA">
      <w:pPr>
        <w:ind w:firstLineChars="200" w:firstLine="480"/>
        <w:rPr>
          <w:rFonts w:ascii="宋体" w:hAnsi="宋体" w:cs="宋体"/>
          <w:bCs/>
          <w:spacing w:val="15"/>
          <w:szCs w:val="21"/>
        </w:rPr>
      </w:pPr>
      <w:r>
        <w:rPr>
          <w:rFonts w:ascii="宋体" w:hAnsi="宋体" w:cs="宋体"/>
          <w:bCs/>
          <w:spacing w:val="15"/>
          <w:szCs w:val="21"/>
        </w:rPr>
        <w:t>电路引脚</w:t>
      </w:r>
      <w:r>
        <w:rPr>
          <w:rFonts w:ascii="宋体" w:hAnsi="宋体" w:cs="宋体" w:hint="eastAsia"/>
          <w:bCs/>
          <w:spacing w:val="15"/>
          <w:szCs w:val="21"/>
        </w:rPr>
        <w:t>：</w:t>
      </w:r>
    </w:p>
    <w:p w14:paraId="721C2F19" w14:textId="77777777" w:rsidR="00820FEA" w:rsidRDefault="00820FEA" w:rsidP="00820FEA">
      <w:pPr>
        <w:ind w:firstLineChars="200" w:firstLine="420"/>
        <w:jc w:val="left"/>
      </w:pPr>
      <w:r>
        <w:rPr>
          <w:noProof/>
        </w:rPr>
        <w:drawing>
          <wp:inline distT="0" distB="0" distL="0" distR="0" wp14:anchorId="368DC238" wp14:editId="7760B0C3">
            <wp:extent cx="2188210" cy="2498090"/>
            <wp:effectExtent l="0" t="0" r="2540" b="0"/>
            <wp:docPr id="49201124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88210" cy="2498090"/>
                    </a:xfrm>
                    <a:prstGeom prst="rect">
                      <a:avLst/>
                    </a:prstGeom>
                    <a:noFill/>
                    <a:ln>
                      <a:noFill/>
                    </a:ln>
                  </pic:spPr>
                </pic:pic>
              </a:graphicData>
            </a:graphic>
          </wp:inline>
        </w:drawing>
      </w:r>
      <w:r>
        <w:rPr>
          <w:noProof/>
        </w:rPr>
        <w:drawing>
          <wp:inline distT="0" distB="0" distL="0" distR="0" wp14:anchorId="536A218C" wp14:editId="2995E9AD">
            <wp:extent cx="1943100" cy="2656205"/>
            <wp:effectExtent l="0" t="0" r="0" b="0"/>
            <wp:docPr id="69091310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43100" cy="2656205"/>
                    </a:xfrm>
                    <a:prstGeom prst="rect">
                      <a:avLst/>
                    </a:prstGeom>
                    <a:noFill/>
                    <a:ln>
                      <a:noFill/>
                    </a:ln>
                  </pic:spPr>
                </pic:pic>
              </a:graphicData>
            </a:graphic>
          </wp:inline>
        </w:drawing>
      </w:r>
    </w:p>
    <w:p w14:paraId="3E47B9DC" w14:textId="77777777" w:rsidR="008D155B" w:rsidRDefault="008D155B" w:rsidP="003D77A8">
      <w:pPr>
        <w:spacing w:line="300" w:lineRule="auto"/>
        <w:rPr>
          <w:rFonts w:ascii="Times New Roman" w:eastAsia="宋体" w:hAnsi="Times New Roman" w:cs="Times New Roman"/>
          <w:spacing w:val="15"/>
          <w:szCs w:val="21"/>
        </w:rPr>
      </w:pPr>
    </w:p>
    <w:p w14:paraId="60B1F66D"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14:paraId="264794B5"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整体框架：通过使用多路选择器处理不同的运算方式，包括加法、减法、乘法、除法、逻辑与、逻辑或、逻辑非、异或运算、逻辑左移、逻辑右移和算术右移。通过多路选择器将所选运算方式对应的结果输出到"Result"，对于乘法和除法运算，高位结果或余数将输出到"Result2"，而其他情况下"Result2"的结果为0。</w:t>
      </w:r>
    </w:p>
    <w:p w14:paraId="2320A6D1"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加减溢出判断：首先对本次实验所给的32位加法器功能进行测试，发现当两个输入为4e9时，无符号加法运算发生溢出（图五）；而输入为2^31-1和1时，有符号加法运算发生</w:t>
      </w:r>
      <w:r w:rsidRPr="003D77A8">
        <w:rPr>
          <w:rFonts w:ascii="宋体" w:hAnsi="宋体" w:cs="宋体" w:hint="eastAsia"/>
        </w:rPr>
        <w:lastRenderedPageBreak/>
        <w:t>溢出（图一）。因此，我们将无符号加法的溢出通过将C32引脚与</w:t>
      </w:r>
      <w:proofErr w:type="spellStart"/>
      <w:r w:rsidRPr="003D77A8">
        <w:rPr>
          <w:rFonts w:ascii="宋体" w:hAnsi="宋体" w:cs="宋体" w:hint="eastAsia"/>
        </w:rPr>
        <w:t>uof</w:t>
      </w:r>
      <w:proofErr w:type="spellEnd"/>
      <w:r w:rsidRPr="003D77A8">
        <w:rPr>
          <w:rFonts w:ascii="宋体" w:hAnsi="宋体" w:cs="宋体" w:hint="eastAsia"/>
        </w:rPr>
        <w:t>相连，有符号加法的溢出通过将C31引脚与of相连。在无符号减法中，当减数大于被减数时，发生溢出。我们可以使用比较器通过对x和y进行比较来得到</w:t>
      </w:r>
      <w:proofErr w:type="spellStart"/>
      <w:r w:rsidRPr="003D77A8">
        <w:rPr>
          <w:rFonts w:ascii="宋体" w:hAnsi="宋体" w:cs="宋体" w:hint="eastAsia"/>
        </w:rPr>
        <w:t>uof</w:t>
      </w:r>
      <w:proofErr w:type="spellEnd"/>
      <w:r w:rsidRPr="003D77A8">
        <w:rPr>
          <w:rFonts w:ascii="宋体" w:hAnsi="宋体" w:cs="宋体" w:hint="eastAsia"/>
        </w:rPr>
        <w:t>减，而of减则可以直接通过加法器的引脚得到（x的补码与-y的补码的溢出等价于有符号加法的溢出）。</w:t>
      </w:r>
    </w:p>
    <w:p w14:paraId="36AC6935"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移位：根据实验要求，我们选择取y的低五位作为移位数，可以使用</w:t>
      </w:r>
      <w:proofErr w:type="gramStart"/>
      <w:r w:rsidRPr="003D77A8">
        <w:rPr>
          <w:rFonts w:ascii="宋体" w:hAnsi="宋体" w:cs="宋体" w:hint="eastAsia"/>
        </w:rPr>
        <w:t>分线器来</w:t>
      </w:r>
      <w:proofErr w:type="gramEnd"/>
      <w:r w:rsidRPr="003D77A8">
        <w:rPr>
          <w:rFonts w:ascii="宋体" w:hAnsi="宋体" w:cs="宋体" w:hint="eastAsia"/>
        </w:rPr>
        <w:t>实现位选择。</w:t>
      </w:r>
    </w:p>
    <w:p w14:paraId="0F4CE276"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两数比较：为了保证数据位数的统一，我们需要对结果</w:t>
      </w:r>
      <w:proofErr w:type="gramStart"/>
      <w:r w:rsidRPr="003D77A8">
        <w:rPr>
          <w:rFonts w:ascii="宋体" w:hAnsi="宋体" w:cs="宋体" w:hint="eastAsia"/>
        </w:rPr>
        <w:t>进行位</w:t>
      </w:r>
      <w:proofErr w:type="gramEnd"/>
      <w:r w:rsidRPr="003D77A8">
        <w:rPr>
          <w:rFonts w:ascii="宋体" w:hAnsi="宋体" w:cs="宋体" w:hint="eastAsia"/>
        </w:rPr>
        <w:t>扩展。</w:t>
      </w:r>
    </w:p>
    <w:p w14:paraId="139871EE"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在本实验中，我们需要利用之前实验封装好的32位加法器和Logisim平台中现有的运算部件来构建一个32位算术逻辑运算单元，能够支持算术加、减、乘、除，逻辑与、或、非、异或运算，以及逻辑左移、逻辑右移和算术右移运算。</w:t>
      </w:r>
    </w:p>
    <w:p w14:paraId="5A577F9E"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首先，构造出每种功能的输出。然后，根据OP的值选择对应的输出：</w:t>
      </w:r>
    </w:p>
    <w:p w14:paraId="69C7A72A"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OP为0~2：分别用一个移位器实现，并设置相应的属性。</w:t>
      </w:r>
    </w:p>
    <w:p w14:paraId="2B64DD23"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OP为3~4：分别用现有的乘法器和除法器实现。</w:t>
      </w:r>
    </w:p>
    <w:p w14:paraId="57844A40"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OP为5：加法运算，使用封装好的32位加法器。OF判断最高位进位和符号位进位是否一致，UOF判断是否有进位（通过异或门实现），C0取0。</w:t>
      </w:r>
    </w:p>
    <w:p w14:paraId="09215E7B"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OP为6：减法运算，使用封装好的32位加法器。将Y</w:t>
      </w:r>
      <w:proofErr w:type="gramStart"/>
      <w:r w:rsidRPr="003D77A8">
        <w:rPr>
          <w:rFonts w:ascii="宋体" w:hAnsi="宋体" w:cs="宋体" w:hint="eastAsia"/>
        </w:rPr>
        <w:t>取反并通过</w:t>
      </w:r>
      <w:proofErr w:type="gramEnd"/>
      <w:r w:rsidRPr="003D77A8">
        <w:rPr>
          <w:rFonts w:ascii="宋体" w:hAnsi="宋体" w:cs="宋体" w:hint="eastAsia"/>
        </w:rPr>
        <w:t>非门实现，无符号数的减法溢出通过带加减功能的ALU的进位</w:t>
      </w:r>
      <w:proofErr w:type="gramStart"/>
      <w:r w:rsidRPr="003D77A8">
        <w:rPr>
          <w:rFonts w:ascii="宋体" w:hAnsi="宋体" w:cs="宋体" w:hint="eastAsia"/>
        </w:rPr>
        <w:t>取反后表示</w:t>
      </w:r>
      <w:proofErr w:type="gramEnd"/>
      <w:r w:rsidRPr="003D77A8">
        <w:rPr>
          <w:rFonts w:ascii="宋体" w:hAnsi="宋体" w:cs="宋体" w:hint="eastAsia"/>
        </w:rPr>
        <w:t>，有符号数的减法溢出仍然通过最高位和符号位</w:t>
      </w:r>
    </w:p>
    <w:p w14:paraId="6032575E"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是否相等来判断，C0取1。</w:t>
      </w:r>
    </w:p>
    <w:p w14:paraId="064EA451"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OP为7~10：分别用与门、非门、异或门和或非门实现。</w:t>
      </w:r>
    </w:p>
    <w:p w14:paraId="120271DF"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OP为11：使用补码型比较器，并对结果进行0拓展。</w:t>
      </w:r>
    </w:p>
    <w:p w14:paraId="02D74591" w14:textId="77777777" w:rsidR="003D77A8" w:rsidRPr="003D77A8" w:rsidRDefault="003D77A8" w:rsidP="003D77A8">
      <w:pPr>
        <w:ind w:firstLineChars="200" w:firstLine="420"/>
        <w:rPr>
          <w:rFonts w:ascii="宋体" w:hAnsi="宋体" w:cs="宋体"/>
        </w:rPr>
      </w:pPr>
      <w:r w:rsidRPr="003D77A8">
        <w:rPr>
          <w:rFonts w:ascii="宋体" w:hAnsi="宋体" w:cs="宋体" w:hint="eastAsia"/>
        </w:rPr>
        <w:t>OP为12：使用无符号型比较器，并对结果进行0拓展，还需要一个"equal"信号。</w:t>
      </w:r>
    </w:p>
    <w:p w14:paraId="17947F14" w14:textId="77777777" w:rsidR="00820FEA" w:rsidRDefault="003D77A8" w:rsidP="003D77A8">
      <w:pPr>
        <w:ind w:firstLineChars="200" w:firstLine="420"/>
        <w:rPr>
          <w:rFonts w:ascii="宋体" w:hAnsi="宋体" w:cs="宋体"/>
        </w:rPr>
      </w:pPr>
      <w:r w:rsidRPr="003D77A8">
        <w:rPr>
          <w:rFonts w:ascii="宋体" w:hAnsi="宋体" w:cs="宋体" w:hint="eastAsia"/>
        </w:rPr>
        <w:t>完成上述构建后，根据OP的值输出结果到"Result"。</w:t>
      </w:r>
    </w:p>
    <w:p w14:paraId="36DBECF9" w14:textId="77777777" w:rsidR="00820FEA" w:rsidRDefault="00820FEA" w:rsidP="003D77A8">
      <w:pPr>
        <w:ind w:firstLineChars="200" w:firstLine="420"/>
        <w:rPr>
          <w:rFonts w:ascii="宋体" w:hAnsi="宋体" w:cs="宋体"/>
        </w:rPr>
      </w:pPr>
      <w:r>
        <w:rPr>
          <w:rFonts w:ascii="宋体" w:hAnsi="宋体" w:cs="宋体" w:hint="eastAsia"/>
        </w:rPr>
        <w:t>总电路图：</w:t>
      </w:r>
    </w:p>
    <w:p w14:paraId="2E1EDA9C" w14:textId="77777777" w:rsidR="00820FEA" w:rsidRDefault="00820FEA" w:rsidP="00820FEA">
      <w:pPr>
        <w:jc w:val="center"/>
      </w:pPr>
      <w:r>
        <w:rPr>
          <w:noProof/>
        </w:rPr>
        <w:drawing>
          <wp:inline distT="0" distB="0" distL="0" distR="0" wp14:anchorId="77326850" wp14:editId="63D8B66D">
            <wp:extent cx="3004185" cy="2846705"/>
            <wp:effectExtent l="0" t="0" r="5715" b="0"/>
            <wp:docPr id="3090145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04185" cy="2846705"/>
                    </a:xfrm>
                    <a:prstGeom prst="rect">
                      <a:avLst/>
                    </a:prstGeom>
                    <a:noFill/>
                    <a:ln>
                      <a:noFill/>
                    </a:ln>
                  </pic:spPr>
                </pic:pic>
              </a:graphicData>
            </a:graphic>
          </wp:inline>
        </w:drawing>
      </w:r>
    </w:p>
    <w:p w14:paraId="70B55774" w14:textId="77777777" w:rsidR="008D155B" w:rsidRDefault="008D155B">
      <w:pPr>
        <w:spacing w:line="300" w:lineRule="auto"/>
        <w:ind w:firstLineChars="179" w:firstLine="422"/>
        <w:rPr>
          <w:rFonts w:ascii="Times New Roman" w:eastAsia="宋体" w:hAnsi="Times New Roman" w:cs="Times New Roman"/>
          <w:spacing w:val="13"/>
          <w:szCs w:val="21"/>
        </w:rPr>
      </w:pPr>
    </w:p>
    <w:p w14:paraId="77E8F399"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14:paraId="3ED63B87" w14:textId="77777777" w:rsidR="00820FEA" w:rsidRDefault="00820FEA" w:rsidP="00820FEA">
      <w:pPr>
        <w:rPr>
          <w:rFonts w:ascii="宋体" w:hAnsi="宋体" w:cs="宋体"/>
          <w:bCs/>
          <w:spacing w:val="13"/>
          <w:szCs w:val="21"/>
        </w:rPr>
      </w:pPr>
      <w:r>
        <w:rPr>
          <w:rFonts w:ascii="宋体" w:hAnsi="宋体" w:cs="宋体" w:hint="eastAsia"/>
          <w:bCs/>
          <w:spacing w:val="13"/>
          <w:szCs w:val="21"/>
        </w:rPr>
        <w:t>（1）弄清实验原理和实验要求</w:t>
      </w:r>
    </w:p>
    <w:p w14:paraId="3BB68921" w14:textId="77777777" w:rsidR="00820FEA" w:rsidRDefault="00820FEA" w:rsidP="00820FEA">
      <w:pPr>
        <w:rPr>
          <w:rFonts w:ascii="宋体" w:hAnsi="宋体" w:cs="宋体"/>
          <w:bCs/>
          <w:spacing w:val="13"/>
          <w:szCs w:val="21"/>
        </w:rPr>
      </w:pPr>
      <w:r>
        <w:rPr>
          <w:rFonts w:ascii="宋体" w:hAnsi="宋体" w:cs="宋体" w:hint="eastAsia"/>
          <w:bCs/>
          <w:spacing w:val="13"/>
          <w:szCs w:val="21"/>
        </w:rPr>
        <w:t>（2）选择32位加法器和Logisim中合适的元件构造指定规格的ALU单元</w:t>
      </w:r>
    </w:p>
    <w:p w14:paraId="64B77DB8" w14:textId="77777777" w:rsidR="00820FEA" w:rsidRDefault="00820FEA" w:rsidP="00820FEA">
      <w:pPr>
        <w:rPr>
          <w:rFonts w:ascii="宋体" w:hAnsi="宋体" w:cs="宋体"/>
          <w:bCs/>
          <w:spacing w:val="13"/>
          <w:szCs w:val="21"/>
        </w:rPr>
      </w:pPr>
      <w:r>
        <w:rPr>
          <w:rFonts w:ascii="宋体" w:hAnsi="宋体" w:cs="宋体" w:hint="eastAsia"/>
          <w:bCs/>
          <w:spacing w:val="13"/>
          <w:szCs w:val="21"/>
        </w:rPr>
        <w:t>（3）</w:t>
      </w:r>
      <w:proofErr w:type="gramStart"/>
      <w:r>
        <w:rPr>
          <w:rFonts w:ascii="宋体" w:hAnsi="宋体" w:cs="宋体" w:hint="eastAsia"/>
          <w:bCs/>
          <w:spacing w:val="13"/>
          <w:szCs w:val="21"/>
        </w:rPr>
        <w:t>连接总</w:t>
      </w:r>
      <w:proofErr w:type="gramEnd"/>
      <w:r>
        <w:rPr>
          <w:rFonts w:ascii="宋体" w:hAnsi="宋体" w:cs="宋体" w:hint="eastAsia"/>
          <w:bCs/>
          <w:spacing w:val="13"/>
          <w:szCs w:val="21"/>
        </w:rPr>
        <w:t>的电路图</w:t>
      </w:r>
    </w:p>
    <w:p w14:paraId="6E5EE7AA" w14:textId="77777777" w:rsidR="00820FEA" w:rsidRDefault="00820FEA" w:rsidP="00820FEA">
      <w:pPr>
        <w:rPr>
          <w:rFonts w:ascii="宋体" w:hAnsi="宋体" w:cs="宋体"/>
          <w:bCs/>
          <w:spacing w:val="13"/>
          <w:szCs w:val="21"/>
        </w:rPr>
      </w:pPr>
      <w:r>
        <w:rPr>
          <w:rFonts w:ascii="宋体" w:hAnsi="宋体" w:cs="宋体" w:hint="eastAsia"/>
          <w:bCs/>
          <w:spacing w:val="13"/>
          <w:szCs w:val="21"/>
        </w:rPr>
        <w:lastRenderedPageBreak/>
        <w:t>（4）进行实验测试</w:t>
      </w:r>
    </w:p>
    <w:p w14:paraId="49EA4D35" w14:textId="77777777" w:rsidR="00820FEA" w:rsidRDefault="00820FEA" w:rsidP="00820FEA">
      <w:pPr>
        <w:rPr>
          <w:rFonts w:ascii="宋体" w:hAnsi="宋体" w:cs="宋体"/>
          <w:b/>
          <w:spacing w:val="13"/>
          <w:sz w:val="24"/>
        </w:rPr>
      </w:pPr>
      <w:r>
        <w:rPr>
          <w:rFonts w:ascii="宋体" w:hAnsi="宋体" w:cs="宋体" w:hint="eastAsia"/>
          <w:bCs/>
          <w:spacing w:val="13"/>
          <w:szCs w:val="21"/>
        </w:rPr>
        <w:t>（5）进行故障分析与调试</w:t>
      </w:r>
    </w:p>
    <w:p w14:paraId="3CA0CC30" w14:textId="77777777" w:rsidR="008D155B" w:rsidRPr="00820FEA" w:rsidRDefault="008D155B">
      <w:pPr>
        <w:spacing w:line="300" w:lineRule="auto"/>
        <w:rPr>
          <w:rFonts w:ascii="Times New Roman" w:eastAsia="宋体" w:hAnsi="Times New Roman" w:cs="Times New Roman"/>
          <w:spacing w:val="13"/>
          <w:szCs w:val="21"/>
        </w:rPr>
      </w:pPr>
    </w:p>
    <w:p w14:paraId="7FC6106B"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14:paraId="6C70E7E8" w14:textId="77777777" w:rsidR="00820FEA" w:rsidRPr="003D77A8" w:rsidRDefault="00820FEA" w:rsidP="00820FEA">
      <w:pPr>
        <w:numPr>
          <w:ilvl w:val="0"/>
          <w:numId w:val="57"/>
        </w:numPr>
        <w:ind w:firstLine="420"/>
        <w:rPr>
          <w:rFonts w:ascii="宋体" w:hAnsi="宋体" w:cs="宋体"/>
          <w:bCs/>
          <w:spacing w:val="13"/>
          <w:szCs w:val="21"/>
        </w:rPr>
      </w:pPr>
      <w:r w:rsidRPr="003D77A8">
        <w:rPr>
          <w:rFonts w:ascii="宋体" w:hAnsi="宋体" w:cs="宋体" w:hint="eastAsia"/>
          <w:bCs/>
          <w:spacing w:val="13"/>
          <w:szCs w:val="21"/>
        </w:rPr>
        <w:t>故障现象：溢出的判断错误，第一轮芯片功能测试之后得到了错误的判断方法</w:t>
      </w:r>
    </w:p>
    <w:p w14:paraId="427DA60B" w14:textId="77777777" w:rsidR="00820FEA" w:rsidRPr="003D77A8" w:rsidRDefault="00820FEA" w:rsidP="00820FEA">
      <w:pPr>
        <w:numPr>
          <w:ilvl w:val="0"/>
          <w:numId w:val="57"/>
        </w:numPr>
        <w:ind w:firstLine="420"/>
        <w:rPr>
          <w:rFonts w:ascii="宋体" w:hAnsi="宋体" w:cs="宋体"/>
          <w:bCs/>
          <w:spacing w:val="13"/>
          <w:szCs w:val="21"/>
        </w:rPr>
      </w:pPr>
      <w:r w:rsidRPr="003D77A8">
        <w:rPr>
          <w:rFonts w:ascii="宋体" w:hAnsi="宋体" w:cs="宋体"/>
          <w:bCs/>
          <w:spacing w:val="13"/>
          <w:szCs w:val="21"/>
        </w:rPr>
        <w:t>原因分析：没有理解两个溢出的含义，加法溢出判断的两个引脚弄反，修改提交之后还是出现错误，分析后发现无符号减法运算的判断不能直接通过芯片的引脚(减数符号位为1，无符号</w:t>
      </w:r>
      <w:proofErr w:type="gramStart"/>
      <w:r w:rsidRPr="003D77A8">
        <w:rPr>
          <w:rFonts w:ascii="宋体" w:hAnsi="宋体" w:cs="宋体"/>
          <w:bCs/>
          <w:spacing w:val="13"/>
          <w:szCs w:val="21"/>
        </w:rPr>
        <w:t>溢出位</w:t>
      </w:r>
      <w:proofErr w:type="gramEnd"/>
      <w:r w:rsidRPr="003D77A8">
        <w:rPr>
          <w:rFonts w:ascii="宋体" w:hAnsi="宋体" w:cs="宋体"/>
          <w:bCs/>
          <w:spacing w:val="13"/>
          <w:szCs w:val="21"/>
        </w:rPr>
        <w:t>永远为0)</w:t>
      </w:r>
      <w:r w:rsidRPr="003D77A8">
        <w:rPr>
          <w:rFonts w:ascii="宋体" w:hAnsi="宋体" w:cs="宋体" w:hint="eastAsia"/>
          <w:bCs/>
          <w:spacing w:val="13"/>
          <w:szCs w:val="21"/>
        </w:rPr>
        <w:t>。</w:t>
      </w:r>
    </w:p>
    <w:p w14:paraId="6957CA16" w14:textId="77777777" w:rsidR="00820FEA" w:rsidRPr="003D77A8" w:rsidRDefault="00820FEA" w:rsidP="00820FEA">
      <w:pPr>
        <w:numPr>
          <w:ilvl w:val="0"/>
          <w:numId w:val="57"/>
        </w:numPr>
        <w:ind w:firstLine="420"/>
        <w:rPr>
          <w:rFonts w:ascii="宋体" w:hAnsi="宋体" w:cs="宋体"/>
          <w:bCs/>
          <w:spacing w:val="13"/>
          <w:szCs w:val="21"/>
        </w:rPr>
      </w:pPr>
      <w:r w:rsidRPr="003D77A8">
        <w:rPr>
          <w:rFonts w:ascii="宋体" w:hAnsi="宋体" w:cs="宋体"/>
          <w:bCs/>
          <w:spacing w:val="13"/>
          <w:szCs w:val="21"/>
        </w:rPr>
        <w:t>解决方案：通过对运算数真值的比较得出无符号减法运算的判断。</w:t>
      </w:r>
    </w:p>
    <w:p w14:paraId="67F0A2E1" w14:textId="77777777" w:rsidR="00820FEA" w:rsidRDefault="00820FEA" w:rsidP="00820FEA">
      <w:pPr>
        <w:rPr>
          <w:rFonts w:ascii="宋体" w:hAnsi="宋体" w:cs="宋体"/>
          <w:bCs/>
          <w:spacing w:val="13"/>
          <w:szCs w:val="21"/>
        </w:rPr>
      </w:pPr>
    </w:p>
    <w:p w14:paraId="15A5795E" w14:textId="77777777" w:rsidR="008D155B" w:rsidRPr="00820FEA" w:rsidRDefault="008D155B">
      <w:pPr>
        <w:spacing w:line="300" w:lineRule="auto"/>
        <w:rPr>
          <w:rFonts w:ascii="Times New Roman" w:eastAsia="宋体" w:hAnsi="Times New Roman" w:cs="Times New Roman"/>
          <w:spacing w:val="13"/>
          <w:szCs w:val="21"/>
        </w:rPr>
      </w:pPr>
    </w:p>
    <w:p w14:paraId="082DC6A5"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14:paraId="5F2A63F5" w14:textId="77777777" w:rsidR="00820FEA" w:rsidRDefault="00000000" w:rsidP="00820FEA">
      <w:pPr>
        <w:ind w:firstLine="474"/>
        <w:jc w:val="center"/>
      </w:pPr>
      <w:r>
        <w:rPr>
          <w:rFonts w:ascii="Times New Roman" w:hAnsi="Times New Roman" w:cs="Times New Roman"/>
          <w:b/>
          <w:sz w:val="24"/>
        </w:rPr>
        <w:t xml:space="preserve"> </w:t>
      </w:r>
      <w:r w:rsidR="00820FEA">
        <w:rPr>
          <w:noProof/>
        </w:rPr>
        <w:drawing>
          <wp:inline distT="0" distB="0" distL="0" distR="0" wp14:anchorId="0BDB6D0F" wp14:editId="7BF39CC8">
            <wp:extent cx="2753995" cy="2421890"/>
            <wp:effectExtent l="0" t="0" r="8255" b="0"/>
            <wp:docPr id="12918524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53995" cy="2421890"/>
                    </a:xfrm>
                    <a:prstGeom prst="rect">
                      <a:avLst/>
                    </a:prstGeom>
                    <a:noFill/>
                    <a:ln>
                      <a:noFill/>
                    </a:ln>
                  </pic:spPr>
                </pic:pic>
              </a:graphicData>
            </a:graphic>
          </wp:inline>
        </w:drawing>
      </w:r>
    </w:p>
    <w:p w14:paraId="78499ACC" w14:textId="77777777" w:rsidR="00820FEA" w:rsidRDefault="00820FEA" w:rsidP="00820FEA">
      <w:pPr>
        <w:ind w:firstLine="474"/>
        <w:jc w:val="center"/>
      </w:pPr>
    </w:p>
    <w:p w14:paraId="3AC47A6C" w14:textId="77777777" w:rsidR="008D155B" w:rsidRPr="00820FEA" w:rsidRDefault="003D77A8">
      <w:pPr>
        <w:rPr>
          <w:rFonts w:ascii="Times New Roman" w:hAnsi="Times New Roman" w:cs="Times New Roman"/>
          <w:b/>
          <w:sz w:val="24"/>
        </w:rPr>
      </w:pPr>
      <w:r w:rsidRPr="003D77A8">
        <w:rPr>
          <w:rFonts w:hint="eastAsia"/>
          <w:spacing w:val="13"/>
        </w:rPr>
        <w:t>总结：本次实验旨在设计一个算术逻辑运算单元</w:t>
      </w:r>
      <w:r w:rsidRPr="003D77A8">
        <w:rPr>
          <w:rFonts w:hint="eastAsia"/>
          <w:spacing w:val="13"/>
        </w:rPr>
        <w:t>(ALU)</w:t>
      </w:r>
      <w:r w:rsidRPr="003D77A8">
        <w:rPr>
          <w:rFonts w:hint="eastAsia"/>
          <w:spacing w:val="13"/>
        </w:rPr>
        <w:t>，相较</w:t>
      </w:r>
      <w:proofErr w:type="gramStart"/>
      <w:r w:rsidRPr="003D77A8">
        <w:rPr>
          <w:rFonts w:hint="eastAsia"/>
          <w:spacing w:val="13"/>
        </w:rPr>
        <w:t>于之前</w:t>
      </w:r>
      <w:proofErr w:type="gramEnd"/>
      <w:r w:rsidRPr="003D77A8">
        <w:rPr>
          <w:rFonts w:hint="eastAsia"/>
          <w:spacing w:val="13"/>
        </w:rPr>
        <w:t>的实验，它更为综合且难度更大。通过本次实验，我掌握了综合不同运算组件的方法，并学会了加减溢出判断的技巧。我成功地将课堂上学到的知识应用到了实验中。总体而言，这次实验给我带来了丰富的收获。</w:t>
      </w:r>
    </w:p>
    <w:p w14:paraId="1E9953E2" w14:textId="77777777" w:rsidR="008D155B" w:rsidRDefault="008D155B">
      <w:pPr>
        <w:rPr>
          <w:rFonts w:ascii="Times New Roman" w:hAnsi="Times New Roman" w:cs="Times New Roman"/>
          <w:b/>
          <w:sz w:val="24"/>
        </w:rPr>
      </w:pPr>
    </w:p>
    <w:p w14:paraId="7B33C5FC" w14:textId="77777777" w:rsidR="008D155B" w:rsidRDefault="008D155B">
      <w:pPr>
        <w:rPr>
          <w:rFonts w:ascii="Times New Roman" w:hAnsi="Times New Roman" w:cs="Times New Roman"/>
          <w:b/>
          <w:sz w:val="24"/>
        </w:rPr>
      </w:pPr>
    </w:p>
    <w:p w14:paraId="0C3F604B" w14:textId="77777777" w:rsidR="008D155B" w:rsidRDefault="008D155B">
      <w:pPr>
        <w:rPr>
          <w:rFonts w:ascii="Times New Roman" w:hAnsi="Times New Roman" w:cs="Times New Roman"/>
          <w:b/>
          <w:sz w:val="24"/>
        </w:rPr>
      </w:pPr>
    </w:p>
    <w:p w14:paraId="765DC794" w14:textId="77777777" w:rsidR="008D155B" w:rsidRDefault="00000000">
      <w:pPr>
        <w:widowControl/>
        <w:jc w:val="left"/>
        <w:rPr>
          <w:rFonts w:ascii="Times New Roman" w:hAnsi="Times New Roman" w:cs="Times New Roman"/>
          <w:b/>
          <w:sz w:val="24"/>
        </w:rPr>
      </w:pPr>
      <w:r>
        <w:rPr>
          <w:rFonts w:ascii="Times New Roman" w:hAnsi="Times New Roman" w:cs="Times New Roman"/>
          <w:b/>
          <w:sz w:val="24"/>
        </w:rPr>
        <w:br w:type="page"/>
      </w:r>
    </w:p>
    <w:p w14:paraId="06BE6AA9" w14:textId="77777777"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lastRenderedPageBreak/>
        <w:t>实验</w:t>
      </w:r>
      <w:r>
        <w:rPr>
          <w:rFonts w:ascii="Times New Roman" w:eastAsia="黑体" w:hAnsi="Times New Roman" w:cs="Times New Roman" w:hint="eastAsia"/>
          <w:sz w:val="32"/>
          <w:szCs w:val="36"/>
        </w:rPr>
        <w:t>四</w:t>
      </w:r>
      <w:r>
        <w:rPr>
          <w:rFonts w:ascii="Times New Roman" w:eastAsia="黑体" w:hAnsi="Times New Roman" w:cs="Times New Roman"/>
          <w:sz w:val="32"/>
          <w:szCs w:val="36"/>
        </w:rPr>
        <w:t xml:space="preserve">  </w:t>
      </w:r>
      <w:r>
        <w:rPr>
          <w:rFonts w:ascii="Times New Roman" w:eastAsia="黑体" w:hAnsi="Times New Roman" w:cs="Times New Roman"/>
          <w:sz w:val="32"/>
          <w:szCs w:val="36"/>
        </w:rPr>
        <w:t>存储器设计</w:t>
      </w:r>
    </w:p>
    <w:p w14:paraId="520E8C77" w14:textId="77777777" w:rsidR="008D155B" w:rsidRDefault="00000000">
      <w:pPr>
        <w:spacing w:line="360" w:lineRule="auto"/>
        <w:jc w:val="left"/>
        <w:rPr>
          <w:rFonts w:ascii="Times New Roman" w:hAnsi="Times New Roman" w:cs="Times New Roman"/>
          <w:b/>
          <w:color w:val="000000" w:themeColor="text1"/>
          <w:sz w:val="24"/>
        </w:rPr>
      </w:pPr>
      <w:r>
        <w:rPr>
          <w:rFonts w:ascii="Times New Roman" w:eastAsia="黑体" w:hAnsi="Times New Roman" w:cs="Times New Roman"/>
          <w:b/>
          <w:color w:val="000000" w:themeColor="text1"/>
          <w:sz w:val="24"/>
        </w:rPr>
        <w:t>实验</w:t>
      </w:r>
      <w:r>
        <w:rPr>
          <w:rFonts w:ascii="Times New Roman" w:eastAsia="黑体" w:hAnsi="Times New Roman" w:cs="Times New Roman" w:hint="eastAsia"/>
          <w:b/>
          <w:color w:val="000000" w:themeColor="text1"/>
          <w:sz w:val="24"/>
        </w:rPr>
        <w:t>四</w:t>
      </w:r>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14:paraId="132F9E7B" w14:textId="77777777" w:rsidR="008D155B" w:rsidRDefault="008D155B">
      <w:pPr>
        <w:pStyle w:val="3"/>
        <w:spacing w:before="0" w:beforeAutospacing="0" w:after="0" w:afterAutospacing="0" w:line="300" w:lineRule="auto"/>
        <w:ind w:left="210"/>
        <w:jc w:val="center"/>
        <w:rPr>
          <w:rFonts w:ascii="Times New Roman" w:eastAsia="黑体" w:hAnsi="Times New Roman" w:cs="Times New Roman"/>
          <w:sz w:val="32"/>
          <w:szCs w:val="36"/>
        </w:rPr>
      </w:pPr>
    </w:p>
    <w:p w14:paraId="24DF81B8" w14:textId="77777777" w:rsidR="008D155B" w:rsidRDefault="00000000">
      <w:pPr>
        <w:pStyle w:val="3"/>
        <w:spacing w:before="0" w:beforeAutospacing="0" w:after="0" w:afterAutospacing="0"/>
        <w:ind w:left="210"/>
        <w:jc w:val="center"/>
        <w:rPr>
          <w:rFonts w:ascii="Times New Roman" w:hAnsi="Times New Roman" w:cs="Times New Roman"/>
          <w:b w:val="0"/>
          <w:bCs w:val="0"/>
        </w:rPr>
      </w:pPr>
      <w:r>
        <w:rPr>
          <w:rFonts w:ascii="Times New Roman" w:eastAsia="黑体" w:hAnsi="Times New Roman" w:cs="Times New Roman"/>
          <w:sz w:val="28"/>
          <w:szCs w:val="36"/>
        </w:rPr>
        <w:t>第</w:t>
      </w:r>
      <w:r>
        <w:rPr>
          <w:rFonts w:ascii="Times New Roman" w:eastAsia="黑体" w:hAnsi="Times New Roman" w:cs="Times New Roman"/>
          <w:sz w:val="28"/>
          <w:szCs w:val="36"/>
        </w:rPr>
        <w:t>1</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MIPS</w:t>
      </w:r>
      <w:r>
        <w:rPr>
          <w:rFonts w:ascii="Times New Roman" w:eastAsia="黑体" w:hAnsi="Times New Roman" w:cs="Times New Roman"/>
          <w:sz w:val="28"/>
          <w:szCs w:val="36"/>
        </w:rPr>
        <w:t>寄存器文件设计</w:t>
      </w:r>
    </w:p>
    <w:p w14:paraId="2D8029B1"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14:paraId="28CC2778" w14:textId="77777777"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学生了解</w:t>
      </w:r>
      <w:r>
        <w:rPr>
          <w:rFonts w:ascii="Times New Roman" w:eastAsia="宋体" w:hAnsi="Times New Roman" w:cs="Times New Roman"/>
          <w:spacing w:val="15"/>
          <w:szCs w:val="21"/>
        </w:rPr>
        <w:t xml:space="preserve"> MIPS </w:t>
      </w:r>
      <w:r>
        <w:rPr>
          <w:rFonts w:ascii="Times New Roman" w:eastAsia="宋体" w:hAnsi="Times New Roman" w:cs="Times New Roman"/>
          <w:spacing w:val="15"/>
          <w:szCs w:val="21"/>
        </w:rPr>
        <w:t>寄存器文件基本概念，进一步熟悉多路选择器、译码器、解复用器等</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组件的使用，并利用相关组件构建</w:t>
      </w:r>
      <w:r>
        <w:rPr>
          <w:rFonts w:ascii="Times New Roman" w:eastAsia="宋体" w:hAnsi="Times New Roman" w:cs="Times New Roman"/>
          <w:spacing w:val="15"/>
          <w:szCs w:val="21"/>
        </w:rPr>
        <w:t xml:space="preserve"> MIPS </w:t>
      </w:r>
      <w:r>
        <w:rPr>
          <w:rFonts w:ascii="Times New Roman" w:eastAsia="宋体" w:hAnsi="Times New Roman" w:cs="Times New Roman"/>
          <w:spacing w:val="15"/>
          <w:szCs w:val="21"/>
        </w:rPr>
        <w:t>寄存器文件。</w:t>
      </w:r>
    </w:p>
    <w:p w14:paraId="3B12FAF7" w14:textId="77777777" w:rsidR="008D155B" w:rsidRDefault="008D155B">
      <w:pPr>
        <w:spacing w:line="300" w:lineRule="auto"/>
        <w:ind w:firstLineChars="200" w:firstLine="480"/>
        <w:rPr>
          <w:rFonts w:ascii="Times New Roman" w:eastAsia="宋体" w:hAnsi="Times New Roman" w:cs="Times New Roman"/>
          <w:spacing w:val="15"/>
          <w:szCs w:val="21"/>
        </w:rPr>
      </w:pPr>
    </w:p>
    <w:p w14:paraId="62329D6F"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14:paraId="4ACEA502" w14:textId="77777777" w:rsidR="008D155B" w:rsidRDefault="00000000">
      <w:pPr>
        <w:pStyle w:val="af"/>
        <w:numPr>
          <w:ilvl w:val="0"/>
          <w:numId w:val="3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14:paraId="749D16F7" w14:textId="77777777" w:rsidR="008D155B" w:rsidRDefault="00000000">
      <w:pPr>
        <w:pStyle w:val="af"/>
        <w:numPr>
          <w:ilvl w:val="0"/>
          <w:numId w:val="3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52" w:history="1">
        <w:r>
          <w:rPr>
            <w:rStyle w:val="ae"/>
            <w:rFonts w:ascii="Times New Roman" w:hAnsi="Times New Roman" w:cs="Times New Roman"/>
            <w:szCs w:val="21"/>
          </w:rPr>
          <w:t>https://www.educoder.net/classrooms/17032/shixun_homework</w:t>
        </w:r>
      </w:hyperlink>
    </w:p>
    <w:p w14:paraId="4986E862" w14:textId="77777777"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14:paraId="578DCBBF"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14:paraId="75CE378C" w14:textId="77777777" w:rsidR="00820FEA" w:rsidRDefault="00000000" w:rsidP="00820FEA">
      <w:pPr>
        <w:ind w:firstLineChars="7" w:firstLine="17"/>
        <w:rPr>
          <w:rFonts w:ascii="宋体" w:hAnsi="宋体" w:cs="宋体"/>
          <w:b/>
          <w:spacing w:val="15"/>
          <w:sz w:val="24"/>
        </w:rPr>
      </w:pPr>
      <w:r>
        <w:rPr>
          <w:rFonts w:ascii="Times New Roman" w:eastAsia="宋体" w:hAnsi="Times New Roman" w:cs="Times New Roman"/>
          <w:spacing w:val="15"/>
          <w:szCs w:val="21"/>
        </w:rPr>
        <w:t xml:space="preserve">   </w:t>
      </w:r>
      <w:r w:rsidR="00820FEA">
        <w:rPr>
          <w:rFonts w:ascii="宋体" w:hAnsi="宋体" w:cs="宋体" w:hint="eastAsia"/>
          <w:bCs/>
          <w:spacing w:val="15"/>
          <w:szCs w:val="21"/>
        </w:rPr>
        <w:t>设计一个寄存器文件，便于MIPS CPU执行指令时读取数据。实现MIPS寄存器组，为简化工作量，寄存器</w:t>
      </w:r>
      <w:proofErr w:type="gramStart"/>
      <w:r w:rsidR="00820FEA">
        <w:rPr>
          <w:rFonts w:ascii="宋体" w:hAnsi="宋体" w:cs="宋体" w:hint="eastAsia"/>
          <w:bCs/>
          <w:spacing w:val="15"/>
          <w:szCs w:val="21"/>
        </w:rPr>
        <w:t>编号高</w:t>
      </w:r>
      <w:proofErr w:type="gramEnd"/>
      <w:r w:rsidR="00820FEA">
        <w:rPr>
          <w:rFonts w:ascii="宋体" w:hAnsi="宋体" w:cs="宋体" w:hint="eastAsia"/>
          <w:bCs/>
          <w:spacing w:val="15"/>
          <w:szCs w:val="21"/>
        </w:rPr>
        <w:t xml:space="preserve">3位不要，最终电路中只需要实现0-3号寄存器，注意0号寄存器恒零。利用 </w:t>
      </w:r>
      <w:proofErr w:type="spellStart"/>
      <w:r w:rsidR="00820FEA">
        <w:rPr>
          <w:rFonts w:ascii="宋体" w:hAnsi="宋体" w:cs="宋体" w:hint="eastAsia"/>
          <w:bCs/>
          <w:spacing w:val="15"/>
          <w:szCs w:val="21"/>
        </w:rPr>
        <w:t>logisim</w:t>
      </w:r>
      <w:proofErr w:type="spellEnd"/>
      <w:r w:rsidR="00820FEA">
        <w:rPr>
          <w:rFonts w:ascii="宋体" w:hAnsi="宋体" w:cs="宋体" w:hint="eastAsia"/>
          <w:bCs/>
          <w:spacing w:val="15"/>
          <w:szCs w:val="21"/>
        </w:rPr>
        <w:t xml:space="preserve"> 平台中构建一个简化的 MIPS 寄存器文件，内部包含 4 </w:t>
      </w:r>
      <w:proofErr w:type="gramStart"/>
      <w:r w:rsidR="00820FEA">
        <w:rPr>
          <w:rFonts w:ascii="宋体" w:hAnsi="宋体" w:cs="宋体" w:hint="eastAsia"/>
          <w:bCs/>
          <w:spacing w:val="15"/>
          <w:szCs w:val="21"/>
        </w:rPr>
        <w:t>个</w:t>
      </w:r>
      <w:proofErr w:type="gramEnd"/>
      <w:r w:rsidR="00820FEA">
        <w:rPr>
          <w:rFonts w:ascii="宋体" w:hAnsi="宋体" w:cs="宋体" w:hint="eastAsia"/>
          <w:bCs/>
          <w:spacing w:val="15"/>
          <w:szCs w:val="21"/>
        </w:rPr>
        <w:t xml:space="preserve"> 32 位寄存器，其具体引脚与功能描述如下表：</w:t>
      </w:r>
    </w:p>
    <w:p w14:paraId="0335FBE9" w14:textId="77777777" w:rsidR="00820FEA" w:rsidRDefault="00820FEA" w:rsidP="00820FEA">
      <w:pPr>
        <w:ind w:firstLineChars="7" w:firstLine="15"/>
        <w:jc w:val="center"/>
      </w:pPr>
      <w:r>
        <w:rPr>
          <w:noProof/>
        </w:rPr>
        <w:drawing>
          <wp:inline distT="0" distB="0" distL="0" distR="0" wp14:anchorId="4BD297AC" wp14:editId="6911746E">
            <wp:extent cx="2705100" cy="2411095"/>
            <wp:effectExtent l="0" t="0" r="0" b="8255"/>
            <wp:docPr id="20967246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05100" cy="2411095"/>
                    </a:xfrm>
                    <a:prstGeom prst="rect">
                      <a:avLst/>
                    </a:prstGeom>
                    <a:noFill/>
                    <a:ln>
                      <a:noFill/>
                    </a:ln>
                  </pic:spPr>
                </pic:pic>
              </a:graphicData>
            </a:graphic>
          </wp:inline>
        </w:drawing>
      </w:r>
    </w:p>
    <w:p w14:paraId="490DCB79" w14:textId="77777777" w:rsidR="00820FEA" w:rsidRDefault="00820FEA" w:rsidP="00820FEA">
      <w:pPr>
        <w:ind w:firstLineChars="7" w:firstLine="15"/>
      </w:pPr>
    </w:p>
    <w:p w14:paraId="3143B2C8" w14:textId="77777777" w:rsidR="008D155B" w:rsidRDefault="008D155B">
      <w:pPr>
        <w:spacing w:line="300" w:lineRule="auto"/>
        <w:ind w:firstLineChars="7" w:firstLine="17"/>
        <w:rPr>
          <w:rFonts w:ascii="Times New Roman" w:eastAsia="宋体" w:hAnsi="Times New Roman" w:cs="Times New Roman"/>
          <w:spacing w:val="15"/>
          <w:szCs w:val="21"/>
        </w:rPr>
      </w:pPr>
    </w:p>
    <w:p w14:paraId="0D2E7AA0"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14:paraId="4B23090B" w14:textId="77777777" w:rsidR="00820FEA" w:rsidRDefault="00820FEA" w:rsidP="007B7578">
      <w:pPr>
        <w:ind w:firstLineChars="200" w:firstLine="420"/>
        <w:rPr>
          <w:rFonts w:ascii="宋体" w:hAnsi="宋体" w:cs="宋体"/>
        </w:rPr>
      </w:pPr>
      <w:r w:rsidRPr="007B7578">
        <w:rPr>
          <w:rFonts w:ascii="宋体" w:hAnsi="宋体" w:cs="宋体" w:hint="eastAsia"/>
        </w:rPr>
        <w:t>设计思路：</w:t>
      </w:r>
      <w:r>
        <w:rPr>
          <w:rFonts w:ascii="宋体" w:hAnsi="宋体" w:cs="宋体"/>
        </w:rPr>
        <w:t>首先实现读逻辑。R1#和R2#为两位</w:t>
      </w:r>
      <w:proofErr w:type="gramStart"/>
      <w:r>
        <w:rPr>
          <w:rFonts w:ascii="宋体" w:hAnsi="宋体" w:cs="宋体"/>
        </w:rPr>
        <w:t>位</w:t>
      </w:r>
      <w:proofErr w:type="gramEnd"/>
      <w:r>
        <w:rPr>
          <w:rFonts w:ascii="宋体" w:hAnsi="宋体" w:cs="宋体"/>
        </w:rPr>
        <w:t>宽，设置数据选择器</w:t>
      </w:r>
      <w:proofErr w:type="gramStart"/>
      <w:r>
        <w:rPr>
          <w:rFonts w:ascii="宋体" w:hAnsi="宋体" w:cs="宋体"/>
        </w:rPr>
        <w:t>的位宽为</w:t>
      </w:r>
      <w:proofErr w:type="gramEnd"/>
      <w:r>
        <w:rPr>
          <w:rFonts w:ascii="宋体" w:hAnsi="宋体" w:cs="宋体"/>
        </w:rPr>
        <w:t>两位。这样就可以通过R1#和R2#决定RD1和RD2取指定编号寄存器中的值。</w:t>
      </w:r>
    </w:p>
    <w:p w14:paraId="1A1EB853" w14:textId="77777777" w:rsidR="00820FEA" w:rsidRDefault="00820FEA" w:rsidP="00820FEA">
      <w:pPr>
        <w:ind w:firstLineChars="200" w:firstLine="420"/>
        <w:rPr>
          <w:rFonts w:ascii="宋体" w:hAnsi="宋体" w:cs="宋体"/>
        </w:rPr>
      </w:pPr>
      <w:r>
        <w:rPr>
          <w:rFonts w:ascii="宋体" w:hAnsi="宋体" w:cs="宋体"/>
        </w:rPr>
        <w:t>每个寄存器连接上对应输出，把输出接到上面的两个数据选择器的数据输入端即可。一共有4个寄存器，所以通过译码器，将W#转换为4个片选信号。分别表示0-3号寄存器。当WE为1时，表示可以写入数据。所以将片选信号和WE用与门连接。最后将数据输入对</w:t>
      </w:r>
      <w:r>
        <w:rPr>
          <w:rFonts w:ascii="宋体" w:hAnsi="宋体" w:cs="宋体"/>
        </w:rPr>
        <w:lastRenderedPageBreak/>
        <w:t>应，即可得到电路。另外，要注意0号寄存器要保持恒零，所以数据输入也要为零。</w:t>
      </w:r>
    </w:p>
    <w:p w14:paraId="27920D03" w14:textId="77777777" w:rsidR="00820FEA" w:rsidRDefault="00820FEA" w:rsidP="00820FEA">
      <w:pPr>
        <w:ind w:firstLineChars="200" w:firstLine="420"/>
        <w:rPr>
          <w:rFonts w:ascii="宋体" w:hAnsi="宋体" w:cs="宋体"/>
        </w:rPr>
      </w:pPr>
    </w:p>
    <w:p w14:paraId="290A0329" w14:textId="77777777" w:rsidR="007B7578" w:rsidRPr="007B7578" w:rsidRDefault="00820FEA" w:rsidP="007B7578">
      <w:pPr>
        <w:ind w:firstLineChars="200" w:firstLine="420"/>
        <w:rPr>
          <w:rFonts w:ascii="宋体" w:hAnsi="宋体" w:cs="宋体"/>
          <w:b/>
          <w:bCs/>
        </w:rPr>
      </w:pPr>
      <w:r w:rsidRPr="007B7578">
        <w:rPr>
          <w:rFonts w:ascii="宋体" w:hAnsi="宋体" w:cs="宋体" w:hint="eastAsia"/>
        </w:rPr>
        <w:t>原理、过程：</w:t>
      </w:r>
      <w:r>
        <w:rPr>
          <w:rFonts w:ascii="宋体" w:hAnsi="宋体" w:cs="宋体" w:hint="eastAsia"/>
        </w:rPr>
        <w:t>该实验是设计寄存器文件电路。该寄存器文件的设计可以实现在一个时钟周期内完成两个数的运算并将结果返回到一个寄存器中。</w:t>
      </w:r>
    </w:p>
    <w:p w14:paraId="0027F1EC" w14:textId="77777777" w:rsidR="007B7578" w:rsidRPr="007B7578" w:rsidRDefault="007B7578" w:rsidP="007B7578">
      <w:pPr>
        <w:ind w:firstLineChars="200" w:firstLine="420"/>
        <w:rPr>
          <w:rFonts w:ascii="宋体" w:hAnsi="宋体" w:cs="宋体"/>
        </w:rPr>
      </w:pPr>
      <w:r w:rsidRPr="007B7578">
        <w:rPr>
          <w:rFonts w:ascii="宋体" w:hAnsi="宋体" w:cs="宋体" w:hint="eastAsia"/>
        </w:rPr>
        <w:t>1. 为了将常量0接到第0号寄存器的输入端，我们使用了一个32位数据位宽，将其连接至第0号寄存器。</w:t>
      </w:r>
    </w:p>
    <w:p w14:paraId="17789CCA" w14:textId="77777777" w:rsidR="007B7578" w:rsidRPr="007B7578" w:rsidRDefault="007B7578" w:rsidP="007B7578">
      <w:pPr>
        <w:ind w:firstLineChars="200" w:firstLine="420"/>
        <w:rPr>
          <w:rFonts w:ascii="宋体" w:hAnsi="宋体" w:cs="宋体"/>
        </w:rPr>
      </w:pPr>
      <w:r w:rsidRPr="007B7578">
        <w:rPr>
          <w:rFonts w:ascii="宋体" w:hAnsi="宋体" w:cs="宋体" w:hint="eastAsia"/>
        </w:rPr>
        <w:t>2. 我们将Din信号隧道连接至其余三个寄存器的输入端，以传输数据。</w:t>
      </w:r>
    </w:p>
    <w:p w14:paraId="0923B1C0" w14:textId="77777777" w:rsidR="007B7578" w:rsidRPr="007B7578" w:rsidRDefault="007B7578" w:rsidP="007B7578">
      <w:pPr>
        <w:ind w:firstLineChars="200" w:firstLine="420"/>
        <w:rPr>
          <w:rFonts w:ascii="宋体" w:hAnsi="宋体" w:cs="宋体"/>
        </w:rPr>
      </w:pPr>
      <w:r w:rsidRPr="007B7578">
        <w:rPr>
          <w:rFonts w:ascii="宋体" w:hAnsi="宋体" w:cs="宋体" w:hint="eastAsia"/>
        </w:rPr>
        <w:t>3. 时钟信号CLK被连接至四个寄存器的时钟接口，用于同步数据的读写操作。</w:t>
      </w:r>
    </w:p>
    <w:p w14:paraId="3966D5B8" w14:textId="77777777" w:rsidR="007B7578" w:rsidRPr="007B7578" w:rsidRDefault="007B7578" w:rsidP="007B7578">
      <w:pPr>
        <w:ind w:firstLineChars="200" w:firstLine="420"/>
        <w:rPr>
          <w:rFonts w:ascii="宋体" w:hAnsi="宋体" w:cs="宋体"/>
        </w:rPr>
      </w:pPr>
      <w:r w:rsidRPr="007B7578">
        <w:rPr>
          <w:rFonts w:ascii="宋体" w:hAnsi="宋体" w:cs="宋体" w:hint="eastAsia"/>
        </w:rPr>
        <w:t>4. 通过一个解复用器，我们将WE信号输入到四个寄存器的使能端。为了与寄存器使能</w:t>
      </w:r>
      <w:proofErr w:type="gramStart"/>
      <w:r w:rsidRPr="007B7578">
        <w:rPr>
          <w:rFonts w:ascii="宋体" w:hAnsi="宋体" w:cs="宋体" w:hint="eastAsia"/>
        </w:rPr>
        <w:t>端的位宽</w:t>
      </w:r>
      <w:proofErr w:type="gramEnd"/>
      <w:r w:rsidRPr="007B7578">
        <w:rPr>
          <w:rFonts w:ascii="宋体" w:hAnsi="宋体" w:cs="宋体" w:hint="eastAsia"/>
        </w:rPr>
        <w:t>匹配，解复用器的选择</w:t>
      </w:r>
      <w:proofErr w:type="gramStart"/>
      <w:r w:rsidRPr="007B7578">
        <w:rPr>
          <w:rFonts w:ascii="宋体" w:hAnsi="宋体" w:cs="宋体" w:hint="eastAsia"/>
        </w:rPr>
        <w:t>位宽被</w:t>
      </w:r>
      <w:proofErr w:type="gramEnd"/>
      <w:r w:rsidRPr="007B7578">
        <w:rPr>
          <w:rFonts w:ascii="宋体" w:hAnsi="宋体" w:cs="宋体" w:hint="eastAsia"/>
        </w:rPr>
        <w:t>设置为2。</w:t>
      </w:r>
    </w:p>
    <w:p w14:paraId="3921BE01" w14:textId="77777777" w:rsidR="007B7578" w:rsidRDefault="007B7578" w:rsidP="007B7578">
      <w:pPr>
        <w:ind w:firstLineChars="200" w:firstLine="420"/>
        <w:rPr>
          <w:rFonts w:ascii="宋体" w:hAnsi="宋体" w:cs="宋体"/>
        </w:rPr>
      </w:pPr>
      <w:r w:rsidRPr="007B7578">
        <w:rPr>
          <w:rFonts w:ascii="宋体" w:hAnsi="宋体" w:cs="宋体" w:hint="eastAsia"/>
        </w:rPr>
        <w:t>5. 使用一个多路选择器完成寄存器RD1和RD2的输出。RD1和RD2分别对应R1#和R2#的值。多路选择器的选择端连接到R1#和R2#，其中R1#对应第1个读寄存器的编号，而R2#对应第2个读寄存器的编号。</w:t>
      </w:r>
    </w:p>
    <w:p w14:paraId="5E830753" w14:textId="77777777" w:rsidR="00820FEA" w:rsidRDefault="00820FEA" w:rsidP="00820FEA">
      <w:pPr>
        <w:ind w:firstLineChars="200" w:firstLine="420"/>
        <w:rPr>
          <w:rFonts w:ascii="宋体" w:hAnsi="宋体" w:cs="宋体"/>
        </w:rPr>
      </w:pPr>
      <w:r>
        <w:rPr>
          <w:rFonts w:ascii="宋体" w:hAnsi="宋体" w:cs="宋体" w:hint="eastAsia"/>
        </w:rPr>
        <w:t>最终电路图如图所示：</w:t>
      </w:r>
    </w:p>
    <w:p w14:paraId="63BCE89F" w14:textId="77777777" w:rsidR="008D155B" w:rsidRPr="007B7578" w:rsidRDefault="00820FEA" w:rsidP="007B7578">
      <w:pPr>
        <w:ind w:firstLineChars="200" w:firstLine="420"/>
        <w:jc w:val="center"/>
        <w:rPr>
          <w:rFonts w:ascii="宋体" w:hAnsi="宋体" w:cs="宋体"/>
        </w:rPr>
      </w:pPr>
      <w:r>
        <w:rPr>
          <w:noProof/>
        </w:rPr>
        <w:drawing>
          <wp:inline distT="0" distB="0" distL="0" distR="0" wp14:anchorId="5DAC7CB8" wp14:editId="3D399A1A">
            <wp:extent cx="3880485" cy="1796052"/>
            <wp:effectExtent l="0" t="0" r="5715" b="0"/>
            <wp:docPr id="166975188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40542"/>
                    <a:stretch/>
                  </pic:blipFill>
                  <pic:spPr bwMode="auto">
                    <a:xfrm>
                      <a:off x="0" y="0"/>
                      <a:ext cx="3880485" cy="1796052"/>
                    </a:xfrm>
                    <a:prstGeom prst="rect">
                      <a:avLst/>
                    </a:prstGeom>
                    <a:noFill/>
                    <a:ln>
                      <a:noFill/>
                    </a:ln>
                    <a:extLst>
                      <a:ext uri="{53640926-AAD7-44D8-BBD7-CCE9431645EC}">
                        <a14:shadowObscured xmlns:a14="http://schemas.microsoft.com/office/drawing/2010/main"/>
                      </a:ext>
                    </a:extLst>
                  </pic:spPr>
                </pic:pic>
              </a:graphicData>
            </a:graphic>
          </wp:inline>
        </w:drawing>
      </w:r>
    </w:p>
    <w:p w14:paraId="6135040F"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14:paraId="49E9ADA8" w14:textId="77777777" w:rsidR="00820FEA" w:rsidRDefault="00820FEA" w:rsidP="00820FEA">
      <w:pPr>
        <w:pStyle w:val="a3"/>
        <w:numPr>
          <w:ilvl w:val="0"/>
          <w:numId w:val="58"/>
        </w:numPr>
        <w:ind w:firstLineChars="0"/>
        <w:rPr>
          <w:rFonts w:ascii="宋体" w:hAnsi="宋体" w:cs="宋体"/>
          <w:spacing w:val="13"/>
          <w:sz w:val="24"/>
        </w:rPr>
      </w:pPr>
      <w:r>
        <w:rPr>
          <w:rFonts w:ascii="宋体" w:hAnsi="宋体" w:cs="宋体" w:hint="eastAsia"/>
        </w:rPr>
        <w:t>了解各个引脚的功能。</w:t>
      </w:r>
    </w:p>
    <w:p w14:paraId="24B7E9B0" w14:textId="77777777" w:rsidR="00820FEA" w:rsidRDefault="00820FEA" w:rsidP="00820FEA">
      <w:pPr>
        <w:pStyle w:val="a3"/>
        <w:numPr>
          <w:ilvl w:val="0"/>
          <w:numId w:val="58"/>
        </w:numPr>
        <w:ind w:firstLineChars="0"/>
        <w:rPr>
          <w:rFonts w:ascii="宋体" w:hAnsi="宋体" w:cs="宋体"/>
          <w:spacing w:val="13"/>
          <w:sz w:val="24"/>
        </w:rPr>
      </w:pPr>
      <w:r>
        <w:rPr>
          <w:rFonts w:ascii="宋体" w:hAnsi="宋体" w:cs="宋体" w:hint="eastAsia"/>
        </w:rPr>
        <w:t>在Logisim平台中利用已经给出的电路框架搭建电路</w:t>
      </w:r>
    </w:p>
    <w:p w14:paraId="3E8CCEBE" w14:textId="77777777" w:rsidR="00820FEA" w:rsidRDefault="00820FEA" w:rsidP="00820FEA">
      <w:pPr>
        <w:pStyle w:val="a3"/>
        <w:numPr>
          <w:ilvl w:val="0"/>
          <w:numId w:val="58"/>
        </w:numPr>
        <w:ind w:firstLineChars="0"/>
        <w:rPr>
          <w:rFonts w:ascii="宋体" w:hAnsi="宋体" w:cs="宋体"/>
          <w:spacing w:val="13"/>
          <w:sz w:val="24"/>
        </w:rPr>
      </w:pPr>
      <w:r>
        <w:rPr>
          <w:rFonts w:ascii="宋体" w:hAnsi="宋体" w:cs="宋体" w:hint="eastAsia"/>
        </w:rPr>
        <w:t>测试结果是否正确。</w:t>
      </w:r>
    </w:p>
    <w:p w14:paraId="3AE425A4" w14:textId="77777777" w:rsidR="008D155B" w:rsidRDefault="008D155B">
      <w:pPr>
        <w:spacing w:line="300" w:lineRule="auto"/>
        <w:rPr>
          <w:rFonts w:ascii="Times New Roman" w:eastAsia="宋体" w:hAnsi="Times New Roman" w:cs="Times New Roman"/>
          <w:spacing w:val="13"/>
          <w:szCs w:val="21"/>
        </w:rPr>
      </w:pPr>
    </w:p>
    <w:p w14:paraId="5D84DD84"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14:paraId="4D330218" w14:textId="77777777" w:rsidR="008D155B" w:rsidRPr="007B7578" w:rsidRDefault="007B7578">
      <w:pPr>
        <w:spacing w:line="300" w:lineRule="auto"/>
        <w:ind w:left="420"/>
        <w:rPr>
          <w:rFonts w:ascii="宋体" w:hAnsi="宋体" w:cs="宋体"/>
          <w:bCs/>
          <w:spacing w:val="13"/>
          <w:szCs w:val="20"/>
        </w:rPr>
      </w:pPr>
      <w:r w:rsidRPr="007B7578">
        <w:rPr>
          <w:rFonts w:ascii="宋体" w:hAnsi="宋体" w:cs="宋体" w:hint="eastAsia"/>
          <w:bCs/>
          <w:spacing w:val="13"/>
          <w:szCs w:val="20"/>
        </w:rPr>
        <w:t>无故障</w:t>
      </w:r>
    </w:p>
    <w:p w14:paraId="38E43733" w14:textId="77777777" w:rsidR="007B7578" w:rsidRPr="00820FEA" w:rsidRDefault="007B7578">
      <w:pPr>
        <w:spacing w:line="300" w:lineRule="auto"/>
        <w:ind w:left="420"/>
        <w:rPr>
          <w:rFonts w:ascii="Times New Roman" w:eastAsia="宋体" w:hAnsi="Times New Roman" w:cs="Times New Roman"/>
          <w:spacing w:val="13"/>
          <w:szCs w:val="21"/>
        </w:rPr>
      </w:pPr>
    </w:p>
    <w:p w14:paraId="26266942"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14:paraId="2AA0D8A1" w14:textId="77777777" w:rsidR="00820FEA" w:rsidRDefault="00820FEA" w:rsidP="00820FEA">
      <w:pPr>
        <w:jc w:val="center"/>
      </w:pPr>
      <w:r>
        <w:rPr>
          <w:noProof/>
        </w:rPr>
        <w:lastRenderedPageBreak/>
        <w:drawing>
          <wp:inline distT="0" distB="0" distL="0" distR="0" wp14:anchorId="65D9A991" wp14:editId="6A4AFC82">
            <wp:extent cx="4735195" cy="2182585"/>
            <wp:effectExtent l="0" t="0" r="8255" b="8255"/>
            <wp:docPr id="2208213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55">
                      <a:extLst>
                        <a:ext uri="{28A0092B-C50C-407E-A947-70E740481C1C}">
                          <a14:useLocalDpi xmlns:a14="http://schemas.microsoft.com/office/drawing/2010/main" val="0"/>
                        </a:ext>
                      </a:extLst>
                    </a:blip>
                    <a:srcRect b="14307"/>
                    <a:stretch/>
                  </pic:blipFill>
                  <pic:spPr bwMode="auto">
                    <a:xfrm>
                      <a:off x="0" y="0"/>
                      <a:ext cx="4735195" cy="2182585"/>
                    </a:xfrm>
                    <a:prstGeom prst="rect">
                      <a:avLst/>
                    </a:prstGeom>
                    <a:noFill/>
                    <a:ln>
                      <a:noFill/>
                    </a:ln>
                    <a:extLst>
                      <a:ext uri="{53640926-AAD7-44D8-BBD7-CCE9431645EC}">
                        <a14:shadowObscured xmlns:a14="http://schemas.microsoft.com/office/drawing/2010/main"/>
                      </a:ext>
                    </a:extLst>
                  </pic:spPr>
                </pic:pic>
              </a:graphicData>
            </a:graphic>
          </wp:inline>
        </w:drawing>
      </w:r>
    </w:p>
    <w:p w14:paraId="77A34F2F" w14:textId="77777777" w:rsidR="008D155B" w:rsidRPr="005B08C6" w:rsidRDefault="007B7578" w:rsidP="005B08C6">
      <w:pPr>
        <w:rPr>
          <w:spacing w:val="13"/>
        </w:rPr>
      </w:pPr>
      <w:r w:rsidRPr="007B7578">
        <w:rPr>
          <w:rFonts w:hint="eastAsia"/>
          <w:spacing w:val="13"/>
        </w:rPr>
        <w:t>通过本次实验，我深入理解了多路选择器、解复用器和译码器等组件的功能，并加深了对它们在</w:t>
      </w:r>
      <w:r w:rsidRPr="007B7578">
        <w:rPr>
          <w:rFonts w:hint="eastAsia"/>
          <w:spacing w:val="13"/>
        </w:rPr>
        <w:t>Logisim</w:t>
      </w:r>
      <w:r w:rsidRPr="007B7578">
        <w:rPr>
          <w:rFonts w:hint="eastAsia"/>
          <w:spacing w:val="13"/>
        </w:rPr>
        <w:t>中的使用的理解。在实验过程中，我进一步熟悉了这些组件的配置和连接方法。尽管在实验过程中可能会遇到一些小错误，但我能够通过简单的排查和调试来解决问题。最终，我成功地设计了一个简单的</w:t>
      </w:r>
      <w:r w:rsidRPr="007B7578">
        <w:rPr>
          <w:rFonts w:hint="eastAsia"/>
          <w:spacing w:val="13"/>
        </w:rPr>
        <w:t>MIPS</w:t>
      </w:r>
      <w:r w:rsidRPr="007B7578">
        <w:rPr>
          <w:rFonts w:hint="eastAsia"/>
          <w:spacing w:val="13"/>
        </w:rPr>
        <w:t>寄存器文件，并取得了实验的预期结果。这次</w:t>
      </w:r>
      <w:proofErr w:type="gramStart"/>
      <w:r w:rsidRPr="007B7578">
        <w:rPr>
          <w:rFonts w:hint="eastAsia"/>
          <w:spacing w:val="13"/>
        </w:rPr>
        <w:t>实验让</w:t>
      </w:r>
      <w:proofErr w:type="gramEnd"/>
      <w:r w:rsidRPr="007B7578">
        <w:rPr>
          <w:rFonts w:hint="eastAsia"/>
          <w:spacing w:val="13"/>
        </w:rPr>
        <w:t>我对数字逻辑设计有了更深入的认识，并提升了我的实践能力。</w:t>
      </w:r>
      <w:r w:rsidR="00820FEA">
        <w:rPr>
          <w:spacing w:val="13"/>
        </w:rPr>
        <w:br w:type="page"/>
      </w:r>
    </w:p>
    <w:p w14:paraId="4F21AED7" w14:textId="77777777" w:rsidR="008D155B" w:rsidRDefault="00000000">
      <w:pPr>
        <w:pStyle w:val="3"/>
        <w:spacing w:before="0" w:beforeAutospacing="0" w:after="0" w:afterAutospacing="0"/>
        <w:ind w:left="210"/>
        <w:jc w:val="center"/>
        <w:rPr>
          <w:rFonts w:ascii="Times New Roman" w:eastAsia="黑体" w:hAnsi="Times New Roman" w:cs="Times New Roman"/>
          <w:sz w:val="28"/>
          <w:szCs w:val="36"/>
        </w:rPr>
      </w:pPr>
      <w:r>
        <w:rPr>
          <w:rFonts w:ascii="Times New Roman" w:eastAsia="黑体" w:hAnsi="Times New Roman" w:cs="Times New Roman"/>
          <w:sz w:val="28"/>
          <w:szCs w:val="36"/>
        </w:rPr>
        <w:lastRenderedPageBreak/>
        <w:t>第</w:t>
      </w:r>
      <w:r>
        <w:rPr>
          <w:rFonts w:ascii="Times New Roman" w:eastAsia="黑体" w:hAnsi="Times New Roman" w:cs="Times New Roman"/>
          <w:sz w:val="28"/>
          <w:szCs w:val="36"/>
        </w:rPr>
        <w:t>2</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w:t>
      </w:r>
      <w:r>
        <w:rPr>
          <w:rFonts w:ascii="Times New Roman" w:eastAsia="黑体" w:hAnsi="Times New Roman" w:cs="Times New Roman"/>
          <w:sz w:val="28"/>
          <w:szCs w:val="36"/>
        </w:rPr>
        <w:t>直接相联</w:t>
      </w:r>
      <w:r>
        <w:rPr>
          <w:rFonts w:ascii="Times New Roman" w:eastAsia="黑体" w:hAnsi="Times New Roman" w:cs="Times New Roman"/>
          <w:sz w:val="28"/>
          <w:szCs w:val="36"/>
        </w:rPr>
        <w:t>cache</w:t>
      </w:r>
      <w:r>
        <w:rPr>
          <w:rFonts w:ascii="Times New Roman" w:eastAsia="黑体" w:hAnsi="Times New Roman" w:cs="Times New Roman"/>
          <w:sz w:val="28"/>
          <w:szCs w:val="36"/>
        </w:rPr>
        <w:t>设计</w:t>
      </w:r>
    </w:p>
    <w:p w14:paraId="5A3D562E"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14:paraId="7E200803" w14:textId="77777777"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学生掌握</w:t>
      </w:r>
      <w:r>
        <w:rPr>
          <w:rFonts w:ascii="Times New Roman" w:eastAsia="宋体" w:hAnsi="Times New Roman" w:cs="Times New Roman"/>
          <w:spacing w:val="15"/>
          <w:szCs w:val="21"/>
        </w:rPr>
        <w:t xml:space="preserve"> cache </w:t>
      </w:r>
      <w:r>
        <w:rPr>
          <w:rFonts w:ascii="Times New Roman" w:eastAsia="宋体" w:hAnsi="Times New Roman" w:cs="Times New Roman"/>
          <w:spacing w:val="15"/>
          <w:szCs w:val="21"/>
        </w:rPr>
        <w:t>实现的三个关键技术：数据查找，地址映射，替换算法，熟悉译码器，多路选择器，寄存器的使用，能根据不同的映射策略在</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平台中用数字逻辑电路实现</w:t>
      </w:r>
      <w:r>
        <w:rPr>
          <w:rFonts w:ascii="Times New Roman" w:eastAsia="宋体" w:hAnsi="Times New Roman" w:cs="Times New Roman"/>
          <w:spacing w:val="15"/>
          <w:szCs w:val="21"/>
        </w:rPr>
        <w:t xml:space="preserve"> cache </w:t>
      </w:r>
      <w:r>
        <w:rPr>
          <w:rFonts w:ascii="Times New Roman" w:eastAsia="宋体" w:hAnsi="Times New Roman" w:cs="Times New Roman"/>
          <w:spacing w:val="15"/>
          <w:szCs w:val="21"/>
        </w:rPr>
        <w:t>机制。</w:t>
      </w:r>
    </w:p>
    <w:p w14:paraId="2DE04B1C" w14:textId="77777777" w:rsidR="008D155B" w:rsidRDefault="008D155B">
      <w:pPr>
        <w:spacing w:line="300" w:lineRule="auto"/>
        <w:ind w:firstLineChars="200" w:firstLine="480"/>
        <w:rPr>
          <w:rFonts w:ascii="Times New Roman" w:eastAsia="宋体" w:hAnsi="Times New Roman" w:cs="Times New Roman"/>
          <w:spacing w:val="15"/>
          <w:szCs w:val="21"/>
        </w:rPr>
      </w:pPr>
    </w:p>
    <w:p w14:paraId="10AE39EE"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14:paraId="06F12140" w14:textId="77777777" w:rsidR="008D155B" w:rsidRDefault="00000000">
      <w:pPr>
        <w:pStyle w:val="af"/>
        <w:numPr>
          <w:ilvl w:val="0"/>
          <w:numId w:val="3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14:paraId="6B955A28" w14:textId="77777777" w:rsidR="008D155B" w:rsidRDefault="00000000">
      <w:pPr>
        <w:pStyle w:val="af"/>
        <w:numPr>
          <w:ilvl w:val="0"/>
          <w:numId w:val="36"/>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56" w:history="1">
        <w:r>
          <w:rPr>
            <w:rStyle w:val="ae"/>
            <w:rFonts w:ascii="Times New Roman" w:hAnsi="Times New Roman" w:cs="Times New Roman"/>
            <w:szCs w:val="21"/>
          </w:rPr>
          <w:t>https://www.educoder.net/classrooms/17032/shixun_homework</w:t>
        </w:r>
      </w:hyperlink>
    </w:p>
    <w:p w14:paraId="5BB09C6D" w14:textId="77777777"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14:paraId="216DF105"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14:paraId="11C4041E" w14:textId="77777777" w:rsidR="000D33FD" w:rsidRDefault="00000000" w:rsidP="000D33FD">
      <w:pPr>
        <w:ind w:firstLineChars="7" w:firstLine="17"/>
        <w:rPr>
          <w:rFonts w:ascii="宋体" w:hAnsi="宋体" w:cs="宋体"/>
          <w:b/>
          <w:spacing w:val="15"/>
          <w:sz w:val="24"/>
        </w:rPr>
      </w:pPr>
      <w:r>
        <w:rPr>
          <w:rFonts w:ascii="Times New Roman" w:eastAsia="宋体" w:hAnsi="Times New Roman" w:cs="Times New Roman"/>
          <w:spacing w:val="15"/>
          <w:szCs w:val="21"/>
        </w:rPr>
        <w:t xml:space="preserve">   </w:t>
      </w:r>
    </w:p>
    <w:p w14:paraId="27DEA853" w14:textId="77777777" w:rsidR="000D33FD" w:rsidRDefault="000D33FD" w:rsidP="000D33FD">
      <w:pPr>
        <w:ind w:firstLineChars="7" w:firstLine="17"/>
        <w:jc w:val="center"/>
        <w:rPr>
          <w:rFonts w:ascii="宋体" w:eastAsia="宋体" w:hAnsi="宋体" w:cs="宋体"/>
          <w:sz w:val="24"/>
          <w:szCs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"https://data.educoder.net/api/attachments/719246" \* MERGEFORMATINET </w:instrText>
      </w:r>
      <w:r>
        <w:rPr>
          <w:rFonts w:ascii="宋体" w:eastAsia="宋体" w:hAnsi="宋体" w:cs="宋体"/>
          <w:sz w:val="24"/>
          <w:szCs w:val="24"/>
        </w:rPr>
        <w:fldChar w:fldCharType="separate"/>
      </w:r>
      <w:r w:rsidR="00000000">
        <w:rPr>
          <w:rFonts w:ascii="宋体" w:eastAsia="宋体" w:hAnsi="宋体" w:cs="宋体"/>
          <w:sz w:val="24"/>
          <w:szCs w:val="24"/>
        </w:rPr>
        <w:fldChar w:fldCharType="begin"/>
      </w:r>
      <w:r w:rsidR="00000000">
        <w:rPr>
          <w:rFonts w:ascii="宋体" w:eastAsia="宋体" w:hAnsi="宋体" w:cs="宋体"/>
          <w:sz w:val="24"/>
          <w:szCs w:val="24"/>
        </w:rPr>
        <w:instrText xml:space="preserve"> INCLUDEPICTURE  "https://data.educoder.net/api/attachments/719246" \* MERGEFORMATINET </w:instrText>
      </w:r>
      <w:r w:rsidR="00000000">
        <w:rPr>
          <w:rFonts w:ascii="宋体" w:eastAsia="宋体" w:hAnsi="宋体" w:cs="宋体"/>
          <w:sz w:val="24"/>
          <w:szCs w:val="24"/>
        </w:rPr>
        <w:fldChar w:fldCharType="separate"/>
      </w:r>
      <w:r w:rsidR="009D4E1B">
        <w:rPr>
          <w:rFonts w:ascii="宋体" w:eastAsia="宋体" w:hAnsi="宋体" w:cs="宋体"/>
          <w:sz w:val="24"/>
          <w:szCs w:val="24"/>
        </w:rPr>
        <w:pict w14:anchorId="59C60973">
          <v:shape id="_x0000_i1028" type="#_x0000_t75" alt="IMG_256" style="width:313.25pt;height:171.4pt">
            <v:imagedata r:id="rId57" r:href="rId58"/>
          </v:shape>
        </w:pict>
      </w:r>
      <w:r w:rsidR="00000000">
        <w:rPr>
          <w:rFonts w:ascii="宋体" w:eastAsia="宋体" w:hAnsi="宋体" w:cs="宋体"/>
          <w:sz w:val="24"/>
          <w:szCs w:val="24"/>
        </w:rPr>
        <w:fldChar w:fldCharType="end"/>
      </w:r>
      <w:r>
        <w:rPr>
          <w:rFonts w:ascii="宋体" w:eastAsia="宋体" w:hAnsi="宋体" w:cs="宋体"/>
          <w:sz w:val="24"/>
          <w:szCs w:val="24"/>
        </w:rPr>
        <w:fldChar w:fldCharType="end"/>
      </w:r>
    </w:p>
    <w:p w14:paraId="23EC3F30" w14:textId="77777777" w:rsidR="000D33FD" w:rsidRDefault="000D33FD" w:rsidP="000D33FD">
      <w:pPr>
        <w:ind w:firstLineChars="7" w:firstLine="17"/>
        <w:jc w:val="left"/>
        <w:rPr>
          <w:rFonts w:ascii="宋体" w:eastAsia="宋体" w:hAnsi="宋体" w:cs="宋体"/>
          <w:szCs w:val="21"/>
        </w:rPr>
      </w:pPr>
      <w:r>
        <w:rPr>
          <w:rFonts w:ascii="宋体" w:eastAsia="宋体" w:hAnsi="宋体" w:cs="宋体" w:hint="eastAsia"/>
          <w:sz w:val="24"/>
          <w:szCs w:val="24"/>
        </w:rPr>
        <w:t xml:space="preserve">    </w:t>
      </w:r>
      <w:r>
        <w:rPr>
          <w:rFonts w:ascii="宋体" w:eastAsia="宋体" w:hAnsi="宋体" w:cs="宋体"/>
          <w:szCs w:val="21"/>
        </w:rPr>
        <w:t xml:space="preserve">上图给出了一个在 Logisim 中设计完成的 cache 系统自动测试电路，为简化实验设计，这里所有 cache 模块均为只读 cache（类似指令 cache），无写入机制。电路左侧计数器与存储器部分会在时钟驱动下逐一生成地址访问序列给 cache 模块。计数器模块的使能端受命中信号驱动，缺失时使能端无效，计数器不计数，等待系统将待请求数据所在块从二级存储器中调度到 cache 后才能继续计数。cache 与二级存储器之间通过块交换逻辑实现数据块交换，由于二级存储器相比 cache 慢很多，所以一次块交换需要多个时钟周期才能完成，cache 模块判断数据块准备好的逻辑是 </w:t>
      </w:r>
      <w:proofErr w:type="spellStart"/>
      <w:r>
        <w:rPr>
          <w:rFonts w:ascii="宋体" w:eastAsia="宋体" w:hAnsi="宋体" w:cs="宋体"/>
          <w:szCs w:val="21"/>
        </w:rPr>
        <w:t>blkready</w:t>
      </w:r>
      <w:proofErr w:type="spellEnd"/>
      <w:r>
        <w:rPr>
          <w:rFonts w:ascii="宋体" w:eastAsia="宋体" w:hAnsi="宋体" w:cs="宋体"/>
          <w:szCs w:val="21"/>
        </w:rPr>
        <w:t xml:space="preserve"> 信号有效，该信号有效且时钟到来时，cache 将</w:t>
      </w:r>
      <w:proofErr w:type="gramStart"/>
      <w:r>
        <w:rPr>
          <w:rFonts w:ascii="宋体" w:eastAsia="宋体" w:hAnsi="宋体" w:cs="宋体"/>
          <w:szCs w:val="21"/>
        </w:rPr>
        <w:t>块数据</w:t>
      </w:r>
      <w:proofErr w:type="gramEnd"/>
      <w:r>
        <w:rPr>
          <w:rFonts w:ascii="宋体" w:eastAsia="宋体" w:hAnsi="宋体" w:cs="宋体"/>
          <w:szCs w:val="21"/>
        </w:rPr>
        <w:t xml:space="preserve">从 </w:t>
      </w:r>
      <w:proofErr w:type="spellStart"/>
      <w:r>
        <w:rPr>
          <w:rFonts w:ascii="宋体" w:eastAsia="宋体" w:hAnsi="宋体" w:cs="宋体"/>
          <w:szCs w:val="21"/>
        </w:rPr>
        <w:t>BlkDin</w:t>
      </w:r>
      <w:proofErr w:type="spellEnd"/>
      <w:r>
        <w:rPr>
          <w:rFonts w:ascii="宋体" w:eastAsia="宋体" w:hAnsi="宋体" w:cs="宋体"/>
          <w:szCs w:val="21"/>
        </w:rPr>
        <w:t xml:space="preserve"> 端口一次性载入到对应 cache 行缓冲区中，此时 cache 数据命中，直接输出请求数据，解锁计数器使能端，继续访问下一个地址。</w:t>
      </w:r>
    </w:p>
    <w:p w14:paraId="3940CF68" w14:textId="77777777" w:rsidR="000D33FD" w:rsidRDefault="000D33FD" w:rsidP="000D33FD">
      <w:pPr>
        <w:ind w:firstLineChars="207" w:firstLine="435"/>
        <w:rPr>
          <w:rFonts w:ascii="宋体" w:eastAsia="宋体" w:hAnsi="宋体" w:cs="宋体"/>
          <w:szCs w:val="21"/>
        </w:rPr>
      </w:pPr>
      <w:r>
        <w:rPr>
          <w:rFonts w:ascii="宋体" w:eastAsia="宋体" w:hAnsi="宋体" w:cs="宋体"/>
          <w:szCs w:val="21"/>
        </w:rPr>
        <w:t>自动测试电路会逐一取出 trace 存储器中的主存地址去访问存储系统，并逐一将数据从 cache 模块取出送校验和计算电路计算校验和，计数器值为256时会停止电路运行，此时所有存储访问的 cache 命中率将会在右上角 LED 数码管显示。本次实验的主要任务就是设计该电路的核心模块 cache 子电路。</w:t>
      </w:r>
    </w:p>
    <w:p w14:paraId="0661A0C0" w14:textId="77777777" w:rsidR="000D33FD" w:rsidRDefault="000D33FD" w:rsidP="000D33FD">
      <w:pPr>
        <w:ind w:firstLineChars="207" w:firstLine="435"/>
        <w:rPr>
          <w:rFonts w:ascii="宋体" w:eastAsia="宋体" w:hAnsi="宋体" w:cs="宋体"/>
          <w:szCs w:val="21"/>
        </w:rPr>
      </w:pPr>
      <w:r>
        <w:rPr>
          <w:rFonts w:ascii="宋体" w:eastAsia="宋体" w:hAnsi="宋体" w:cs="宋体"/>
          <w:szCs w:val="21"/>
        </w:rPr>
        <w:t>结合引脚功能说明，实现直接相联 cache 模块，该 cache 模块共包括8个 cache 行，每个数据块包含包括4个字节共32位数据。</w:t>
      </w:r>
    </w:p>
    <w:p w14:paraId="6A60A2AA" w14:textId="77777777" w:rsidR="000D33FD" w:rsidRDefault="000D33FD" w:rsidP="000D33FD">
      <w:pPr>
        <w:ind w:firstLineChars="207" w:firstLine="497"/>
        <w:rPr>
          <w:rFonts w:ascii="宋体" w:eastAsia="宋体" w:hAnsi="宋体" w:cs="宋体"/>
          <w:sz w:val="24"/>
          <w:szCs w:val="24"/>
        </w:rPr>
      </w:pPr>
    </w:p>
    <w:p w14:paraId="184D4773" w14:textId="77777777" w:rsidR="000D33FD" w:rsidRDefault="000D33FD" w:rsidP="000D33FD">
      <w:pPr>
        <w:ind w:firstLineChars="207" w:firstLine="435"/>
        <w:rPr>
          <w:rFonts w:ascii="宋体" w:eastAsia="宋体" w:hAnsi="宋体" w:cs="宋体"/>
          <w:szCs w:val="21"/>
        </w:rPr>
      </w:pPr>
      <w:r>
        <w:rPr>
          <w:rFonts w:ascii="宋体" w:eastAsia="宋体" w:hAnsi="宋体" w:cs="宋体" w:hint="eastAsia"/>
          <w:szCs w:val="21"/>
        </w:rPr>
        <w:t>电路引脚如下图：</w:t>
      </w:r>
    </w:p>
    <w:p w14:paraId="67BACBA2" w14:textId="77777777" w:rsidR="000D33FD" w:rsidRDefault="000D33FD" w:rsidP="000D33FD">
      <w:pPr>
        <w:ind w:firstLineChars="207" w:firstLine="435"/>
        <w:jc w:val="center"/>
        <w:rPr>
          <w:rFonts w:ascii="宋体" w:eastAsia="宋体" w:hAnsi="宋体" w:cs="宋体"/>
          <w:sz w:val="24"/>
          <w:szCs w:val="24"/>
        </w:rPr>
      </w:pPr>
      <w:r>
        <w:rPr>
          <w:noProof/>
        </w:rPr>
        <w:lastRenderedPageBreak/>
        <w:drawing>
          <wp:inline distT="0" distB="0" distL="0" distR="0" wp14:anchorId="1D657525" wp14:editId="584BC34A">
            <wp:extent cx="2950210" cy="2008505"/>
            <wp:effectExtent l="0" t="0" r="2540" b="0"/>
            <wp:docPr id="174035150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950210" cy="2008505"/>
                    </a:xfrm>
                    <a:prstGeom prst="rect">
                      <a:avLst/>
                    </a:prstGeom>
                    <a:noFill/>
                    <a:ln>
                      <a:noFill/>
                    </a:ln>
                  </pic:spPr>
                </pic:pic>
              </a:graphicData>
            </a:graphic>
          </wp:inline>
        </w:drawing>
      </w:r>
    </w:p>
    <w:p w14:paraId="04230349" w14:textId="77777777" w:rsidR="008D155B" w:rsidRDefault="008D155B">
      <w:pPr>
        <w:spacing w:line="300" w:lineRule="auto"/>
        <w:ind w:firstLineChars="7" w:firstLine="17"/>
        <w:rPr>
          <w:rFonts w:ascii="Times New Roman" w:eastAsia="宋体" w:hAnsi="Times New Roman" w:cs="Times New Roman"/>
          <w:spacing w:val="15"/>
          <w:szCs w:val="21"/>
        </w:rPr>
      </w:pPr>
    </w:p>
    <w:p w14:paraId="4E41BD8B" w14:textId="77777777" w:rsidR="008D155B" w:rsidRDefault="008D155B">
      <w:pPr>
        <w:spacing w:line="300" w:lineRule="auto"/>
        <w:ind w:firstLineChars="7" w:firstLine="17"/>
        <w:rPr>
          <w:rFonts w:ascii="Times New Roman" w:eastAsia="宋体" w:hAnsi="Times New Roman" w:cs="Times New Roman"/>
          <w:spacing w:val="15"/>
          <w:szCs w:val="21"/>
        </w:rPr>
      </w:pPr>
    </w:p>
    <w:p w14:paraId="4B1155E9" w14:textId="77777777" w:rsidR="005B08C6" w:rsidRPr="005B08C6" w:rsidRDefault="00000000" w:rsidP="005B08C6">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14:paraId="7319B25E"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设计思路：</w:t>
      </w:r>
    </w:p>
    <w:p w14:paraId="3BDCC17A"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根据直接相联映射关系，我们可以确定以下位宽分配：</w:t>
      </w:r>
    </w:p>
    <w:p w14:paraId="1EF72C94"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主存地址为16位，每个cache</w:t>
      </w:r>
      <w:proofErr w:type="gramStart"/>
      <w:r w:rsidRPr="005B08C6">
        <w:rPr>
          <w:rFonts w:ascii="宋体" w:hAnsi="宋体" w:cs="宋体" w:hint="eastAsia"/>
        </w:rPr>
        <w:t>槽需要</w:t>
      </w:r>
      <w:proofErr w:type="gramEnd"/>
      <w:r w:rsidRPr="005B08C6">
        <w:rPr>
          <w:rFonts w:ascii="宋体" w:hAnsi="宋体" w:cs="宋体" w:hint="eastAsia"/>
        </w:rPr>
        <w:t>3位</w:t>
      </w:r>
      <w:proofErr w:type="gramStart"/>
      <w:r w:rsidRPr="005B08C6">
        <w:rPr>
          <w:rFonts w:ascii="宋体" w:hAnsi="宋体" w:cs="宋体" w:hint="eastAsia"/>
        </w:rPr>
        <w:t>位</w:t>
      </w:r>
      <w:proofErr w:type="gramEnd"/>
      <w:r w:rsidRPr="005B08C6">
        <w:rPr>
          <w:rFonts w:ascii="宋体" w:hAnsi="宋体" w:cs="宋体" w:hint="eastAsia"/>
        </w:rPr>
        <w:t>宽的数据。</w:t>
      </w:r>
    </w:p>
    <w:p w14:paraId="0B75F9A5"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4字节的cache字节</w:t>
      </w:r>
      <w:proofErr w:type="gramStart"/>
      <w:r w:rsidRPr="005B08C6">
        <w:rPr>
          <w:rFonts w:ascii="宋体" w:hAnsi="宋体" w:cs="宋体" w:hint="eastAsia"/>
        </w:rPr>
        <w:t>块需要</w:t>
      </w:r>
      <w:proofErr w:type="gramEnd"/>
      <w:r w:rsidRPr="005B08C6">
        <w:rPr>
          <w:rFonts w:ascii="宋体" w:hAnsi="宋体" w:cs="宋体" w:hint="eastAsia"/>
        </w:rPr>
        <w:t>2位</w:t>
      </w:r>
      <w:proofErr w:type="gramStart"/>
      <w:r w:rsidRPr="005B08C6">
        <w:rPr>
          <w:rFonts w:ascii="宋体" w:hAnsi="宋体" w:cs="宋体" w:hint="eastAsia"/>
        </w:rPr>
        <w:t>位</w:t>
      </w:r>
      <w:proofErr w:type="gramEnd"/>
      <w:r w:rsidRPr="005B08C6">
        <w:rPr>
          <w:rFonts w:ascii="宋体" w:hAnsi="宋体" w:cs="宋体" w:hint="eastAsia"/>
        </w:rPr>
        <w:t>宽的数据。</w:t>
      </w:r>
    </w:p>
    <w:p w14:paraId="47F6D42E" w14:textId="77777777" w:rsidR="005B08C6" w:rsidRPr="005B08C6" w:rsidRDefault="005B08C6" w:rsidP="005B08C6">
      <w:pPr>
        <w:ind w:firstLineChars="200" w:firstLine="420"/>
        <w:rPr>
          <w:rFonts w:ascii="宋体" w:hAnsi="宋体" w:cs="宋体"/>
        </w:rPr>
      </w:pPr>
      <w:proofErr w:type="gramStart"/>
      <w:r w:rsidRPr="005B08C6">
        <w:rPr>
          <w:rFonts w:ascii="宋体" w:hAnsi="宋体" w:cs="宋体" w:hint="eastAsia"/>
        </w:rPr>
        <w:t>剩余位宽用于</w:t>
      </w:r>
      <w:proofErr w:type="gramEnd"/>
      <w:r w:rsidRPr="005B08C6">
        <w:rPr>
          <w:rFonts w:ascii="宋体" w:hAnsi="宋体" w:cs="宋体" w:hint="eastAsia"/>
        </w:rPr>
        <w:t>区地址。</w:t>
      </w:r>
    </w:p>
    <w:p w14:paraId="6336CD1D"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具体</w:t>
      </w:r>
      <w:proofErr w:type="gramStart"/>
      <w:r w:rsidRPr="005B08C6">
        <w:rPr>
          <w:rFonts w:ascii="宋体" w:hAnsi="宋体" w:cs="宋体" w:hint="eastAsia"/>
        </w:rPr>
        <w:t>位宽分配</w:t>
      </w:r>
      <w:proofErr w:type="gramEnd"/>
      <w:r w:rsidRPr="005B08C6">
        <w:rPr>
          <w:rFonts w:ascii="宋体" w:hAnsi="宋体" w:cs="宋体" w:hint="eastAsia"/>
        </w:rPr>
        <w:t>如下：</w:t>
      </w:r>
    </w:p>
    <w:p w14:paraId="4867BAA9"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区地址（tag）: 11位</w:t>
      </w:r>
    </w:p>
    <w:p w14:paraId="4E70B92A"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行地址（index）: 3位</w:t>
      </w:r>
    </w:p>
    <w:p w14:paraId="557C5CF1"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字地址（offset）: 2位</w:t>
      </w:r>
    </w:p>
    <w:p w14:paraId="1F067DD8"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设计过程：</w:t>
      </w:r>
    </w:p>
    <w:p w14:paraId="57167759"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1. 将行索引index进行直接译码，得到对应的行选择信号。</w:t>
      </w:r>
    </w:p>
    <w:p w14:paraId="13ED6DCC"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2. 每个cache</w:t>
      </w:r>
      <w:proofErr w:type="gramStart"/>
      <w:r w:rsidRPr="005B08C6">
        <w:rPr>
          <w:rFonts w:ascii="宋体" w:hAnsi="宋体" w:cs="宋体" w:hint="eastAsia"/>
        </w:rPr>
        <w:t>槽需要</w:t>
      </w:r>
      <w:proofErr w:type="gramEnd"/>
      <w:r w:rsidRPr="005B08C6">
        <w:rPr>
          <w:rFonts w:ascii="宋体" w:hAnsi="宋体" w:cs="宋体" w:hint="eastAsia"/>
        </w:rPr>
        <w:t>三个寄存器：valid、tag、data。使用三态门和行选择信号来选择输出数据，将输入和输出分别对应。</w:t>
      </w:r>
    </w:p>
    <w:p w14:paraId="1699E422"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3. 在数据有效且区地址相同的情况下表示命中。判断数据命中后，实现写逻辑。当输入信号</w:t>
      </w:r>
      <w:proofErr w:type="gramStart"/>
      <w:r w:rsidRPr="005B08C6">
        <w:rPr>
          <w:rFonts w:ascii="宋体" w:hAnsi="宋体" w:cs="宋体" w:hint="eastAsia"/>
        </w:rPr>
        <w:t>为真且未</w:t>
      </w:r>
      <w:proofErr w:type="gramEnd"/>
      <w:r w:rsidRPr="005B08C6">
        <w:rPr>
          <w:rFonts w:ascii="宋体" w:hAnsi="宋体" w:cs="宋体" w:hint="eastAsia"/>
        </w:rPr>
        <w:t>命中（即数据失效，需要从主存中载入数据），执行相应的操作。</w:t>
      </w:r>
    </w:p>
    <w:p w14:paraId="28D1A898"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设计原理：</w:t>
      </w:r>
    </w:p>
    <w:p w14:paraId="0E3DAA8F"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每个主存</w:t>
      </w:r>
      <w:proofErr w:type="gramStart"/>
      <w:r w:rsidRPr="005B08C6">
        <w:rPr>
          <w:rFonts w:ascii="宋体" w:hAnsi="宋体" w:cs="宋体" w:hint="eastAsia"/>
        </w:rPr>
        <w:t>块只能</w:t>
      </w:r>
      <w:proofErr w:type="gramEnd"/>
      <w:r w:rsidRPr="005B08C6">
        <w:rPr>
          <w:rFonts w:ascii="宋体" w:hAnsi="宋体" w:cs="宋体" w:hint="eastAsia"/>
        </w:rPr>
        <w:t>放入固定的cache行中，具体行号是</w:t>
      </w:r>
      <w:proofErr w:type="gramStart"/>
      <w:r w:rsidRPr="005B08C6">
        <w:rPr>
          <w:rFonts w:ascii="宋体" w:hAnsi="宋体" w:cs="宋体" w:hint="eastAsia"/>
        </w:rPr>
        <w:t>主存块号除</w:t>
      </w:r>
      <w:proofErr w:type="gramEnd"/>
      <w:r w:rsidRPr="005B08C6">
        <w:rPr>
          <w:rFonts w:ascii="宋体" w:hAnsi="宋体" w:cs="宋体" w:hint="eastAsia"/>
        </w:rPr>
        <w:t>以cache总行数的余数。一个主存</w:t>
      </w:r>
      <w:proofErr w:type="gramStart"/>
      <w:r w:rsidRPr="005B08C6">
        <w:rPr>
          <w:rFonts w:ascii="宋体" w:hAnsi="宋体" w:cs="宋体" w:hint="eastAsia"/>
        </w:rPr>
        <w:t>块只能</w:t>
      </w:r>
      <w:proofErr w:type="gramEnd"/>
      <w:r w:rsidRPr="005B08C6">
        <w:rPr>
          <w:rFonts w:ascii="宋体" w:hAnsi="宋体" w:cs="宋体" w:hint="eastAsia"/>
        </w:rPr>
        <w:t>被拷贝到cache的特定位置上。</w:t>
      </w:r>
    </w:p>
    <w:p w14:paraId="6EC4F388"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主存进行分区，每个区的块数与cache的行数m相等。在直接映射方式中，将主存块地址的s位分为两部分：</w:t>
      </w:r>
    </w:p>
    <w:p w14:paraId="14BFA278"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低r位主存</w:t>
      </w:r>
      <w:proofErr w:type="gramStart"/>
      <w:r w:rsidRPr="005B08C6">
        <w:rPr>
          <w:rFonts w:ascii="宋体" w:hAnsi="宋体" w:cs="宋体" w:hint="eastAsia"/>
        </w:rPr>
        <w:t>区内块号作为</w:t>
      </w:r>
      <w:proofErr w:type="gramEnd"/>
      <w:r w:rsidRPr="005B08C6">
        <w:rPr>
          <w:rFonts w:ascii="宋体" w:hAnsi="宋体" w:cs="宋体" w:hint="eastAsia"/>
        </w:rPr>
        <w:t>cache的行地址。</w:t>
      </w:r>
    </w:p>
    <w:p w14:paraId="16C88507"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s-r位区号作为标记tag，与</w:t>
      </w:r>
      <w:proofErr w:type="gramStart"/>
      <w:r w:rsidRPr="005B08C6">
        <w:rPr>
          <w:rFonts w:ascii="宋体" w:hAnsi="宋体" w:cs="宋体" w:hint="eastAsia"/>
        </w:rPr>
        <w:t>块数据</w:t>
      </w:r>
      <w:proofErr w:type="gramEnd"/>
      <w:r w:rsidRPr="005B08C6">
        <w:rPr>
          <w:rFonts w:ascii="宋体" w:hAnsi="宋体" w:cs="宋体" w:hint="eastAsia"/>
        </w:rPr>
        <w:t>一起保存在该行中。</w:t>
      </w:r>
    </w:p>
    <w:p w14:paraId="25A41032"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主存地址长度为</w:t>
      </w:r>
      <w:proofErr w:type="spellStart"/>
      <w:r w:rsidRPr="005B08C6">
        <w:rPr>
          <w:rFonts w:ascii="宋体" w:hAnsi="宋体" w:cs="宋体" w:hint="eastAsia"/>
        </w:rPr>
        <w:t>s+w</w:t>
      </w:r>
      <w:proofErr w:type="spellEnd"/>
      <w:r w:rsidRPr="005B08C6">
        <w:rPr>
          <w:rFonts w:ascii="宋体" w:hAnsi="宋体" w:cs="宋体" w:hint="eastAsia"/>
        </w:rPr>
        <w:t>位，其中：</w:t>
      </w:r>
    </w:p>
    <w:p w14:paraId="220E1FEA" w14:textId="77777777" w:rsidR="005B08C6" w:rsidRPr="005B08C6" w:rsidRDefault="005B08C6" w:rsidP="005B08C6">
      <w:pPr>
        <w:ind w:firstLineChars="200" w:firstLine="420"/>
        <w:rPr>
          <w:rFonts w:ascii="宋体" w:hAnsi="宋体" w:cs="宋体"/>
        </w:rPr>
      </w:pPr>
      <w:r w:rsidRPr="005B08C6">
        <w:rPr>
          <w:rFonts w:ascii="宋体" w:hAnsi="宋体" w:cs="宋体" w:hint="eastAsia"/>
        </w:rPr>
        <w:t>tag长度为s-r位。</w:t>
      </w:r>
    </w:p>
    <w:p w14:paraId="12EB0E01" w14:textId="77777777" w:rsidR="000D33FD" w:rsidRDefault="005B08C6" w:rsidP="005B08C6">
      <w:pPr>
        <w:ind w:firstLineChars="200" w:firstLine="420"/>
      </w:pPr>
      <w:r w:rsidRPr="005B08C6">
        <w:rPr>
          <w:rFonts w:ascii="宋体" w:hAnsi="宋体" w:cs="宋体" w:hint="eastAsia"/>
        </w:rPr>
        <w:t>通过</w:t>
      </w:r>
      <w:proofErr w:type="spellStart"/>
      <w:r w:rsidRPr="005B08C6">
        <w:rPr>
          <w:rFonts w:ascii="宋体" w:hAnsi="宋体" w:cs="宋体" w:hint="eastAsia"/>
        </w:rPr>
        <w:t>Blkready</w:t>
      </w:r>
      <w:proofErr w:type="spellEnd"/>
      <w:r w:rsidRPr="005B08C6">
        <w:rPr>
          <w:rFonts w:ascii="宋体" w:hAnsi="宋体" w:cs="宋体" w:hint="eastAsia"/>
        </w:rPr>
        <w:t>信号可以判断数据</w:t>
      </w:r>
      <w:proofErr w:type="gramStart"/>
      <w:r w:rsidRPr="005B08C6">
        <w:rPr>
          <w:rFonts w:ascii="宋体" w:hAnsi="宋体" w:cs="宋体" w:hint="eastAsia"/>
        </w:rPr>
        <w:t>块是否</w:t>
      </w:r>
      <w:proofErr w:type="gramEnd"/>
      <w:r w:rsidRPr="005B08C6">
        <w:rPr>
          <w:rFonts w:ascii="宋体" w:hAnsi="宋体" w:cs="宋体" w:hint="eastAsia"/>
        </w:rPr>
        <w:t>准备好。当</w:t>
      </w:r>
      <w:proofErr w:type="spellStart"/>
      <w:r w:rsidRPr="005B08C6">
        <w:rPr>
          <w:rFonts w:ascii="宋体" w:hAnsi="宋体" w:cs="宋体" w:hint="eastAsia"/>
        </w:rPr>
        <w:t>Blkready</w:t>
      </w:r>
      <w:proofErr w:type="spellEnd"/>
      <w:r w:rsidRPr="005B08C6">
        <w:rPr>
          <w:rFonts w:ascii="宋体" w:hAnsi="宋体" w:cs="宋体" w:hint="eastAsia"/>
        </w:rPr>
        <w:t>信号有效且时钟到来时，Cache会将</w:t>
      </w:r>
      <w:proofErr w:type="gramStart"/>
      <w:r w:rsidRPr="005B08C6">
        <w:rPr>
          <w:rFonts w:ascii="宋体" w:hAnsi="宋体" w:cs="宋体" w:hint="eastAsia"/>
        </w:rPr>
        <w:t>块数据</w:t>
      </w:r>
      <w:proofErr w:type="gramEnd"/>
      <w:r w:rsidRPr="005B08C6">
        <w:rPr>
          <w:rFonts w:ascii="宋体" w:hAnsi="宋体" w:cs="宋体" w:hint="eastAsia"/>
        </w:rPr>
        <w:t>从</w:t>
      </w:r>
      <w:proofErr w:type="spellStart"/>
      <w:r w:rsidRPr="005B08C6">
        <w:rPr>
          <w:rFonts w:ascii="宋体" w:hAnsi="宋体" w:cs="宋体" w:hint="eastAsia"/>
        </w:rPr>
        <w:t>BlkDin</w:t>
      </w:r>
      <w:proofErr w:type="spellEnd"/>
      <w:r w:rsidRPr="005B08C6">
        <w:rPr>
          <w:rFonts w:ascii="宋体" w:hAnsi="宋体" w:cs="宋体" w:hint="eastAsia"/>
        </w:rPr>
        <w:t>端口一次性载入对应的Cache缓冲区中。</w:t>
      </w:r>
      <w:proofErr w:type="gramStart"/>
      <w:r w:rsidRPr="005B08C6">
        <w:rPr>
          <w:rFonts w:ascii="宋体" w:hAnsi="宋体" w:cs="宋体" w:hint="eastAsia"/>
        </w:rPr>
        <w:t>此时表示</w:t>
      </w:r>
      <w:proofErr w:type="gramEnd"/>
      <w:r w:rsidRPr="005B08C6">
        <w:rPr>
          <w:rFonts w:ascii="宋体" w:hAnsi="宋体" w:cs="宋体" w:hint="eastAsia"/>
        </w:rPr>
        <w:t>Cache数据命中，直接输出请求数据，并解锁计数器使能端，继续访问下一个地址。</w:t>
      </w:r>
    </w:p>
    <w:p w14:paraId="5E850677" w14:textId="77777777" w:rsidR="000D33FD" w:rsidRDefault="000D33FD" w:rsidP="000D33FD">
      <w:pPr>
        <w:ind w:firstLineChars="200" w:firstLine="420"/>
      </w:pPr>
      <w:r>
        <w:rPr>
          <w:rFonts w:hint="eastAsia"/>
        </w:rPr>
        <w:t>总电路图：</w:t>
      </w:r>
    </w:p>
    <w:p w14:paraId="3055F5B9" w14:textId="77777777" w:rsidR="000D33FD" w:rsidRDefault="000D33FD" w:rsidP="000D33FD">
      <w:pPr>
        <w:ind w:firstLineChars="200" w:firstLine="420"/>
        <w:jc w:val="left"/>
      </w:pPr>
      <w:r>
        <w:rPr>
          <w:noProof/>
        </w:rPr>
        <w:lastRenderedPageBreak/>
        <w:drawing>
          <wp:inline distT="0" distB="0" distL="0" distR="0" wp14:anchorId="6D8FC639" wp14:editId="3FB45877">
            <wp:extent cx="2487295" cy="2459990"/>
            <wp:effectExtent l="0" t="0" r="8255" b="0"/>
            <wp:docPr id="88182719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87295" cy="2459990"/>
                    </a:xfrm>
                    <a:prstGeom prst="rect">
                      <a:avLst/>
                    </a:prstGeom>
                    <a:noFill/>
                    <a:ln>
                      <a:noFill/>
                    </a:ln>
                  </pic:spPr>
                </pic:pic>
              </a:graphicData>
            </a:graphic>
          </wp:inline>
        </w:drawing>
      </w:r>
      <w:r>
        <w:rPr>
          <w:noProof/>
        </w:rPr>
        <w:drawing>
          <wp:inline distT="0" distB="0" distL="114300" distR="114300" wp14:anchorId="04B2AC78" wp14:editId="558F25E6">
            <wp:extent cx="2046514" cy="3135813"/>
            <wp:effectExtent l="0" t="0" r="0" b="7620"/>
            <wp:docPr id="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3"/>
                    <pic:cNvPicPr>
                      <a:picLocks noChangeAspect="1"/>
                    </pic:cNvPicPr>
                  </pic:nvPicPr>
                  <pic:blipFill>
                    <a:blip r:embed="rId61"/>
                    <a:stretch>
                      <a:fillRect/>
                    </a:stretch>
                  </pic:blipFill>
                  <pic:spPr>
                    <a:xfrm>
                      <a:off x="0" y="0"/>
                      <a:ext cx="2050828" cy="3142423"/>
                    </a:xfrm>
                    <a:prstGeom prst="rect">
                      <a:avLst/>
                    </a:prstGeom>
                    <a:noFill/>
                    <a:ln>
                      <a:noFill/>
                    </a:ln>
                  </pic:spPr>
                </pic:pic>
              </a:graphicData>
            </a:graphic>
          </wp:inline>
        </w:drawing>
      </w:r>
    </w:p>
    <w:p w14:paraId="6CC082A9" w14:textId="77777777" w:rsidR="008D155B" w:rsidRDefault="008D155B">
      <w:pPr>
        <w:spacing w:line="300" w:lineRule="auto"/>
        <w:ind w:firstLineChars="179" w:firstLine="422"/>
        <w:rPr>
          <w:rFonts w:ascii="Times New Roman" w:eastAsia="宋体" w:hAnsi="Times New Roman" w:cs="Times New Roman"/>
          <w:spacing w:val="13"/>
          <w:szCs w:val="21"/>
        </w:rPr>
      </w:pPr>
    </w:p>
    <w:p w14:paraId="30618009"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14:paraId="2779AFD0" w14:textId="77777777" w:rsidR="000D33FD" w:rsidRDefault="000D33FD" w:rsidP="000D33FD">
      <w:pPr>
        <w:pStyle w:val="a3"/>
        <w:numPr>
          <w:ilvl w:val="0"/>
          <w:numId w:val="60"/>
        </w:numPr>
        <w:ind w:firstLineChars="0"/>
        <w:rPr>
          <w:rFonts w:ascii="宋体" w:hAnsi="宋体" w:cs="宋体"/>
          <w:spacing w:val="13"/>
          <w:sz w:val="24"/>
        </w:rPr>
      </w:pPr>
      <w:r>
        <w:rPr>
          <w:rFonts w:ascii="宋体" w:hAnsi="宋体" w:cs="宋体" w:hint="eastAsia"/>
        </w:rPr>
        <w:t>根据要求将16位地址经过</w:t>
      </w:r>
      <w:proofErr w:type="gramStart"/>
      <w:r>
        <w:rPr>
          <w:rFonts w:ascii="宋体" w:hAnsi="宋体" w:cs="宋体" w:hint="eastAsia"/>
        </w:rPr>
        <w:t>分线器分成</w:t>
      </w:r>
      <w:proofErr w:type="gramEnd"/>
      <w:r>
        <w:rPr>
          <w:rFonts w:ascii="宋体" w:hAnsi="宋体" w:cs="宋体" w:hint="eastAsia"/>
        </w:rPr>
        <w:t>三组地址：块内偏移、组索引、标记字段</w:t>
      </w:r>
    </w:p>
    <w:p w14:paraId="025A908A" w14:textId="77777777" w:rsidR="000D33FD" w:rsidRDefault="000D33FD" w:rsidP="000D33FD">
      <w:pPr>
        <w:pStyle w:val="a3"/>
        <w:ind w:left="480" w:firstLineChars="0" w:firstLine="0"/>
        <w:jc w:val="center"/>
        <w:rPr>
          <w:rFonts w:ascii="宋体" w:hAnsi="宋体" w:cs="宋体"/>
          <w:spacing w:val="13"/>
          <w:sz w:val="24"/>
        </w:rPr>
      </w:pPr>
      <w:r>
        <w:rPr>
          <w:noProof/>
        </w:rPr>
        <w:drawing>
          <wp:inline distT="0" distB="0" distL="0" distR="0" wp14:anchorId="6FADCC22" wp14:editId="797D1D8C">
            <wp:extent cx="1828800" cy="615315"/>
            <wp:effectExtent l="0" t="0" r="0" b="0"/>
            <wp:docPr id="29169888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28800" cy="615315"/>
                    </a:xfrm>
                    <a:prstGeom prst="rect">
                      <a:avLst/>
                    </a:prstGeom>
                    <a:noFill/>
                    <a:ln>
                      <a:noFill/>
                    </a:ln>
                  </pic:spPr>
                </pic:pic>
              </a:graphicData>
            </a:graphic>
          </wp:inline>
        </w:drawing>
      </w:r>
    </w:p>
    <w:p w14:paraId="6767A6AB" w14:textId="77777777" w:rsidR="000D33FD" w:rsidRDefault="000D33FD" w:rsidP="000D33FD">
      <w:pPr>
        <w:pStyle w:val="a3"/>
        <w:numPr>
          <w:ilvl w:val="0"/>
          <w:numId w:val="60"/>
        </w:numPr>
        <w:ind w:firstLineChars="0"/>
        <w:rPr>
          <w:rFonts w:ascii="宋体" w:hAnsi="宋体" w:cs="宋体"/>
          <w:spacing w:val="13"/>
          <w:sz w:val="24"/>
        </w:rPr>
      </w:pPr>
      <w:r>
        <w:rPr>
          <w:rFonts w:ascii="宋体" w:hAnsi="宋体" w:cs="宋体" w:hint="eastAsia"/>
          <w:spacing w:val="13"/>
          <w:szCs w:val="21"/>
        </w:rPr>
        <w:t>根据分出来的索引字段来选中应该读哪一行</w:t>
      </w:r>
    </w:p>
    <w:p w14:paraId="0E71D23B" w14:textId="77777777" w:rsidR="000D33FD" w:rsidRDefault="000D33FD" w:rsidP="000D33FD">
      <w:pPr>
        <w:pStyle w:val="a3"/>
        <w:ind w:left="480" w:firstLineChars="0" w:firstLine="0"/>
        <w:jc w:val="center"/>
        <w:rPr>
          <w:rFonts w:ascii="宋体" w:hAnsi="宋体" w:cs="宋体"/>
          <w:spacing w:val="13"/>
          <w:sz w:val="24"/>
        </w:rPr>
      </w:pPr>
      <w:r>
        <w:rPr>
          <w:noProof/>
        </w:rPr>
        <w:drawing>
          <wp:inline distT="0" distB="0" distL="0" distR="0" wp14:anchorId="4FE384F6" wp14:editId="6670AA01">
            <wp:extent cx="1426210" cy="1132205"/>
            <wp:effectExtent l="0" t="0" r="2540" b="0"/>
            <wp:docPr id="203201064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26210" cy="1132205"/>
                    </a:xfrm>
                    <a:prstGeom prst="rect">
                      <a:avLst/>
                    </a:prstGeom>
                    <a:noFill/>
                    <a:ln>
                      <a:noFill/>
                    </a:ln>
                  </pic:spPr>
                </pic:pic>
              </a:graphicData>
            </a:graphic>
          </wp:inline>
        </w:drawing>
      </w:r>
    </w:p>
    <w:p w14:paraId="3F9ADF53" w14:textId="77777777" w:rsidR="000D33FD" w:rsidRDefault="000D33FD" w:rsidP="000D33FD">
      <w:pPr>
        <w:pStyle w:val="a3"/>
        <w:numPr>
          <w:ilvl w:val="0"/>
          <w:numId w:val="60"/>
        </w:numPr>
        <w:ind w:firstLineChars="0"/>
        <w:rPr>
          <w:rFonts w:ascii="宋体" w:hAnsi="宋体" w:cs="宋体"/>
          <w:spacing w:val="13"/>
          <w:sz w:val="24"/>
        </w:rPr>
      </w:pPr>
      <w:r>
        <w:rPr>
          <w:rFonts w:ascii="宋体" w:hAnsi="宋体" w:cs="宋体" w:hint="eastAsia"/>
          <w:spacing w:val="13"/>
          <w:szCs w:val="21"/>
        </w:rPr>
        <w:t>运用三态门对选中的行的标记字段及是否写入过进行输出</w:t>
      </w:r>
    </w:p>
    <w:p w14:paraId="33764E57" w14:textId="77777777" w:rsidR="000D33FD" w:rsidRDefault="000D33FD" w:rsidP="000D33FD">
      <w:pPr>
        <w:pStyle w:val="a3"/>
        <w:ind w:left="480" w:firstLineChars="0" w:firstLine="0"/>
        <w:rPr>
          <w:rFonts w:ascii="宋体" w:hAnsi="宋体" w:cs="宋体"/>
          <w:spacing w:val="13"/>
          <w:sz w:val="24"/>
        </w:rPr>
      </w:pPr>
      <w:r>
        <w:rPr>
          <w:noProof/>
        </w:rPr>
        <w:drawing>
          <wp:inline distT="0" distB="0" distL="0" distR="0" wp14:anchorId="0B36E400" wp14:editId="53D57C3C">
            <wp:extent cx="4392295" cy="1007110"/>
            <wp:effectExtent l="0" t="0" r="8255" b="2540"/>
            <wp:docPr id="197679538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392295" cy="1007110"/>
                    </a:xfrm>
                    <a:prstGeom prst="rect">
                      <a:avLst/>
                    </a:prstGeom>
                    <a:noFill/>
                    <a:ln>
                      <a:noFill/>
                    </a:ln>
                  </pic:spPr>
                </pic:pic>
              </a:graphicData>
            </a:graphic>
          </wp:inline>
        </w:drawing>
      </w:r>
    </w:p>
    <w:p w14:paraId="5CA83B9E" w14:textId="77777777" w:rsidR="000D33FD" w:rsidRDefault="000D33FD" w:rsidP="000D33FD">
      <w:pPr>
        <w:pStyle w:val="a3"/>
        <w:numPr>
          <w:ilvl w:val="0"/>
          <w:numId w:val="60"/>
        </w:numPr>
        <w:ind w:firstLineChars="0"/>
        <w:rPr>
          <w:szCs w:val="21"/>
        </w:rPr>
      </w:pPr>
      <w:r>
        <w:rPr>
          <w:rFonts w:ascii="宋体" w:hAnsi="宋体" w:cs="宋体" w:hint="eastAsia"/>
          <w:spacing w:val="13"/>
          <w:szCs w:val="21"/>
        </w:rPr>
        <w:t>运用比较器和与门来检查Cache内存的数据是否是想要的数据，若是则Hit为 1，Miss为0</w:t>
      </w:r>
    </w:p>
    <w:p w14:paraId="3D03F856" w14:textId="77777777" w:rsidR="000D33FD" w:rsidRDefault="000D33FD" w:rsidP="000D33FD">
      <w:pPr>
        <w:pStyle w:val="a3"/>
        <w:ind w:left="480" w:firstLineChars="0" w:firstLine="0"/>
        <w:jc w:val="center"/>
      </w:pPr>
      <w:r>
        <w:rPr>
          <w:noProof/>
        </w:rPr>
        <w:lastRenderedPageBreak/>
        <w:drawing>
          <wp:inline distT="0" distB="0" distL="0" distR="0" wp14:anchorId="400BF864" wp14:editId="2644F211">
            <wp:extent cx="2808605" cy="882015"/>
            <wp:effectExtent l="0" t="0" r="0" b="0"/>
            <wp:docPr id="12892322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08605" cy="882015"/>
                    </a:xfrm>
                    <a:prstGeom prst="rect">
                      <a:avLst/>
                    </a:prstGeom>
                    <a:noFill/>
                    <a:ln>
                      <a:noFill/>
                    </a:ln>
                  </pic:spPr>
                </pic:pic>
              </a:graphicData>
            </a:graphic>
          </wp:inline>
        </w:drawing>
      </w:r>
    </w:p>
    <w:p w14:paraId="5C5AD036" w14:textId="77777777" w:rsidR="000D33FD" w:rsidRDefault="000D33FD" w:rsidP="000D33FD">
      <w:pPr>
        <w:pStyle w:val="a3"/>
        <w:numPr>
          <w:ilvl w:val="0"/>
          <w:numId w:val="60"/>
        </w:numPr>
        <w:ind w:firstLineChars="0"/>
        <w:rPr>
          <w:szCs w:val="21"/>
        </w:rPr>
      </w:pPr>
      <w:r>
        <w:rPr>
          <w:rFonts w:hint="eastAsia"/>
          <w:szCs w:val="21"/>
        </w:rPr>
        <w:t>运</w:t>
      </w:r>
      <w:r>
        <w:rPr>
          <w:szCs w:val="21"/>
        </w:rPr>
        <w:t>用带使能端的数据选择器来以及块内偏移地址来选择输出</w:t>
      </w:r>
      <w:r>
        <w:rPr>
          <w:szCs w:val="21"/>
        </w:rPr>
        <w:t>Cache</w:t>
      </w:r>
      <w:r>
        <w:rPr>
          <w:szCs w:val="21"/>
        </w:rPr>
        <w:t>块内的数据</w:t>
      </w:r>
    </w:p>
    <w:p w14:paraId="22F280B6" w14:textId="77777777" w:rsidR="000D33FD" w:rsidRDefault="000D33FD" w:rsidP="000D33FD">
      <w:pPr>
        <w:pStyle w:val="a3"/>
        <w:ind w:left="480" w:firstLineChars="0" w:firstLine="0"/>
        <w:jc w:val="center"/>
      </w:pPr>
      <w:r>
        <w:rPr>
          <w:noProof/>
        </w:rPr>
        <w:drawing>
          <wp:inline distT="0" distB="0" distL="0" distR="0" wp14:anchorId="3E073292" wp14:editId="352BCDF3">
            <wp:extent cx="3053715" cy="1121410"/>
            <wp:effectExtent l="0" t="0" r="0" b="2540"/>
            <wp:docPr id="87371900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53715" cy="1121410"/>
                    </a:xfrm>
                    <a:prstGeom prst="rect">
                      <a:avLst/>
                    </a:prstGeom>
                    <a:noFill/>
                    <a:ln>
                      <a:noFill/>
                    </a:ln>
                  </pic:spPr>
                </pic:pic>
              </a:graphicData>
            </a:graphic>
          </wp:inline>
        </w:drawing>
      </w:r>
    </w:p>
    <w:p w14:paraId="4C407878" w14:textId="77777777" w:rsidR="000D33FD" w:rsidRDefault="000D33FD" w:rsidP="000D33FD">
      <w:pPr>
        <w:pStyle w:val="a3"/>
        <w:ind w:left="480" w:firstLineChars="0" w:firstLine="0"/>
      </w:pPr>
    </w:p>
    <w:p w14:paraId="605A6FD4" w14:textId="77777777" w:rsidR="008D155B" w:rsidRDefault="008D155B">
      <w:pPr>
        <w:spacing w:line="300" w:lineRule="auto"/>
        <w:rPr>
          <w:rFonts w:ascii="Times New Roman" w:eastAsia="宋体" w:hAnsi="Times New Roman" w:cs="Times New Roman"/>
          <w:spacing w:val="13"/>
          <w:szCs w:val="21"/>
        </w:rPr>
      </w:pPr>
    </w:p>
    <w:p w14:paraId="088108DD"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14:paraId="593DA887" w14:textId="77777777" w:rsidR="008D155B" w:rsidRDefault="000D33FD" w:rsidP="000D33FD">
      <w:pPr>
        <w:spacing w:line="300" w:lineRule="auto"/>
        <w:rPr>
          <w:rFonts w:ascii="Times New Roman" w:eastAsia="宋体" w:hAnsi="Times New Roman" w:cs="Times New Roman"/>
          <w:spacing w:val="13"/>
          <w:szCs w:val="21"/>
        </w:rPr>
      </w:pPr>
      <w:r>
        <w:rPr>
          <w:rFonts w:ascii="Times New Roman" w:eastAsia="宋体" w:hAnsi="Times New Roman" w:cs="Times New Roman" w:hint="eastAsia"/>
          <w:spacing w:val="13"/>
          <w:szCs w:val="21"/>
        </w:rPr>
        <w:t>无故障</w:t>
      </w:r>
    </w:p>
    <w:p w14:paraId="2D771D42" w14:textId="77777777" w:rsidR="000D33FD" w:rsidRDefault="000D33FD" w:rsidP="000D33FD">
      <w:pPr>
        <w:spacing w:line="300" w:lineRule="auto"/>
        <w:rPr>
          <w:rFonts w:ascii="Times New Roman" w:eastAsia="宋体" w:hAnsi="Times New Roman" w:cs="Times New Roman"/>
          <w:spacing w:val="13"/>
          <w:szCs w:val="21"/>
        </w:rPr>
      </w:pPr>
    </w:p>
    <w:p w14:paraId="4DAA3B20" w14:textId="77777777" w:rsidR="008D155B" w:rsidRDefault="00000000">
      <w:pPr>
        <w:spacing w:line="300" w:lineRule="auto"/>
        <w:rPr>
          <w:rFonts w:ascii="Times New Roman" w:eastAsia="宋体" w:hAnsi="Times New Roman" w:cs="Times New Roman"/>
          <w:b/>
          <w:spacing w:val="13"/>
          <w:szCs w:val="21"/>
        </w:rPr>
      </w:pPr>
      <w:r>
        <w:rPr>
          <w:rFonts w:ascii="Times New Roman" w:eastAsia="宋体" w:hAnsi="Times New Roman" w:cs="Times New Roman"/>
          <w:b/>
          <w:bCs/>
          <w:szCs w:val="21"/>
        </w:rPr>
        <w:t>七、实验结果测试与分析</w:t>
      </w:r>
    </w:p>
    <w:p w14:paraId="16AB25C6" w14:textId="77777777" w:rsidR="005B08C6" w:rsidRPr="005B08C6" w:rsidRDefault="000D33FD" w:rsidP="005B08C6">
      <w:pPr>
        <w:ind w:firstLine="474"/>
        <w:jc w:val="center"/>
      </w:pPr>
      <w:r>
        <w:rPr>
          <w:noProof/>
        </w:rPr>
        <w:drawing>
          <wp:inline distT="0" distB="0" distL="0" distR="0" wp14:anchorId="6C88C4FB" wp14:editId="55F9CBFD">
            <wp:extent cx="3467100" cy="1818005"/>
            <wp:effectExtent l="0" t="0" r="0" b="0"/>
            <wp:docPr id="95119612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67100" cy="1818005"/>
                    </a:xfrm>
                    <a:prstGeom prst="rect">
                      <a:avLst/>
                    </a:prstGeom>
                    <a:noFill/>
                    <a:ln>
                      <a:noFill/>
                    </a:ln>
                  </pic:spPr>
                </pic:pic>
              </a:graphicData>
            </a:graphic>
          </wp:inline>
        </w:drawing>
      </w:r>
    </w:p>
    <w:p w14:paraId="3ED4ED07" w14:textId="77777777" w:rsidR="008D155B" w:rsidRPr="005B08C6" w:rsidRDefault="005B08C6" w:rsidP="005B08C6">
      <w:pPr>
        <w:widowControl/>
        <w:jc w:val="left"/>
        <w:rPr>
          <w:rFonts w:ascii="Times New Roman" w:hAnsi="Times New Roman" w:cs="Times New Roman"/>
          <w:bCs/>
          <w:sz w:val="24"/>
        </w:rPr>
      </w:pPr>
      <w:r w:rsidRPr="005B08C6">
        <w:rPr>
          <w:rFonts w:ascii="Times New Roman" w:hAnsi="Times New Roman" w:cs="Times New Roman" w:hint="eastAsia"/>
          <w:bCs/>
          <w:szCs w:val="20"/>
        </w:rPr>
        <w:t>根据图示结果可观察到，命中率已经稳定在</w:t>
      </w:r>
      <w:r w:rsidRPr="005B08C6">
        <w:rPr>
          <w:rFonts w:ascii="Times New Roman" w:hAnsi="Times New Roman" w:cs="Times New Roman" w:hint="eastAsia"/>
          <w:bCs/>
          <w:szCs w:val="20"/>
        </w:rPr>
        <w:t>0.8</w:t>
      </w:r>
      <w:r w:rsidRPr="005B08C6">
        <w:rPr>
          <w:rFonts w:ascii="Times New Roman" w:hAnsi="Times New Roman" w:cs="Times New Roman" w:hint="eastAsia"/>
          <w:bCs/>
          <w:szCs w:val="20"/>
        </w:rPr>
        <w:t>。通过完成这次实验，我成功掌握了实现缓存的三个关键技术：数据查找、地址映射和替换算法。此外，我还加深了对译码器、多路选择器和寄存器的使用的熟悉程度。现在，我能够根据不同的映射策略，在</w:t>
      </w:r>
      <w:r w:rsidRPr="005B08C6">
        <w:rPr>
          <w:rFonts w:ascii="Times New Roman" w:hAnsi="Times New Roman" w:cs="Times New Roman" w:hint="eastAsia"/>
          <w:bCs/>
          <w:szCs w:val="20"/>
        </w:rPr>
        <w:t>Logisim</w:t>
      </w:r>
      <w:r w:rsidRPr="005B08C6">
        <w:rPr>
          <w:rFonts w:ascii="Times New Roman" w:hAnsi="Times New Roman" w:cs="Times New Roman" w:hint="eastAsia"/>
          <w:bCs/>
          <w:szCs w:val="20"/>
        </w:rPr>
        <w:t>平台上利用数字逻辑电路实现缓存机制。这次</w:t>
      </w:r>
      <w:proofErr w:type="gramStart"/>
      <w:r w:rsidRPr="005B08C6">
        <w:rPr>
          <w:rFonts w:ascii="Times New Roman" w:hAnsi="Times New Roman" w:cs="Times New Roman" w:hint="eastAsia"/>
          <w:bCs/>
          <w:szCs w:val="20"/>
        </w:rPr>
        <w:t>实验让</w:t>
      </w:r>
      <w:proofErr w:type="gramEnd"/>
      <w:r w:rsidRPr="005B08C6">
        <w:rPr>
          <w:rFonts w:ascii="Times New Roman" w:hAnsi="Times New Roman" w:cs="Times New Roman" w:hint="eastAsia"/>
          <w:bCs/>
          <w:szCs w:val="20"/>
        </w:rPr>
        <w:t>我收获颇丰，为我的进一步学习和实践打下了坚实的基础。</w:t>
      </w:r>
      <w:r w:rsidRPr="005B08C6">
        <w:rPr>
          <w:rFonts w:ascii="Times New Roman" w:hAnsi="Times New Roman" w:cs="Times New Roman"/>
          <w:bCs/>
          <w:sz w:val="24"/>
        </w:rPr>
        <w:br w:type="page"/>
      </w:r>
    </w:p>
    <w:p w14:paraId="0996060E" w14:textId="77777777" w:rsidR="008D155B" w:rsidRDefault="00000000">
      <w:pPr>
        <w:pStyle w:val="3"/>
        <w:spacing w:before="0" w:beforeAutospacing="0" w:after="0" w:afterAutospacing="0" w:line="300" w:lineRule="auto"/>
        <w:ind w:left="210"/>
        <w:jc w:val="center"/>
        <w:rPr>
          <w:rFonts w:ascii="Times New Roman" w:eastAsia="黑体" w:hAnsi="Times New Roman" w:cs="Times New Roman"/>
          <w:sz w:val="32"/>
          <w:szCs w:val="36"/>
        </w:rPr>
      </w:pPr>
      <w:r>
        <w:rPr>
          <w:rFonts w:ascii="Times New Roman" w:eastAsia="黑体" w:hAnsi="Times New Roman" w:cs="Times New Roman"/>
          <w:sz w:val="32"/>
          <w:szCs w:val="36"/>
        </w:rPr>
        <w:lastRenderedPageBreak/>
        <w:t>实验</w:t>
      </w:r>
      <w:r>
        <w:rPr>
          <w:rFonts w:ascii="Times New Roman" w:eastAsia="黑体" w:hAnsi="Times New Roman" w:cs="Times New Roman" w:hint="eastAsia"/>
          <w:sz w:val="32"/>
          <w:szCs w:val="36"/>
        </w:rPr>
        <w:t>五</w:t>
      </w:r>
      <w:r>
        <w:rPr>
          <w:rFonts w:ascii="Times New Roman" w:eastAsia="黑体" w:hAnsi="Times New Roman" w:cs="Times New Roman"/>
          <w:sz w:val="32"/>
          <w:szCs w:val="36"/>
        </w:rPr>
        <w:t xml:space="preserve">  MIPS CPU</w:t>
      </w:r>
      <w:r>
        <w:rPr>
          <w:rFonts w:ascii="Times New Roman" w:eastAsia="黑体" w:hAnsi="Times New Roman" w:cs="Times New Roman"/>
          <w:sz w:val="32"/>
          <w:szCs w:val="36"/>
        </w:rPr>
        <w:t>设计</w:t>
      </w:r>
    </w:p>
    <w:p w14:paraId="5B72F8C3" w14:textId="77777777" w:rsidR="008D155B" w:rsidRPr="005B08C6" w:rsidRDefault="00000000" w:rsidP="005B08C6">
      <w:pPr>
        <w:spacing w:line="360" w:lineRule="auto"/>
        <w:jc w:val="left"/>
        <w:rPr>
          <w:rFonts w:ascii="Times New Roman" w:hAnsi="Times New Roman" w:cs="Times New Roman"/>
          <w:b/>
          <w:color w:val="000000" w:themeColor="text1"/>
          <w:sz w:val="24"/>
        </w:rPr>
      </w:pPr>
      <w:r>
        <w:rPr>
          <w:rFonts w:ascii="Times New Roman" w:eastAsia="黑体" w:hAnsi="Times New Roman" w:cs="Times New Roman"/>
          <w:b/>
          <w:color w:val="000000" w:themeColor="text1"/>
          <w:sz w:val="24"/>
        </w:rPr>
        <w:t>实验</w:t>
      </w:r>
      <w:r>
        <w:rPr>
          <w:rFonts w:ascii="Times New Roman" w:eastAsia="黑体" w:hAnsi="Times New Roman" w:cs="Times New Roman" w:hint="eastAsia"/>
          <w:b/>
          <w:color w:val="000000" w:themeColor="text1"/>
          <w:sz w:val="24"/>
        </w:rPr>
        <w:t>五</w:t>
      </w:r>
      <w:r>
        <w:rPr>
          <w:rFonts w:ascii="Times New Roman" w:eastAsia="黑体" w:hAnsi="Times New Roman" w:cs="Times New Roman"/>
          <w:b/>
          <w:color w:val="000000" w:themeColor="text1"/>
          <w:sz w:val="24"/>
        </w:rPr>
        <w:t>成绩：</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教师签名：</w:t>
      </w:r>
      <w:r>
        <w:rPr>
          <w:rFonts w:ascii="Times New Roman" w:eastAsia="黑体" w:hAnsi="Times New Roman" w:cs="Times New Roman"/>
          <w:b/>
          <w:color w:val="000000" w:themeColor="text1"/>
          <w:sz w:val="24"/>
          <w:u w:val="single"/>
        </w:rPr>
        <w:t xml:space="preserve">             </w:t>
      </w:r>
      <w:r>
        <w:rPr>
          <w:rFonts w:ascii="Times New Roman" w:eastAsia="黑体" w:hAnsi="Times New Roman" w:cs="Times New Roman"/>
          <w:b/>
          <w:color w:val="000000" w:themeColor="text1"/>
          <w:sz w:val="24"/>
        </w:rPr>
        <w:t xml:space="preserve"> </w:t>
      </w:r>
      <w:r>
        <w:rPr>
          <w:rFonts w:ascii="Times New Roman" w:eastAsia="黑体" w:hAnsi="Times New Roman" w:cs="Times New Roman"/>
          <w:b/>
          <w:color w:val="000000" w:themeColor="text1"/>
          <w:sz w:val="24"/>
        </w:rPr>
        <w:t>日期：</w:t>
      </w:r>
      <w:r>
        <w:rPr>
          <w:rFonts w:ascii="Times New Roman" w:eastAsia="黑体" w:hAnsi="Times New Roman" w:cs="Times New Roman"/>
          <w:b/>
          <w:color w:val="000000" w:themeColor="text1"/>
          <w:sz w:val="24"/>
          <w:u w:val="single"/>
        </w:rPr>
        <w:t xml:space="preserve">             </w:t>
      </w:r>
    </w:p>
    <w:p w14:paraId="64BE3B16" w14:textId="77777777" w:rsidR="008D155B" w:rsidRDefault="00000000">
      <w:pPr>
        <w:pStyle w:val="3"/>
        <w:spacing w:before="0" w:beforeAutospacing="0" w:after="0" w:afterAutospacing="0"/>
        <w:jc w:val="center"/>
        <w:rPr>
          <w:rFonts w:ascii="Times New Roman" w:eastAsia="黑体" w:hAnsi="Times New Roman" w:cs="Times New Roman"/>
          <w:sz w:val="28"/>
          <w:szCs w:val="36"/>
        </w:rPr>
      </w:pPr>
      <w:r>
        <w:rPr>
          <w:rFonts w:ascii="Times New Roman" w:eastAsia="黑体" w:hAnsi="Times New Roman" w:cs="Times New Roman"/>
          <w:sz w:val="28"/>
          <w:szCs w:val="36"/>
        </w:rPr>
        <w:t>第</w:t>
      </w:r>
      <w:r>
        <w:rPr>
          <w:rFonts w:ascii="Times New Roman" w:eastAsia="黑体" w:hAnsi="Times New Roman" w:cs="Times New Roman"/>
          <w:sz w:val="28"/>
          <w:szCs w:val="36"/>
        </w:rPr>
        <w:t>1</w:t>
      </w:r>
      <w:r>
        <w:rPr>
          <w:rFonts w:ascii="Times New Roman" w:eastAsia="黑体" w:hAnsi="Times New Roman" w:cs="Times New Roman"/>
          <w:sz w:val="28"/>
          <w:szCs w:val="36"/>
        </w:rPr>
        <w:t>关</w:t>
      </w:r>
      <w:r>
        <w:rPr>
          <w:rFonts w:ascii="Times New Roman" w:eastAsia="黑体" w:hAnsi="Times New Roman" w:cs="Times New Roman"/>
          <w:sz w:val="28"/>
          <w:szCs w:val="36"/>
        </w:rPr>
        <w:t xml:space="preserve"> </w:t>
      </w:r>
      <w:r>
        <w:rPr>
          <w:rFonts w:ascii="Times New Roman" w:eastAsia="黑体" w:hAnsi="Times New Roman" w:cs="Times New Roman"/>
          <w:sz w:val="28"/>
          <w:szCs w:val="36"/>
        </w:rPr>
        <w:t>单周期</w:t>
      </w:r>
      <w:r>
        <w:rPr>
          <w:rFonts w:ascii="Times New Roman" w:eastAsia="黑体" w:hAnsi="Times New Roman" w:cs="Times New Roman"/>
          <w:sz w:val="28"/>
          <w:szCs w:val="36"/>
        </w:rPr>
        <w:t>MIPS CPU</w:t>
      </w:r>
      <w:r>
        <w:rPr>
          <w:rFonts w:ascii="Times New Roman" w:eastAsia="黑体" w:hAnsi="Times New Roman" w:cs="Times New Roman"/>
          <w:sz w:val="28"/>
          <w:szCs w:val="36"/>
        </w:rPr>
        <w:t>设计</w:t>
      </w:r>
    </w:p>
    <w:p w14:paraId="70EDAA8F"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一、实验目的</w:t>
      </w:r>
    </w:p>
    <w:p w14:paraId="68B51B8B" w14:textId="77777777" w:rsidR="008D155B" w:rsidRDefault="00000000">
      <w:pPr>
        <w:spacing w:line="300" w:lineRule="auto"/>
        <w:ind w:firstLineChars="200" w:firstLine="480"/>
        <w:rPr>
          <w:rFonts w:ascii="Times New Roman" w:eastAsia="宋体" w:hAnsi="Times New Roman" w:cs="Times New Roman"/>
          <w:spacing w:val="15"/>
          <w:szCs w:val="21"/>
        </w:rPr>
      </w:pPr>
      <w:r>
        <w:rPr>
          <w:rFonts w:ascii="Times New Roman" w:eastAsia="宋体" w:hAnsi="Times New Roman" w:cs="Times New Roman"/>
          <w:spacing w:val="15"/>
          <w:szCs w:val="21"/>
        </w:rPr>
        <w:t>学生掌握控制器设计的基本原理，能利用硬布线控制器的设计原理，在</w:t>
      </w:r>
      <w:r>
        <w:rPr>
          <w:rFonts w:ascii="Times New Roman" w:eastAsia="宋体" w:hAnsi="Times New Roman" w:cs="Times New Roman"/>
          <w:spacing w:val="15"/>
          <w:szCs w:val="21"/>
        </w:rPr>
        <w:t xml:space="preserve"> Logisim </w:t>
      </w:r>
      <w:r>
        <w:rPr>
          <w:rFonts w:ascii="Times New Roman" w:eastAsia="宋体" w:hAnsi="Times New Roman" w:cs="Times New Roman"/>
          <w:spacing w:val="15"/>
          <w:szCs w:val="21"/>
        </w:rPr>
        <w:t>平台中设计实现</w:t>
      </w:r>
      <w:r>
        <w:rPr>
          <w:rFonts w:ascii="Times New Roman" w:eastAsia="宋体" w:hAnsi="Times New Roman" w:cs="Times New Roman"/>
          <w:spacing w:val="15"/>
          <w:szCs w:val="21"/>
        </w:rPr>
        <w:t xml:space="preserve"> MIPS </w:t>
      </w:r>
      <w:r>
        <w:rPr>
          <w:rFonts w:ascii="Times New Roman" w:eastAsia="宋体" w:hAnsi="Times New Roman" w:cs="Times New Roman"/>
          <w:spacing w:val="15"/>
          <w:szCs w:val="21"/>
        </w:rPr>
        <w:t>单周期</w:t>
      </w:r>
      <w:r>
        <w:rPr>
          <w:rFonts w:ascii="Times New Roman" w:eastAsia="宋体" w:hAnsi="Times New Roman" w:cs="Times New Roman"/>
          <w:spacing w:val="15"/>
          <w:szCs w:val="21"/>
        </w:rPr>
        <w:t xml:space="preserve"> CPU</w:t>
      </w:r>
      <w:r>
        <w:rPr>
          <w:rFonts w:ascii="Times New Roman" w:eastAsia="宋体" w:hAnsi="Times New Roman" w:cs="Times New Roman"/>
          <w:spacing w:val="15"/>
          <w:szCs w:val="21"/>
        </w:rPr>
        <w:t>。</w:t>
      </w:r>
    </w:p>
    <w:p w14:paraId="06EE9D69" w14:textId="77777777" w:rsidR="008D155B" w:rsidRDefault="008D155B">
      <w:pPr>
        <w:spacing w:line="300" w:lineRule="auto"/>
        <w:ind w:firstLineChars="200" w:firstLine="480"/>
        <w:rPr>
          <w:rFonts w:ascii="Times New Roman" w:eastAsia="宋体" w:hAnsi="Times New Roman" w:cs="Times New Roman"/>
          <w:spacing w:val="15"/>
          <w:szCs w:val="21"/>
        </w:rPr>
      </w:pPr>
    </w:p>
    <w:p w14:paraId="0B196691"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二、实验环境</w:t>
      </w:r>
    </w:p>
    <w:p w14:paraId="68807C99" w14:textId="77777777" w:rsidR="008D155B" w:rsidRDefault="00000000">
      <w:pPr>
        <w:pStyle w:val="af"/>
        <w:numPr>
          <w:ilvl w:val="0"/>
          <w:numId w:val="4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实验所使用的工具软件：</w:t>
      </w:r>
      <w:r>
        <w:rPr>
          <w:rFonts w:ascii="Times New Roman" w:eastAsia="宋体" w:hAnsi="Times New Roman" w:cs="Times New Roman"/>
          <w:spacing w:val="15"/>
          <w:szCs w:val="21"/>
        </w:rPr>
        <w:t>Logisim</w:t>
      </w:r>
    </w:p>
    <w:p w14:paraId="2438F511" w14:textId="77777777" w:rsidR="008D155B" w:rsidRDefault="00000000">
      <w:pPr>
        <w:pStyle w:val="af"/>
        <w:numPr>
          <w:ilvl w:val="0"/>
          <w:numId w:val="41"/>
        </w:numPr>
        <w:spacing w:line="300" w:lineRule="auto"/>
        <w:ind w:firstLineChars="0"/>
        <w:jc w:val="left"/>
        <w:rPr>
          <w:rFonts w:ascii="Times New Roman" w:eastAsia="宋体" w:hAnsi="Times New Roman" w:cs="Times New Roman"/>
          <w:spacing w:val="15"/>
          <w:szCs w:val="21"/>
        </w:rPr>
      </w:pPr>
      <w:r>
        <w:rPr>
          <w:rFonts w:ascii="Times New Roman" w:hAnsi="Times New Roman" w:cs="Times New Roman"/>
        </w:rPr>
        <w:t>实验平台：</w:t>
      </w:r>
      <w:hyperlink r:id="rId68" w:history="1">
        <w:r>
          <w:rPr>
            <w:rStyle w:val="ae"/>
            <w:rFonts w:ascii="Times New Roman" w:hAnsi="Times New Roman" w:cs="Times New Roman"/>
            <w:szCs w:val="21"/>
          </w:rPr>
          <w:t>https://www.educoder.net/classrooms/17032/shixun_homework</w:t>
        </w:r>
      </w:hyperlink>
    </w:p>
    <w:p w14:paraId="381E4DD7" w14:textId="77777777" w:rsidR="008D155B" w:rsidRDefault="00000000">
      <w:pPr>
        <w:pStyle w:val="af"/>
        <w:spacing w:line="300" w:lineRule="auto"/>
        <w:ind w:left="840" w:firstLineChars="0" w:firstLine="0"/>
        <w:jc w:val="left"/>
        <w:rPr>
          <w:rFonts w:ascii="Times New Roman" w:eastAsia="宋体" w:hAnsi="Times New Roman" w:cs="Times New Roman"/>
          <w:spacing w:val="15"/>
          <w:szCs w:val="21"/>
        </w:rPr>
      </w:pPr>
      <w:r>
        <w:rPr>
          <w:rFonts w:ascii="Times New Roman" w:hAnsi="Times New Roman" w:cs="Times New Roman"/>
          <w:szCs w:val="21"/>
        </w:rPr>
        <w:t xml:space="preserve"> </w:t>
      </w:r>
    </w:p>
    <w:p w14:paraId="7D9D0193" w14:textId="77777777" w:rsidR="008D155B" w:rsidRDefault="00000000">
      <w:pPr>
        <w:spacing w:line="300" w:lineRule="auto"/>
        <w:jc w:val="left"/>
        <w:rPr>
          <w:rFonts w:ascii="Times New Roman" w:eastAsia="宋体" w:hAnsi="Times New Roman" w:cs="Times New Roman"/>
          <w:b/>
          <w:spacing w:val="15"/>
          <w:szCs w:val="21"/>
        </w:rPr>
      </w:pPr>
      <w:r>
        <w:rPr>
          <w:rFonts w:ascii="Times New Roman" w:eastAsia="宋体" w:hAnsi="Times New Roman" w:cs="Times New Roman"/>
          <w:b/>
          <w:spacing w:val="15"/>
          <w:szCs w:val="21"/>
        </w:rPr>
        <w:t>三、实验内容</w:t>
      </w:r>
    </w:p>
    <w:p w14:paraId="0B5267C1" w14:textId="77777777" w:rsidR="003B2122" w:rsidRDefault="00000000" w:rsidP="003B2122">
      <w:pPr>
        <w:ind w:firstLineChars="200" w:firstLine="480"/>
        <w:rPr>
          <w:rFonts w:ascii="宋体" w:hAnsi="宋体" w:cs="宋体"/>
          <w:bCs/>
          <w:spacing w:val="15"/>
          <w:szCs w:val="21"/>
        </w:rPr>
      </w:pPr>
      <w:r>
        <w:rPr>
          <w:rFonts w:ascii="Times New Roman" w:eastAsia="宋体" w:hAnsi="Times New Roman" w:cs="Times New Roman"/>
          <w:spacing w:val="15"/>
          <w:szCs w:val="21"/>
        </w:rPr>
        <w:t xml:space="preserve">   </w:t>
      </w:r>
      <w:r w:rsidR="003B2122">
        <w:rPr>
          <w:rFonts w:ascii="宋体" w:hAnsi="宋体" w:cs="宋体" w:hint="eastAsia"/>
          <w:bCs/>
          <w:spacing w:val="15"/>
          <w:szCs w:val="21"/>
        </w:rPr>
        <w:t>利用运算器实验，存储系统实验中构建的运算器、寄存器文件、存储系统等部件以及 Logisim 中其它功能部件，构建一个32位 MIPS CPU 单周期处理器。数据通路如下图所示：</w:t>
      </w:r>
    </w:p>
    <w:p w14:paraId="73631A9F" w14:textId="77777777" w:rsidR="003B2122" w:rsidRDefault="003B2122" w:rsidP="003B2122">
      <w:pPr>
        <w:ind w:firstLineChars="200" w:firstLine="480"/>
        <w:rPr>
          <w:rFonts w:ascii="宋体" w:eastAsia="宋体" w:hAnsi="宋体" w:cs="宋体"/>
          <w:sz w:val="24"/>
          <w:szCs w:val="24"/>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"https://data.educoder.net/api/attachments/525404" \* MERGEFORMATINET </w:instrText>
      </w:r>
      <w:r>
        <w:rPr>
          <w:rFonts w:ascii="宋体" w:eastAsia="宋体" w:hAnsi="宋体" w:cs="宋体"/>
          <w:sz w:val="24"/>
          <w:szCs w:val="24"/>
        </w:rPr>
        <w:fldChar w:fldCharType="separate"/>
      </w:r>
      <w:r w:rsidR="00000000">
        <w:rPr>
          <w:rFonts w:ascii="宋体" w:eastAsia="宋体" w:hAnsi="宋体" w:cs="宋体"/>
          <w:sz w:val="24"/>
          <w:szCs w:val="24"/>
        </w:rPr>
        <w:fldChar w:fldCharType="begin"/>
      </w:r>
      <w:r w:rsidR="00000000">
        <w:rPr>
          <w:rFonts w:ascii="宋体" w:eastAsia="宋体" w:hAnsi="宋体" w:cs="宋体"/>
          <w:sz w:val="24"/>
          <w:szCs w:val="24"/>
        </w:rPr>
        <w:instrText xml:space="preserve"> INCLUDEPICTURE  "https://data.educoder.net/api/attachments/525404" \* MERGEFORMATINET </w:instrText>
      </w:r>
      <w:r w:rsidR="00000000">
        <w:rPr>
          <w:rFonts w:ascii="宋体" w:eastAsia="宋体" w:hAnsi="宋体" w:cs="宋体"/>
          <w:sz w:val="24"/>
          <w:szCs w:val="24"/>
        </w:rPr>
        <w:fldChar w:fldCharType="separate"/>
      </w:r>
      <w:r w:rsidR="009D4E1B">
        <w:rPr>
          <w:rFonts w:ascii="宋体" w:eastAsia="宋体" w:hAnsi="宋体" w:cs="宋体"/>
          <w:sz w:val="24"/>
          <w:szCs w:val="24"/>
        </w:rPr>
        <w:pict w14:anchorId="6B139E05">
          <v:shape id="_x0000_i1029" type="#_x0000_t75" alt="IMG_256" style="width:348.7pt;height:165.5pt">
            <v:imagedata r:id="rId69" r:href="rId70"/>
          </v:shape>
        </w:pict>
      </w:r>
      <w:r w:rsidR="00000000">
        <w:rPr>
          <w:rFonts w:ascii="宋体" w:eastAsia="宋体" w:hAnsi="宋体" w:cs="宋体"/>
          <w:sz w:val="24"/>
          <w:szCs w:val="24"/>
        </w:rPr>
        <w:fldChar w:fldCharType="end"/>
      </w:r>
      <w:r>
        <w:rPr>
          <w:rFonts w:ascii="宋体" w:eastAsia="宋体" w:hAnsi="宋体" w:cs="宋体"/>
          <w:sz w:val="24"/>
          <w:szCs w:val="24"/>
        </w:rPr>
        <w:fldChar w:fldCharType="end"/>
      </w:r>
    </w:p>
    <w:p w14:paraId="3C0138DA" w14:textId="77777777" w:rsidR="003B2122" w:rsidRDefault="003B2122" w:rsidP="003B2122">
      <w:pPr>
        <w:ind w:firstLineChars="200" w:firstLine="420"/>
        <w:rPr>
          <w:rFonts w:ascii="宋体" w:eastAsia="宋体" w:hAnsi="宋体" w:cs="宋体"/>
          <w:szCs w:val="21"/>
        </w:rPr>
      </w:pPr>
      <w:r>
        <w:rPr>
          <w:rFonts w:ascii="宋体" w:eastAsia="宋体" w:hAnsi="宋体" w:cs="宋体" w:hint="eastAsia"/>
          <w:szCs w:val="21"/>
        </w:rPr>
        <w:t>要求支持8条 MIPS 核心指令，最终设计实现的 MIPS 处理器能运行实验包中的冒泡排序测试程序 sort.asm，该程序自动在数据存储器0~15号字单元中写入16个数据，然后利用冒泡排序将数据升序排序，要求统计指令条数与 MARS 中的指令统计数目进行对比。</w:t>
      </w:r>
    </w:p>
    <w:p w14:paraId="15EEDD0A" w14:textId="77777777" w:rsidR="008D155B" w:rsidRDefault="003B2122" w:rsidP="003B2122">
      <w:pPr>
        <w:spacing w:line="300" w:lineRule="auto"/>
        <w:ind w:firstLineChars="7" w:firstLine="17"/>
        <w:rPr>
          <w:rFonts w:ascii="Times New Roman" w:eastAsia="宋体" w:hAnsi="Times New Roman" w:cs="Times New Roman"/>
          <w:spacing w:val="15"/>
          <w:szCs w:val="21"/>
        </w:rPr>
      </w:pPr>
      <w:r>
        <w:rPr>
          <w:rFonts w:ascii="宋体" w:eastAsia="宋体" w:hAnsi="宋体" w:cs="宋体"/>
          <w:sz w:val="24"/>
          <w:szCs w:val="24"/>
        </w:rPr>
        <w:fldChar w:fldCharType="begin"/>
      </w:r>
      <w:r>
        <w:rPr>
          <w:rFonts w:ascii="宋体" w:eastAsia="宋体" w:hAnsi="宋体" w:cs="宋体"/>
          <w:sz w:val="24"/>
          <w:szCs w:val="24"/>
        </w:rPr>
        <w:instrText xml:space="preserve">INCLUDEPICTURE \d "https://data.educoder.net/api/attachments/525204" \* MERGEFORMATINET </w:instrText>
      </w:r>
      <w:r>
        <w:rPr>
          <w:rFonts w:ascii="宋体" w:eastAsia="宋体" w:hAnsi="宋体" w:cs="宋体"/>
          <w:sz w:val="24"/>
          <w:szCs w:val="24"/>
        </w:rPr>
        <w:fldChar w:fldCharType="separate"/>
      </w:r>
      <w:r w:rsidR="00000000">
        <w:rPr>
          <w:rFonts w:ascii="宋体" w:eastAsia="宋体" w:hAnsi="宋体" w:cs="宋体"/>
          <w:sz w:val="24"/>
          <w:szCs w:val="24"/>
        </w:rPr>
        <w:fldChar w:fldCharType="begin"/>
      </w:r>
      <w:r w:rsidR="00000000">
        <w:rPr>
          <w:rFonts w:ascii="宋体" w:eastAsia="宋体" w:hAnsi="宋体" w:cs="宋体"/>
          <w:sz w:val="24"/>
          <w:szCs w:val="24"/>
        </w:rPr>
        <w:instrText xml:space="preserve"> INCLUDEPICTURE  "https://data.educoder.net/api/attachments/525204" \* MERGEFORMATINET </w:instrText>
      </w:r>
      <w:r w:rsidR="00000000">
        <w:rPr>
          <w:rFonts w:ascii="宋体" w:eastAsia="宋体" w:hAnsi="宋体" w:cs="宋体"/>
          <w:sz w:val="24"/>
          <w:szCs w:val="24"/>
        </w:rPr>
        <w:fldChar w:fldCharType="separate"/>
      </w:r>
      <w:r w:rsidR="009D4E1B">
        <w:rPr>
          <w:rFonts w:ascii="宋体" w:eastAsia="宋体" w:hAnsi="宋体" w:cs="宋体"/>
          <w:sz w:val="24"/>
          <w:szCs w:val="24"/>
        </w:rPr>
        <w:pict w14:anchorId="6AA22258">
          <v:shape id="_x0000_i1030" type="#_x0000_t75" alt="IMG_256" style="width:307.9pt;height:116.6pt">
            <v:imagedata r:id="rId71" r:href="rId72"/>
          </v:shape>
        </w:pict>
      </w:r>
      <w:r w:rsidR="00000000">
        <w:rPr>
          <w:rFonts w:ascii="宋体" w:eastAsia="宋体" w:hAnsi="宋体" w:cs="宋体"/>
          <w:sz w:val="24"/>
          <w:szCs w:val="24"/>
        </w:rPr>
        <w:fldChar w:fldCharType="end"/>
      </w:r>
      <w:r>
        <w:rPr>
          <w:rFonts w:ascii="宋体" w:eastAsia="宋体" w:hAnsi="宋体" w:cs="宋体"/>
          <w:sz w:val="24"/>
          <w:szCs w:val="24"/>
        </w:rPr>
        <w:fldChar w:fldCharType="end"/>
      </w:r>
    </w:p>
    <w:p w14:paraId="07A273F2" w14:textId="77777777" w:rsidR="008D155B" w:rsidRDefault="008D155B">
      <w:pPr>
        <w:spacing w:line="300" w:lineRule="auto"/>
        <w:ind w:firstLineChars="7" w:firstLine="17"/>
        <w:rPr>
          <w:rFonts w:ascii="Times New Roman" w:eastAsia="宋体" w:hAnsi="Times New Roman" w:cs="Times New Roman"/>
          <w:spacing w:val="15"/>
          <w:szCs w:val="21"/>
        </w:rPr>
      </w:pPr>
    </w:p>
    <w:p w14:paraId="7E46BDF0"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四、实验</w:t>
      </w:r>
      <w:r>
        <w:rPr>
          <w:rStyle w:val="ae"/>
          <w:rFonts w:ascii="Times New Roman" w:eastAsia="宋体" w:hAnsi="Times New Roman" w:cs="Times New Roman"/>
          <w:b/>
          <w:szCs w:val="21"/>
        </w:rPr>
        <w:t>方案设计</w:t>
      </w:r>
    </w:p>
    <w:p w14:paraId="7AF194C6" w14:textId="77777777" w:rsidR="003B2122" w:rsidRDefault="003B2122" w:rsidP="003B2122">
      <w:pPr>
        <w:ind w:firstLine="420"/>
        <w:rPr>
          <w:rFonts w:ascii="宋体" w:hAnsi="宋体" w:cs="宋体"/>
        </w:rPr>
      </w:pPr>
      <w:r>
        <w:rPr>
          <w:rFonts w:ascii="宋体" w:hAnsi="宋体" w:cs="宋体" w:hint="eastAsia"/>
        </w:rPr>
        <w:lastRenderedPageBreak/>
        <w:t>由数据通路可知，主要利用一个硬布线控制器，指令寄存器，PC计数器、寄存器堆（之前实验中的MIPS寄存器文件），ALU加法器（已经封装好的），数据存储器来实现。这里的连接就按照给出的框图进行连接就可以了，注意细节不要出现小错误。</w:t>
      </w:r>
    </w:p>
    <w:p w14:paraId="20E5620C" w14:textId="77777777" w:rsidR="003B2122" w:rsidRDefault="003B2122" w:rsidP="003B2122">
      <w:pPr>
        <w:ind w:firstLine="420"/>
        <w:rPr>
          <w:rFonts w:ascii="宋体" w:hAnsi="宋体" w:cs="宋体"/>
        </w:rPr>
      </w:pPr>
      <w:r>
        <w:rPr>
          <w:rFonts w:ascii="宋体" w:hAnsi="宋体" w:cs="宋体" w:hint="eastAsia"/>
        </w:rPr>
        <w:t>这里的停机是</w:t>
      </w:r>
      <w:proofErr w:type="gramStart"/>
      <w:r>
        <w:rPr>
          <w:rFonts w:ascii="宋体" w:hAnsi="宋体" w:cs="宋体" w:hint="eastAsia"/>
        </w:rPr>
        <w:t>靠位于</w:t>
      </w:r>
      <w:proofErr w:type="gramEnd"/>
      <w:r>
        <w:rPr>
          <w:rFonts w:ascii="宋体" w:hAnsi="宋体" w:cs="宋体" w:hint="eastAsia"/>
        </w:rPr>
        <w:t>左上方的计数器，计算周期数。在计数器中设置最大值为224，当周期达到224时即可停机。</w:t>
      </w:r>
    </w:p>
    <w:p w14:paraId="1AEF326A" w14:textId="77777777" w:rsidR="003B2122" w:rsidRDefault="003B2122" w:rsidP="003B2122">
      <w:pPr>
        <w:ind w:firstLine="420"/>
        <w:rPr>
          <w:rFonts w:ascii="宋体" w:hAnsi="宋体" w:cs="宋体"/>
        </w:rPr>
      </w:pPr>
      <w:r>
        <w:rPr>
          <w:rFonts w:ascii="宋体" w:hAnsi="宋体" w:cs="宋体" w:hint="eastAsia"/>
        </w:rPr>
        <w:t>首先是指令译码逻辑的设计，该实验只涉及8条核心的MIPS指令。并且电路底部文字也给出了关于SYSCALL的提示，因此，这部分只需根据相应的OP和FUNC字段进行简单地逻辑比较就可实现。</w:t>
      </w:r>
    </w:p>
    <w:p w14:paraId="656DCDFE" w14:textId="77777777" w:rsidR="003B2122" w:rsidRDefault="003B2122" w:rsidP="003B2122">
      <w:pPr>
        <w:ind w:firstLine="420"/>
        <w:jc w:val="center"/>
      </w:pPr>
      <w:r>
        <w:rPr>
          <w:noProof/>
        </w:rPr>
        <w:drawing>
          <wp:inline distT="0" distB="0" distL="0" distR="0" wp14:anchorId="690C85F9" wp14:editId="207C92E7">
            <wp:extent cx="2454910" cy="1752600"/>
            <wp:effectExtent l="0" t="0" r="2540" b="0"/>
            <wp:docPr id="60785986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454910" cy="1752600"/>
                    </a:xfrm>
                    <a:prstGeom prst="rect">
                      <a:avLst/>
                    </a:prstGeom>
                    <a:noFill/>
                    <a:ln>
                      <a:noFill/>
                    </a:ln>
                  </pic:spPr>
                </pic:pic>
              </a:graphicData>
            </a:graphic>
          </wp:inline>
        </w:drawing>
      </w:r>
    </w:p>
    <w:p w14:paraId="40848009" w14:textId="77777777" w:rsidR="003B2122" w:rsidRDefault="003B2122" w:rsidP="003B2122">
      <w:pPr>
        <w:ind w:firstLine="420"/>
      </w:pPr>
      <w:r>
        <w:rPr>
          <w:rFonts w:hint="eastAsia"/>
        </w:rPr>
        <w:t>然后是</w:t>
      </w:r>
      <w:r>
        <w:rPr>
          <w:rFonts w:hint="eastAsia"/>
        </w:rPr>
        <w:t>ALU</w:t>
      </w:r>
      <w:r>
        <w:rPr>
          <w:rFonts w:hint="eastAsia"/>
        </w:rPr>
        <w:t>控制逻辑的设计，由于该</w:t>
      </w:r>
      <w:r>
        <w:rPr>
          <w:rFonts w:hint="eastAsia"/>
        </w:rPr>
        <w:t>MIPS CPU</w:t>
      </w:r>
      <w:r>
        <w:rPr>
          <w:rFonts w:hint="eastAsia"/>
        </w:rPr>
        <w:t>设计中有关的</w:t>
      </w:r>
      <w:r>
        <w:rPr>
          <w:rFonts w:hint="eastAsia"/>
        </w:rPr>
        <w:t>8</w:t>
      </w:r>
      <w:r>
        <w:rPr>
          <w:rFonts w:hint="eastAsia"/>
        </w:rPr>
        <w:t>条核心</w:t>
      </w:r>
      <w:r>
        <w:rPr>
          <w:rFonts w:hint="eastAsia"/>
        </w:rPr>
        <w:t>MIPS</w:t>
      </w:r>
      <w:r>
        <w:rPr>
          <w:rFonts w:hint="eastAsia"/>
        </w:rPr>
        <w:t>指令中，对于</w:t>
      </w:r>
      <w:r>
        <w:rPr>
          <w:rFonts w:hint="eastAsia"/>
        </w:rPr>
        <w:t>ALU</w:t>
      </w:r>
      <w:r>
        <w:rPr>
          <w:rFonts w:hint="eastAsia"/>
        </w:rPr>
        <w:t>运算逻辑单元中只涉及到加法和比较，因此这一部分可以大大简化。只有运行</w:t>
      </w:r>
      <w:r>
        <w:rPr>
          <w:rFonts w:hint="eastAsia"/>
        </w:rPr>
        <w:t>STL</w:t>
      </w:r>
      <w:r>
        <w:rPr>
          <w:rFonts w:hint="eastAsia"/>
        </w:rPr>
        <w:t>指令时，需要选择比较运算，其余都是加法运算。</w:t>
      </w:r>
    </w:p>
    <w:p w14:paraId="3630AF4A" w14:textId="77777777" w:rsidR="003B2122" w:rsidRDefault="003B2122" w:rsidP="003B2122">
      <w:pPr>
        <w:ind w:firstLine="420"/>
        <w:jc w:val="center"/>
      </w:pPr>
      <w:r>
        <w:rPr>
          <w:noProof/>
        </w:rPr>
        <w:drawing>
          <wp:inline distT="0" distB="0" distL="0" distR="0" wp14:anchorId="661C5B8B" wp14:editId="68F0C31A">
            <wp:extent cx="2013585" cy="1213485"/>
            <wp:effectExtent l="0" t="0" r="5715" b="5715"/>
            <wp:docPr id="105614997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013585" cy="1213485"/>
                    </a:xfrm>
                    <a:prstGeom prst="rect">
                      <a:avLst/>
                    </a:prstGeom>
                    <a:noFill/>
                    <a:ln>
                      <a:noFill/>
                    </a:ln>
                  </pic:spPr>
                </pic:pic>
              </a:graphicData>
            </a:graphic>
          </wp:inline>
        </w:drawing>
      </w:r>
    </w:p>
    <w:p w14:paraId="04C17171" w14:textId="77777777" w:rsidR="005B08C6" w:rsidRDefault="005B08C6" w:rsidP="005B08C6">
      <w:pPr>
        <w:ind w:firstLine="420"/>
      </w:pPr>
      <w:r>
        <w:rPr>
          <w:rFonts w:hint="eastAsia"/>
        </w:rPr>
        <w:t>对于控制器输出信号的设计，我们需要根据硬布线控制器中的</w:t>
      </w:r>
      <w:r>
        <w:rPr>
          <w:rFonts w:hint="eastAsia"/>
        </w:rPr>
        <w:t>9</w:t>
      </w:r>
      <w:r>
        <w:rPr>
          <w:rFonts w:hint="eastAsia"/>
        </w:rPr>
        <w:t>种控制信号进行详细分析，如下图所示。我们主要考虑每种控制信号的生成条件以及其作用。在此基础上，对于执行</w:t>
      </w:r>
      <w:r>
        <w:rPr>
          <w:rFonts w:hint="eastAsia"/>
        </w:rPr>
        <w:t>8</w:t>
      </w:r>
      <w:r>
        <w:rPr>
          <w:rFonts w:hint="eastAsia"/>
        </w:rPr>
        <w:t>条核心指令集的每个周期中所设计的控制信号，我们也要有更深入的理解，并明确各个控制信号的功能和用途。通过上图的分析，我们可以得出以下结论：</w:t>
      </w:r>
    </w:p>
    <w:p w14:paraId="0C29C170" w14:textId="77777777" w:rsidR="005B08C6" w:rsidRDefault="005B08C6" w:rsidP="005B08C6">
      <w:pPr>
        <w:ind w:firstLine="420"/>
      </w:pPr>
      <w:r>
        <w:rPr>
          <w:rFonts w:hint="eastAsia"/>
        </w:rPr>
        <w:t>首先是</w:t>
      </w:r>
      <w:proofErr w:type="spellStart"/>
      <w:r>
        <w:rPr>
          <w:rFonts w:hint="eastAsia"/>
        </w:rPr>
        <w:t>regdist</w:t>
      </w:r>
      <w:proofErr w:type="spellEnd"/>
      <w:r>
        <w:rPr>
          <w:rFonts w:hint="eastAsia"/>
        </w:rPr>
        <w:t>信号，它用于区分</w:t>
      </w:r>
      <w:r>
        <w:rPr>
          <w:rFonts w:hint="eastAsia"/>
        </w:rPr>
        <w:t>R</w:t>
      </w:r>
      <w:r>
        <w:rPr>
          <w:rFonts w:hint="eastAsia"/>
        </w:rPr>
        <w:t>型和</w:t>
      </w:r>
      <w:r>
        <w:rPr>
          <w:rFonts w:hint="eastAsia"/>
        </w:rPr>
        <w:t>J</w:t>
      </w:r>
      <w:r>
        <w:rPr>
          <w:rFonts w:hint="eastAsia"/>
        </w:rPr>
        <w:t>型指令。一般而言，当</w:t>
      </w:r>
      <w:proofErr w:type="spellStart"/>
      <w:r>
        <w:rPr>
          <w:rFonts w:hint="eastAsia"/>
        </w:rPr>
        <w:t>regdist</w:t>
      </w:r>
      <w:proofErr w:type="spellEnd"/>
      <w:r>
        <w:rPr>
          <w:rFonts w:hint="eastAsia"/>
        </w:rPr>
        <w:t>等于</w:t>
      </w:r>
      <w:r>
        <w:rPr>
          <w:rFonts w:hint="eastAsia"/>
        </w:rPr>
        <w:t>1</w:t>
      </w:r>
      <w:r>
        <w:rPr>
          <w:rFonts w:hint="eastAsia"/>
        </w:rPr>
        <w:t>时表示</w:t>
      </w:r>
      <w:r>
        <w:rPr>
          <w:rFonts w:hint="eastAsia"/>
        </w:rPr>
        <w:t>R</w:t>
      </w:r>
      <w:r>
        <w:rPr>
          <w:rFonts w:hint="eastAsia"/>
        </w:rPr>
        <w:t>型指令，因为</w:t>
      </w:r>
      <w:r>
        <w:rPr>
          <w:rFonts w:hint="eastAsia"/>
        </w:rPr>
        <w:t>R</w:t>
      </w:r>
      <w:r>
        <w:rPr>
          <w:rFonts w:hint="eastAsia"/>
        </w:rPr>
        <w:t>型指令的汇编形式是</w:t>
      </w:r>
      <w:r>
        <w:rPr>
          <w:rFonts w:hint="eastAsia"/>
        </w:rPr>
        <w:t xml:space="preserve">op </w:t>
      </w:r>
      <w:proofErr w:type="spellStart"/>
      <w:r>
        <w:rPr>
          <w:rFonts w:hint="eastAsia"/>
        </w:rPr>
        <w:t>rd</w:t>
      </w:r>
      <w:proofErr w:type="spellEnd"/>
      <w:r>
        <w:rPr>
          <w:rFonts w:hint="eastAsia"/>
        </w:rPr>
        <w:t xml:space="preserve">, </w:t>
      </w:r>
      <w:proofErr w:type="spellStart"/>
      <w:r>
        <w:rPr>
          <w:rFonts w:hint="eastAsia"/>
        </w:rPr>
        <w:t>rs</w:t>
      </w:r>
      <w:proofErr w:type="spellEnd"/>
      <w:r>
        <w:rPr>
          <w:rFonts w:hint="eastAsia"/>
        </w:rPr>
        <w:t>, rt</w:t>
      </w:r>
      <w:r>
        <w:rPr>
          <w:rFonts w:hint="eastAsia"/>
        </w:rPr>
        <w:t>，其中</w:t>
      </w:r>
      <w:proofErr w:type="spellStart"/>
      <w:r>
        <w:rPr>
          <w:rFonts w:hint="eastAsia"/>
        </w:rPr>
        <w:t>rd</w:t>
      </w:r>
      <w:proofErr w:type="spellEnd"/>
      <w:r>
        <w:rPr>
          <w:rFonts w:hint="eastAsia"/>
        </w:rPr>
        <w:t>是目标寄存器，因此</w:t>
      </w:r>
      <w:r>
        <w:rPr>
          <w:rFonts w:hint="eastAsia"/>
        </w:rPr>
        <w:t>W#</w:t>
      </w:r>
      <w:r>
        <w:rPr>
          <w:rFonts w:hint="eastAsia"/>
        </w:rPr>
        <w:t>应该对应</w:t>
      </w:r>
      <w:proofErr w:type="spellStart"/>
      <w:r>
        <w:rPr>
          <w:rFonts w:hint="eastAsia"/>
        </w:rPr>
        <w:t>rd</w:t>
      </w:r>
      <w:proofErr w:type="spellEnd"/>
      <w:r>
        <w:rPr>
          <w:rFonts w:hint="eastAsia"/>
        </w:rPr>
        <w:t>的地址。</w:t>
      </w:r>
    </w:p>
    <w:p w14:paraId="38EEA0CF" w14:textId="77777777" w:rsidR="005B08C6" w:rsidRDefault="005B08C6" w:rsidP="005B08C6">
      <w:pPr>
        <w:ind w:firstLine="420"/>
      </w:pPr>
      <w:r>
        <w:rPr>
          <w:rFonts w:hint="eastAsia"/>
        </w:rPr>
        <w:t>Sign Extend</w:t>
      </w:r>
      <w:r>
        <w:rPr>
          <w:rFonts w:hint="eastAsia"/>
        </w:rPr>
        <w:t>实际上是一个</w:t>
      </w:r>
      <w:r>
        <w:rPr>
          <w:rFonts w:hint="eastAsia"/>
        </w:rPr>
        <w:t>16</w:t>
      </w:r>
      <w:r>
        <w:rPr>
          <w:rFonts w:hint="eastAsia"/>
        </w:rPr>
        <w:t>位到</w:t>
      </w:r>
      <w:r>
        <w:rPr>
          <w:rFonts w:hint="eastAsia"/>
        </w:rPr>
        <w:t>32</w:t>
      </w:r>
      <w:r>
        <w:rPr>
          <w:rFonts w:hint="eastAsia"/>
        </w:rPr>
        <w:t>位的位扩展器，因为不论是</w:t>
      </w:r>
      <w:proofErr w:type="spellStart"/>
      <w:r>
        <w:rPr>
          <w:rFonts w:hint="eastAsia"/>
        </w:rPr>
        <w:t>alu</w:t>
      </w:r>
      <w:proofErr w:type="spellEnd"/>
      <w:r>
        <w:rPr>
          <w:rFonts w:hint="eastAsia"/>
        </w:rPr>
        <w:t>还是</w:t>
      </w:r>
      <w:r>
        <w:rPr>
          <w:rFonts w:hint="eastAsia"/>
        </w:rPr>
        <w:t>pc</w:t>
      </w:r>
      <w:r>
        <w:rPr>
          <w:rFonts w:hint="eastAsia"/>
        </w:rPr>
        <w:t>，都需要</w:t>
      </w:r>
      <w:r>
        <w:rPr>
          <w:rFonts w:hint="eastAsia"/>
        </w:rPr>
        <w:t>32</w:t>
      </w:r>
      <w:r>
        <w:rPr>
          <w:rFonts w:hint="eastAsia"/>
        </w:rPr>
        <w:t>位的数据。需要特别说明的是，在本实验中后面不需要进行左移两位操作，而且</w:t>
      </w:r>
      <w:r>
        <w:rPr>
          <w:rFonts w:hint="eastAsia"/>
        </w:rPr>
        <w:t>pc</w:t>
      </w:r>
      <w:r>
        <w:rPr>
          <w:rFonts w:hint="eastAsia"/>
        </w:rPr>
        <w:t>的更新不是</w:t>
      </w:r>
      <w:r>
        <w:rPr>
          <w:rFonts w:hint="eastAsia"/>
        </w:rPr>
        <w:t>+4</w:t>
      </w:r>
      <w:r>
        <w:rPr>
          <w:rFonts w:hint="eastAsia"/>
        </w:rPr>
        <w:t>，而是</w:t>
      </w:r>
      <w:r>
        <w:rPr>
          <w:rFonts w:hint="eastAsia"/>
        </w:rPr>
        <w:t>+1</w:t>
      </w:r>
      <w:r>
        <w:rPr>
          <w:rFonts w:hint="eastAsia"/>
        </w:rPr>
        <w:t>，因为在</w:t>
      </w:r>
      <w:proofErr w:type="spellStart"/>
      <w:r>
        <w:rPr>
          <w:rFonts w:hint="eastAsia"/>
        </w:rPr>
        <w:t>logisim</w:t>
      </w:r>
      <w:proofErr w:type="spellEnd"/>
      <w:r>
        <w:rPr>
          <w:rFonts w:hint="eastAsia"/>
        </w:rPr>
        <w:t>中按字寻址，而不是按字节。</w:t>
      </w:r>
    </w:p>
    <w:p w14:paraId="359BE4BD" w14:textId="77777777" w:rsidR="005B08C6" w:rsidRDefault="005B08C6" w:rsidP="005B08C6">
      <w:pPr>
        <w:ind w:firstLine="420"/>
      </w:pPr>
      <w:proofErr w:type="spellStart"/>
      <w:r>
        <w:rPr>
          <w:rFonts w:hint="eastAsia"/>
        </w:rPr>
        <w:t>AlUSrc</w:t>
      </w:r>
      <w:proofErr w:type="spellEnd"/>
      <w:r>
        <w:rPr>
          <w:rFonts w:hint="eastAsia"/>
        </w:rPr>
        <w:t>用于区分是加上立即数还是加上寄存器数。实际上，它仍然是用于</w:t>
      </w:r>
      <w:r>
        <w:rPr>
          <w:rFonts w:hint="eastAsia"/>
        </w:rPr>
        <w:t>R</w:t>
      </w:r>
      <w:r>
        <w:rPr>
          <w:rFonts w:hint="eastAsia"/>
        </w:rPr>
        <w:t>型和非</w:t>
      </w:r>
      <w:r>
        <w:rPr>
          <w:rFonts w:hint="eastAsia"/>
        </w:rPr>
        <w:t>R</w:t>
      </w:r>
      <w:r>
        <w:rPr>
          <w:rFonts w:hint="eastAsia"/>
        </w:rPr>
        <w:t>型指令的区分。在本实验中，当</w:t>
      </w:r>
      <w:proofErr w:type="spellStart"/>
      <w:r>
        <w:rPr>
          <w:rFonts w:hint="eastAsia"/>
        </w:rPr>
        <w:t>alusrc</w:t>
      </w:r>
      <w:proofErr w:type="spellEnd"/>
      <w:r>
        <w:rPr>
          <w:rFonts w:hint="eastAsia"/>
        </w:rPr>
        <w:t>等于</w:t>
      </w:r>
      <w:r>
        <w:rPr>
          <w:rFonts w:hint="eastAsia"/>
        </w:rPr>
        <w:t>0</w:t>
      </w:r>
      <w:r>
        <w:rPr>
          <w:rFonts w:hint="eastAsia"/>
        </w:rPr>
        <w:t>时，表示</w:t>
      </w:r>
      <w:r>
        <w:rPr>
          <w:rFonts w:hint="eastAsia"/>
        </w:rPr>
        <w:t>R</w:t>
      </w:r>
      <w:r>
        <w:rPr>
          <w:rFonts w:hint="eastAsia"/>
        </w:rPr>
        <w:t>型指令，进行的是寄存器数之间的运算；而其他情况下进行的是立即数的运算。</w:t>
      </w:r>
    </w:p>
    <w:p w14:paraId="38A301B3" w14:textId="77777777" w:rsidR="005B08C6" w:rsidRDefault="005B08C6" w:rsidP="005B08C6">
      <w:pPr>
        <w:ind w:firstLine="420"/>
      </w:pPr>
    </w:p>
    <w:p w14:paraId="6084FE1A" w14:textId="77777777" w:rsidR="005B08C6" w:rsidRDefault="005B08C6" w:rsidP="005B08C6">
      <w:pPr>
        <w:ind w:firstLine="420"/>
      </w:pPr>
      <w:proofErr w:type="spellStart"/>
      <w:r>
        <w:rPr>
          <w:rFonts w:hint="eastAsia"/>
        </w:rPr>
        <w:t>MemtoReg</w:t>
      </w:r>
      <w:proofErr w:type="spellEnd"/>
      <w:r>
        <w:rPr>
          <w:rFonts w:hint="eastAsia"/>
        </w:rPr>
        <w:t>等于</w:t>
      </w:r>
      <w:r>
        <w:rPr>
          <w:rFonts w:hint="eastAsia"/>
        </w:rPr>
        <w:t>0</w:t>
      </w:r>
      <w:r>
        <w:rPr>
          <w:rFonts w:hint="eastAsia"/>
        </w:rPr>
        <w:t>表示寄存器堆中要存储的是寄存器数之间的运算结果，即</w:t>
      </w:r>
      <w:r>
        <w:rPr>
          <w:rFonts w:hint="eastAsia"/>
        </w:rPr>
        <w:t>R</w:t>
      </w:r>
      <w:r>
        <w:rPr>
          <w:rFonts w:hint="eastAsia"/>
        </w:rPr>
        <w:t>型指令；而等于</w:t>
      </w:r>
      <w:r>
        <w:rPr>
          <w:rFonts w:hint="eastAsia"/>
        </w:rPr>
        <w:t>1</w:t>
      </w:r>
      <w:r>
        <w:rPr>
          <w:rFonts w:hint="eastAsia"/>
        </w:rPr>
        <w:t>表示要从</w:t>
      </w:r>
      <w:proofErr w:type="spellStart"/>
      <w:r>
        <w:rPr>
          <w:rFonts w:hint="eastAsia"/>
        </w:rPr>
        <w:t>lw</w:t>
      </w:r>
      <w:proofErr w:type="spellEnd"/>
      <w:r>
        <w:rPr>
          <w:rFonts w:hint="eastAsia"/>
        </w:rPr>
        <w:t>指令中取出存储器中的数据。</w:t>
      </w:r>
    </w:p>
    <w:p w14:paraId="69150F9F" w14:textId="77777777" w:rsidR="003B2122" w:rsidRDefault="005B08C6" w:rsidP="005B08C6">
      <w:pPr>
        <w:ind w:firstLine="420"/>
      </w:pPr>
      <w:r>
        <w:rPr>
          <w:rFonts w:hint="eastAsia"/>
        </w:rPr>
        <w:t>通过对控制信号的设计和理解，我们能够更好地完成控制器的功能，使其能够正确地控</w:t>
      </w:r>
      <w:r>
        <w:rPr>
          <w:rFonts w:hint="eastAsia"/>
        </w:rPr>
        <w:lastRenderedPageBreak/>
        <w:t>制指令的执行和数据的传输。</w:t>
      </w:r>
      <w:r w:rsidR="003B2122">
        <w:rPr>
          <w:noProof/>
        </w:rPr>
        <w:drawing>
          <wp:inline distT="0" distB="0" distL="0" distR="0" wp14:anchorId="7779B3F4" wp14:editId="12F98CFB">
            <wp:extent cx="4049395" cy="1545590"/>
            <wp:effectExtent l="0" t="0" r="8255" b="0"/>
            <wp:docPr id="147759667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049395" cy="1545590"/>
                    </a:xfrm>
                    <a:prstGeom prst="rect">
                      <a:avLst/>
                    </a:prstGeom>
                    <a:noFill/>
                    <a:ln>
                      <a:noFill/>
                    </a:ln>
                  </pic:spPr>
                </pic:pic>
              </a:graphicData>
            </a:graphic>
          </wp:inline>
        </w:drawing>
      </w:r>
    </w:p>
    <w:p w14:paraId="68054158" w14:textId="77777777" w:rsidR="003B2122" w:rsidRDefault="003B2122" w:rsidP="003B2122">
      <w:pPr>
        <w:ind w:firstLine="420"/>
      </w:pPr>
      <w:r>
        <w:t>当上面两部分设计完成后，再次打开该电路文件时，你的整个数据通路中就只存在绿线和黑线了。这时候就要进行最后一步测试，在数据通路的指令存储器中加载</w:t>
      </w:r>
      <w:r>
        <w:t>sort</w:t>
      </w:r>
      <w:r>
        <w:t>文件。最终，会在相应的周期数停机，并呈现一个升序排列。</w:t>
      </w:r>
    </w:p>
    <w:p w14:paraId="2CA8AD1A" w14:textId="77777777" w:rsidR="003B2122" w:rsidRDefault="003B2122" w:rsidP="003B2122">
      <w:pPr>
        <w:ind w:firstLine="420"/>
        <w:jc w:val="center"/>
      </w:pPr>
      <w:r>
        <w:rPr>
          <w:noProof/>
        </w:rPr>
        <w:drawing>
          <wp:inline distT="0" distB="0" distL="0" distR="0" wp14:anchorId="0AA23E0C" wp14:editId="0D330311">
            <wp:extent cx="2531110" cy="848995"/>
            <wp:effectExtent l="0" t="0" r="2540" b="8255"/>
            <wp:docPr id="211822627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531110" cy="848995"/>
                    </a:xfrm>
                    <a:prstGeom prst="rect">
                      <a:avLst/>
                    </a:prstGeom>
                    <a:noFill/>
                    <a:ln>
                      <a:noFill/>
                    </a:ln>
                  </pic:spPr>
                </pic:pic>
              </a:graphicData>
            </a:graphic>
          </wp:inline>
        </w:drawing>
      </w:r>
    </w:p>
    <w:p w14:paraId="5E059A02" w14:textId="77777777" w:rsidR="003B2122" w:rsidRDefault="003B2122" w:rsidP="003B2122">
      <w:pPr>
        <w:ind w:firstLine="420"/>
      </w:pPr>
      <w:r>
        <w:rPr>
          <w:rFonts w:hint="eastAsia"/>
        </w:rPr>
        <w:t>总电路图：</w:t>
      </w:r>
    </w:p>
    <w:p w14:paraId="17F21738" w14:textId="77777777" w:rsidR="003B2122" w:rsidRDefault="003B2122" w:rsidP="003B2122">
      <w:pPr>
        <w:ind w:firstLine="420"/>
        <w:jc w:val="center"/>
      </w:pPr>
      <w:r>
        <w:rPr>
          <w:noProof/>
        </w:rPr>
        <w:drawing>
          <wp:inline distT="0" distB="0" distL="0" distR="0" wp14:anchorId="79095932" wp14:editId="76AFD1F1">
            <wp:extent cx="4413885" cy="3096895"/>
            <wp:effectExtent l="0" t="0" r="5715" b="8255"/>
            <wp:docPr id="164066245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413885" cy="3096895"/>
                    </a:xfrm>
                    <a:prstGeom prst="rect">
                      <a:avLst/>
                    </a:prstGeom>
                    <a:noFill/>
                    <a:ln>
                      <a:noFill/>
                    </a:ln>
                  </pic:spPr>
                </pic:pic>
              </a:graphicData>
            </a:graphic>
          </wp:inline>
        </w:drawing>
      </w:r>
    </w:p>
    <w:p w14:paraId="3D7186AD" w14:textId="77777777" w:rsidR="008D155B" w:rsidRDefault="008D155B">
      <w:pPr>
        <w:spacing w:line="300" w:lineRule="auto"/>
        <w:ind w:firstLineChars="179" w:firstLine="422"/>
        <w:rPr>
          <w:rFonts w:ascii="Times New Roman" w:eastAsia="宋体" w:hAnsi="Times New Roman" w:cs="Times New Roman"/>
          <w:spacing w:val="13"/>
          <w:szCs w:val="21"/>
        </w:rPr>
      </w:pPr>
    </w:p>
    <w:p w14:paraId="474871B0" w14:textId="77777777" w:rsidR="008D155B" w:rsidRDefault="00000000">
      <w:pPr>
        <w:spacing w:line="300" w:lineRule="auto"/>
        <w:ind w:firstLineChars="7" w:firstLine="17"/>
        <w:rPr>
          <w:rFonts w:ascii="Times New Roman" w:eastAsia="宋体" w:hAnsi="Times New Roman" w:cs="Times New Roman"/>
          <w:b/>
          <w:spacing w:val="15"/>
          <w:szCs w:val="21"/>
        </w:rPr>
      </w:pPr>
      <w:r>
        <w:rPr>
          <w:rFonts w:ascii="Times New Roman" w:eastAsia="宋体" w:hAnsi="Times New Roman" w:cs="Times New Roman"/>
          <w:b/>
          <w:spacing w:val="15"/>
          <w:szCs w:val="21"/>
        </w:rPr>
        <w:t>五、实验步骤</w:t>
      </w:r>
    </w:p>
    <w:p w14:paraId="413E5AC8" w14:textId="77777777" w:rsidR="003B2122" w:rsidRDefault="003B2122" w:rsidP="003B2122">
      <w:pPr>
        <w:pStyle w:val="a3"/>
        <w:numPr>
          <w:ilvl w:val="0"/>
          <w:numId w:val="61"/>
        </w:numPr>
        <w:ind w:firstLineChars="0"/>
        <w:rPr>
          <w:rFonts w:ascii="宋体" w:hAnsi="宋体" w:cs="宋体"/>
          <w:spacing w:val="13"/>
          <w:sz w:val="24"/>
        </w:rPr>
      </w:pPr>
      <w:r>
        <w:rPr>
          <w:rFonts w:ascii="宋体" w:hAnsi="宋体" w:cs="宋体" w:hint="eastAsia"/>
        </w:rPr>
        <w:t>指令译码逻辑的设计。</w:t>
      </w:r>
    </w:p>
    <w:p w14:paraId="102D8F70" w14:textId="77777777" w:rsidR="003B2122" w:rsidRDefault="003B2122" w:rsidP="003B2122">
      <w:pPr>
        <w:pStyle w:val="a3"/>
        <w:numPr>
          <w:ilvl w:val="0"/>
          <w:numId w:val="61"/>
        </w:numPr>
        <w:ind w:firstLineChars="0"/>
        <w:rPr>
          <w:rFonts w:ascii="宋体" w:hAnsi="宋体" w:cs="宋体"/>
          <w:spacing w:val="13"/>
          <w:szCs w:val="21"/>
        </w:rPr>
      </w:pPr>
      <w:r>
        <w:rPr>
          <w:rFonts w:ascii="宋体" w:hAnsi="宋体" w:cs="宋体" w:hint="eastAsia"/>
          <w:spacing w:val="13"/>
          <w:szCs w:val="21"/>
        </w:rPr>
        <w:t>ALU控制逻辑的设计</w:t>
      </w:r>
    </w:p>
    <w:p w14:paraId="3EE47AED" w14:textId="77777777" w:rsidR="003B2122" w:rsidRDefault="003B2122" w:rsidP="003B2122">
      <w:pPr>
        <w:pStyle w:val="a3"/>
        <w:numPr>
          <w:ilvl w:val="0"/>
          <w:numId w:val="61"/>
        </w:numPr>
        <w:ind w:firstLineChars="0"/>
        <w:rPr>
          <w:rFonts w:ascii="宋体" w:hAnsi="宋体" w:cs="宋体"/>
          <w:spacing w:val="13"/>
          <w:szCs w:val="21"/>
        </w:rPr>
      </w:pPr>
      <w:r>
        <w:rPr>
          <w:rFonts w:hint="eastAsia"/>
        </w:rPr>
        <w:t>控制器输出信号的设计</w:t>
      </w:r>
    </w:p>
    <w:p w14:paraId="5E4CBBA0" w14:textId="77777777" w:rsidR="003B2122" w:rsidRDefault="003B2122" w:rsidP="003B2122">
      <w:pPr>
        <w:pStyle w:val="a3"/>
        <w:numPr>
          <w:ilvl w:val="0"/>
          <w:numId w:val="61"/>
        </w:numPr>
        <w:ind w:firstLineChars="0"/>
        <w:rPr>
          <w:rFonts w:ascii="宋体" w:hAnsi="宋体" w:cs="宋体"/>
          <w:spacing w:val="13"/>
          <w:szCs w:val="21"/>
        </w:rPr>
      </w:pPr>
      <w:r>
        <w:rPr>
          <w:rFonts w:hint="eastAsia"/>
        </w:rPr>
        <w:t>根据原理图一一对应连线</w:t>
      </w:r>
    </w:p>
    <w:p w14:paraId="40C6C7AF" w14:textId="77777777" w:rsidR="008D155B" w:rsidRPr="003B2122" w:rsidRDefault="008D155B">
      <w:pPr>
        <w:spacing w:line="300" w:lineRule="auto"/>
        <w:rPr>
          <w:rFonts w:ascii="Times New Roman" w:eastAsia="宋体" w:hAnsi="Times New Roman" w:cs="Times New Roman"/>
          <w:spacing w:val="13"/>
          <w:szCs w:val="21"/>
        </w:rPr>
      </w:pPr>
    </w:p>
    <w:p w14:paraId="24E76742" w14:textId="77777777" w:rsidR="003B2122" w:rsidRDefault="00000000" w:rsidP="00413F3B">
      <w:pPr>
        <w:spacing w:line="300" w:lineRule="auto"/>
        <w:rPr>
          <w:rFonts w:ascii="Times New Roman" w:eastAsia="宋体" w:hAnsi="Times New Roman" w:cs="Times New Roman"/>
          <w:b/>
          <w:spacing w:val="13"/>
          <w:szCs w:val="21"/>
        </w:rPr>
      </w:pPr>
      <w:r>
        <w:rPr>
          <w:rFonts w:ascii="Times New Roman" w:eastAsia="宋体" w:hAnsi="Times New Roman" w:cs="Times New Roman"/>
          <w:b/>
          <w:spacing w:val="13"/>
          <w:szCs w:val="21"/>
        </w:rPr>
        <w:t>六、故障与调试</w:t>
      </w:r>
    </w:p>
    <w:p w14:paraId="5C710AEB" w14:textId="77777777" w:rsidR="00413F3B" w:rsidRPr="00413F3B" w:rsidRDefault="00413F3B" w:rsidP="00413F3B">
      <w:pPr>
        <w:spacing w:line="300" w:lineRule="auto"/>
        <w:rPr>
          <w:rFonts w:ascii="Times New Roman" w:eastAsia="宋体" w:hAnsi="Times New Roman" w:cs="Times New Roman"/>
          <w:bCs/>
          <w:spacing w:val="13"/>
          <w:szCs w:val="21"/>
        </w:rPr>
      </w:pPr>
      <w:r w:rsidRPr="00413F3B">
        <w:rPr>
          <w:rFonts w:ascii="Times New Roman" w:eastAsia="宋体" w:hAnsi="Times New Roman" w:cs="Times New Roman" w:hint="eastAsia"/>
          <w:bCs/>
          <w:spacing w:val="13"/>
          <w:szCs w:val="21"/>
        </w:rPr>
        <w:t>无故障</w:t>
      </w:r>
    </w:p>
    <w:p w14:paraId="77BCBF32" w14:textId="77777777" w:rsidR="008D155B" w:rsidRDefault="00000000">
      <w:pPr>
        <w:spacing w:line="300" w:lineRule="auto"/>
        <w:rPr>
          <w:rFonts w:ascii="Times New Roman" w:eastAsia="宋体" w:hAnsi="Times New Roman" w:cs="Times New Roman"/>
          <w:b/>
          <w:bCs/>
          <w:szCs w:val="21"/>
        </w:rPr>
      </w:pPr>
      <w:r>
        <w:rPr>
          <w:rFonts w:ascii="Times New Roman" w:eastAsia="宋体" w:hAnsi="Times New Roman" w:cs="Times New Roman"/>
          <w:b/>
          <w:bCs/>
          <w:szCs w:val="21"/>
        </w:rPr>
        <w:lastRenderedPageBreak/>
        <w:t>七、实验结果测试与分析</w:t>
      </w:r>
    </w:p>
    <w:p w14:paraId="1EFFDB99" w14:textId="77777777" w:rsidR="003B2122" w:rsidRDefault="003B2122" w:rsidP="003B2122">
      <w:pPr>
        <w:jc w:val="center"/>
      </w:pPr>
      <w:r>
        <w:rPr>
          <w:noProof/>
        </w:rPr>
        <w:drawing>
          <wp:inline distT="0" distB="0" distL="0" distR="0" wp14:anchorId="5215F147" wp14:editId="2ED60BD5">
            <wp:extent cx="4147185" cy="2122805"/>
            <wp:effectExtent l="0" t="0" r="5715" b="0"/>
            <wp:docPr id="37631317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147185" cy="2122805"/>
                    </a:xfrm>
                    <a:prstGeom prst="rect">
                      <a:avLst/>
                    </a:prstGeom>
                    <a:noFill/>
                    <a:ln>
                      <a:noFill/>
                    </a:ln>
                  </pic:spPr>
                </pic:pic>
              </a:graphicData>
            </a:graphic>
          </wp:inline>
        </w:drawing>
      </w:r>
    </w:p>
    <w:p w14:paraId="58984EED" w14:textId="77777777" w:rsidR="003B2122" w:rsidRDefault="003B2122" w:rsidP="003B2122">
      <w:pPr>
        <w:jc w:val="center"/>
      </w:pPr>
    </w:p>
    <w:p w14:paraId="6618CBD6" w14:textId="77777777" w:rsidR="003B2122" w:rsidRPr="00413F3B" w:rsidRDefault="003B2122" w:rsidP="00413F3B">
      <w:pPr>
        <w:rPr>
          <w:rFonts w:ascii="Times New Roman" w:eastAsia="宋体" w:hAnsi="Times New Roman" w:cs="Times New Roman"/>
          <w:b/>
          <w:color w:val="000000" w:themeColor="text1"/>
          <w:spacing w:val="13"/>
          <w:szCs w:val="21"/>
        </w:rPr>
      </w:pPr>
      <w:r>
        <w:rPr>
          <w:rFonts w:hint="eastAsia"/>
        </w:rPr>
        <w:t>总结：</w:t>
      </w:r>
      <w:r w:rsidR="00413F3B" w:rsidRPr="00413F3B">
        <w:rPr>
          <w:rFonts w:ascii="宋体" w:eastAsia="宋体" w:hAnsi="宋体" w:cs="Segoe UI"/>
          <w:color w:val="000000" w:themeColor="text1"/>
          <w:szCs w:val="21"/>
        </w:rPr>
        <w:t>虽然CPU的原理相对简单，但是通过整个实验过程，我能够更深入地理解CPU的基本工作原理。将实践和理论课程中学到的知识结合起来，使我对CPU的工作方式有了更深刻的印象。</w:t>
      </w:r>
    </w:p>
    <w:p w14:paraId="6050C69A" w14:textId="77777777" w:rsidR="008D155B" w:rsidRDefault="008D155B">
      <w:pPr>
        <w:widowControl/>
        <w:jc w:val="left"/>
        <w:rPr>
          <w:rFonts w:ascii="Times New Roman" w:hAnsi="Times New Roman" w:cs="Times New Roman"/>
          <w:b/>
          <w:sz w:val="24"/>
        </w:rPr>
      </w:pPr>
    </w:p>
    <w:sectPr w:rsidR="008D155B">
      <w:footerReference w:type="default" r:id="rId79"/>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48F83" w14:textId="77777777" w:rsidR="002E3F6B" w:rsidRDefault="002E3F6B">
      <w:r>
        <w:separator/>
      </w:r>
    </w:p>
  </w:endnote>
  <w:endnote w:type="continuationSeparator" w:id="0">
    <w:p w14:paraId="4829C038" w14:textId="77777777" w:rsidR="002E3F6B" w:rsidRDefault="002E3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隶书">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穝灿砰">
    <w:altName w:val="宋体"/>
    <w:charset w:val="01"/>
    <w:family w:val="auto"/>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7195777"/>
      <w:docPartObj>
        <w:docPartGallery w:val="AutoText"/>
      </w:docPartObj>
    </w:sdtPr>
    <w:sdtEndPr>
      <w:rPr>
        <w:rFonts w:ascii="Times New Roman" w:hAnsi="Times New Roman" w:cs="Times New Roman"/>
      </w:rPr>
    </w:sdtEndPr>
    <w:sdtContent>
      <w:p w14:paraId="61247D62" w14:textId="77777777" w:rsidR="008D155B" w:rsidRDefault="00000000">
        <w:pPr>
          <w:pStyle w:val="a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p>
    </w:sdtContent>
  </w:sdt>
  <w:p w14:paraId="4FEAFD61" w14:textId="77777777" w:rsidR="008D155B" w:rsidRDefault="008D155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732C2" w14:textId="77777777" w:rsidR="002E3F6B" w:rsidRDefault="002E3F6B">
      <w:r>
        <w:separator/>
      </w:r>
    </w:p>
  </w:footnote>
  <w:footnote w:type="continuationSeparator" w:id="0">
    <w:p w14:paraId="52A51FA4" w14:textId="77777777" w:rsidR="002E3F6B" w:rsidRDefault="002E3F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2B47D7"/>
    <w:multiLevelType w:val="multilevel"/>
    <w:tmpl w:val="822B47D7"/>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241DD92"/>
    <w:multiLevelType w:val="multilevel"/>
    <w:tmpl w:val="9241DD92"/>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944582DB"/>
    <w:multiLevelType w:val="multilevel"/>
    <w:tmpl w:val="944582DB"/>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9DB458E1"/>
    <w:multiLevelType w:val="singleLevel"/>
    <w:tmpl w:val="9DB458E1"/>
    <w:lvl w:ilvl="0">
      <w:start w:val="1"/>
      <w:numFmt w:val="decimal"/>
      <w:suff w:val="nothing"/>
      <w:lvlText w:val="（%1）"/>
      <w:lvlJc w:val="left"/>
      <w:rPr>
        <w:rFonts w:hint="default"/>
        <w:b/>
        <w:bCs/>
        <w:sz w:val="24"/>
        <w:szCs w:val="24"/>
      </w:rPr>
    </w:lvl>
  </w:abstractNum>
  <w:abstractNum w:abstractNumId="4" w15:restartNumberingAfterBreak="0">
    <w:nsid w:val="C749CC61"/>
    <w:multiLevelType w:val="multilevel"/>
    <w:tmpl w:val="C749CC61"/>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D8172B34"/>
    <w:multiLevelType w:val="singleLevel"/>
    <w:tmpl w:val="D8172B34"/>
    <w:lvl w:ilvl="0">
      <w:start w:val="1"/>
      <w:numFmt w:val="decimal"/>
      <w:suff w:val="nothing"/>
      <w:lvlText w:val="（%1）"/>
      <w:lvlJc w:val="left"/>
      <w:rPr>
        <w:rFonts w:hint="default"/>
        <w:b/>
        <w:bCs/>
        <w:sz w:val="24"/>
        <w:szCs w:val="24"/>
      </w:rPr>
    </w:lvl>
  </w:abstractNum>
  <w:abstractNum w:abstractNumId="6" w15:restartNumberingAfterBreak="0">
    <w:nsid w:val="DEFFCA44"/>
    <w:multiLevelType w:val="singleLevel"/>
    <w:tmpl w:val="DEFFCA44"/>
    <w:lvl w:ilvl="0">
      <w:start w:val="1"/>
      <w:numFmt w:val="decimal"/>
      <w:suff w:val="nothing"/>
      <w:lvlText w:val="（%1）"/>
      <w:lvlJc w:val="left"/>
      <w:rPr>
        <w:rFonts w:hint="default"/>
        <w:b/>
        <w:bCs/>
        <w:sz w:val="24"/>
        <w:szCs w:val="24"/>
      </w:rPr>
    </w:lvl>
  </w:abstractNum>
  <w:abstractNum w:abstractNumId="7" w15:restartNumberingAfterBreak="0">
    <w:nsid w:val="E85E630E"/>
    <w:multiLevelType w:val="singleLevel"/>
    <w:tmpl w:val="E85E630E"/>
    <w:lvl w:ilvl="0">
      <w:start w:val="1"/>
      <w:numFmt w:val="decimal"/>
      <w:suff w:val="nothing"/>
      <w:lvlText w:val="（%1）"/>
      <w:lvlJc w:val="left"/>
      <w:rPr>
        <w:rFonts w:hint="default"/>
        <w:b/>
        <w:bCs/>
        <w:sz w:val="24"/>
        <w:szCs w:val="24"/>
      </w:rPr>
    </w:lvl>
  </w:abstractNum>
  <w:abstractNum w:abstractNumId="8" w15:restartNumberingAfterBreak="0">
    <w:nsid w:val="EF1358F7"/>
    <w:multiLevelType w:val="singleLevel"/>
    <w:tmpl w:val="EF1358F7"/>
    <w:lvl w:ilvl="0">
      <w:start w:val="1"/>
      <w:numFmt w:val="decimal"/>
      <w:suff w:val="nothing"/>
      <w:lvlText w:val="（%1）"/>
      <w:lvlJc w:val="left"/>
      <w:rPr>
        <w:rFonts w:hint="default"/>
        <w:b/>
        <w:bCs/>
        <w:sz w:val="24"/>
        <w:szCs w:val="24"/>
      </w:rPr>
    </w:lvl>
  </w:abstractNum>
  <w:abstractNum w:abstractNumId="9" w15:restartNumberingAfterBreak="0">
    <w:nsid w:val="014D1617"/>
    <w:multiLevelType w:val="multilevel"/>
    <w:tmpl w:val="014D161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02EC3B1E"/>
    <w:multiLevelType w:val="multilevel"/>
    <w:tmpl w:val="02EC3B1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0CDE5AAF"/>
    <w:multiLevelType w:val="multilevel"/>
    <w:tmpl w:val="0CDE5AAF"/>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0E917D14"/>
    <w:multiLevelType w:val="multilevel"/>
    <w:tmpl w:val="0E917D1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11BF7099"/>
    <w:multiLevelType w:val="multilevel"/>
    <w:tmpl w:val="11BF709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16C379BD"/>
    <w:multiLevelType w:val="multilevel"/>
    <w:tmpl w:val="16C379B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1AF434EA"/>
    <w:multiLevelType w:val="multilevel"/>
    <w:tmpl w:val="1AF434EA"/>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1D142C15"/>
    <w:multiLevelType w:val="multilevel"/>
    <w:tmpl w:val="1D142C1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15:restartNumberingAfterBreak="0">
    <w:nsid w:val="1E0970EF"/>
    <w:multiLevelType w:val="multilevel"/>
    <w:tmpl w:val="1E0970EF"/>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1EAB3F93"/>
    <w:multiLevelType w:val="multilevel"/>
    <w:tmpl w:val="1EAB3F9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21672909"/>
    <w:multiLevelType w:val="multilevel"/>
    <w:tmpl w:val="2167290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22A6EFB6"/>
    <w:multiLevelType w:val="singleLevel"/>
    <w:tmpl w:val="22A6EFB6"/>
    <w:lvl w:ilvl="0">
      <w:start w:val="1"/>
      <w:numFmt w:val="decimal"/>
      <w:suff w:val="nothing"/>
      <w:lvlText w:val="（%1）"/>
      <w:lvlJc w:val="left"/>
      <w:rPr>
        <w:rFonts w:hint="default"/>
        <w:b/>
        <w:bCs/>
        <w:sz w:val="24"/>
        <w:szCs w:val="24"/>
      </w:rPr>
    </w:lvl>
  </w:abstractNum>
  <w:abstractNum w:abstractNumId="21" w15:restartNumberingAfterBreak="0">
    <w:nsid w:val="22C507B3"/>
    <w:multiLevelType w:val="multilevel"/>
    <w:tmpl w:val="22C507B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15:restartNumberingAfterBreak="0">
    <w:nsid w:val="286A244C"/>
    <w:multiLevelType w:val="multilevel"/>
    <w:tmpl w:val="286A244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29A1429D"/>
    <w:multiLevelType w:val="multilevel"/>
    <w:tmpl w:val="29A1429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4" w15:restartNumberingAfterBreak="0">
    <w:nsid w:val="2B0F2AE7"/>
    <w:multiLevelType w:val="multilevel"/>
    <w:tmpl w:val="2B0F2AE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15:restartNumberingAfterBreak="0">
    <w:nsid w:val="2B1F0023"/>
    <w:multiLevelType w:val="multilevel"/>
    <w:tmpl w:val="2B1F002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2B75650B"/>
    <w:multiLevelType w:val="multilevel"/>
    <w:tmpl w:val="2B75650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2C503793"/>
    <w:multiLevelType w:val="multilevel"/>
    <w:tmpl w:val="2C50379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2CC415BC"/>
    <w:multiLevelType w:val="multilevel"/>
    <w:tmpl w:val="2CC415B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2E1FDB42"/>
    <w:multiLevelType w:val="singleLevel"/>
    <w:tmpl w:val="880EE8D2"/>
    <w:lvl w:ilvl="0">
      <w:start w:val="1"/>
      <w:numFmt w:val="decimal"/>
      <w:suff w:val="nothing"/>
      <w:lvlText w:val="（%1）"/>
      <w:lvlJc w:val="left"/>
      <w:rPr>
        <w:rFonts w:hint="default"/>
        <w:b w:val="0"/>
        <w:bCs w:val="0"/>
        <w:sz w:val="24"/>
        <w:szCs w:val="24"/>
      </w:rPr>
    </w:lvl>
  </w:abstractNum>
  <w:abstractNum w:abstractNumId="30" w15:restartNumberingAfterBreak="0">
    <w:nsid w:val="30CDDF9E"/>
    <w:multiLevelType w:val="singleLevel"/>
    <w:tmpl w:val="30CDDF9E"/>
    <w:lvl w:ilvl="0">
      <w:start w:val="1"/>
      <w:numFmt w:val="decimal"/>
      <w:suff w:val="nothing"/>
      <w:lvlText w:val="（%1）"/>
      <w:lvlJc w:val="left"/>
      <w:rPr>
        <w:rFonts w:hint="default"/>
        <w:b/>
        <w:bCs/>
        <w:sz w:val="24"/>
        <w:szCs w:val="24"/>
      </w:rPr>
    </w:lvl>
  </w:abstractNum>
  <w:abstractNum w:abstractNumId="31" w15:restartNumberingAfterBreak="0">
    <w:nsid w:val="31E150E4"/>
    <w:multiLevelType w:val="multilevel"/>
    <w:tmpl w:val="31E150E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2" w15:restartNumberingAfterBreak="0">
    <w:nsid w:val="32604E91"/>
    <w:multiLevelType w:val="multilevel"/>
    <w:tmpl w:val="32604E9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3" w15:restartNumberingAfterBreak="0">
    <w:nsid w:val="3620363F"/>
    <w:multiLevelType w:val="multilevel"/>
    <w:tmpl w:val="3620363F"/>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38AE24A8"/>
    <w:multiLevelType w:val="multilevel"/>
    <w:tmpl w:val="38AE24A8"/>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5" w15:restartNumberingAfterBreak="0">
    <w:nsid w:val="39DB417A"/>
    <w:multiLevelType w:val="multilevel"/>
    <w:tmpl w:val="39DB417A"/>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6" w15:restartNumberingAfterBreak="0">
    <w:nsid w:val="3D2DE1D1"/>
    <w:multiLevelType w:val="singleLevel"/>
    <w:tmpl w:val="3D2DE1D1"/>
    <w:lvl w:ilvl="0">
      <w:start w:val="3"/>
      <w:numFmt w:val="chineseCounting"/>
      <w:suff w:val="nothing"/>
      <w:lvlText w:val="%1、"/>
      <w:lvlJc w:val="left"/>
      <w:rPr>
        <w:rFonts w:hint="eastAsia"/>
        <w:sz w:val="24"/>
        <w:szCs w:val="24"/>
      </w:rPr>
    </w:lvl>
  </w:abstractNum>
  <w:abstractNum w:abstractNumId="37" w15:restartNumberingAfterBreak="0">
    <w:nsid w:val="3E02450E"/>
    <w:multiLevelType w:val="multilevel"/>
    <w:tmpl w:val="3E02450E"/>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8" w15:restartNumberingAfterBreak="0">
    <w:nsid w:val="3EC71C40"/>
    <w:multiLevelType w:val="multilevel"/>
    <w:tmpl w:val="3EC71C4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9" w15:restartNumberingAfterBreak="0">
    <w:nsid w:val="3F781A3B"/>
    <w:multiLevelType w:val="multilevel"/>
    <w:tmpl w:val="3F781A3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0" w15:restartNumberingAfterBreak="0">
    <w:nsid w:val="3F973EA3"/>
    <w:multiLevelType w:val="multilevel"/>
    <w:tmpl w:val="3F973EA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1" w15:restartNumberingAfterBreak="0">
    <w:nsid w:val="469E9E77"/>
    <w:multiLevelType w:val="multilevel"/>
    <w:tmpl w:val="469E9E77"/>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46C93F13"/>
    <w:multiLevelType w:val="multilevel"/>
    <w:tmpl w:val="46C93F1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3" w15:restartNumberingAfterBreak="0">
    <w:nsid w:val="4B663B28"/>
    <w:multiLevelType w:val="multilevel"/>
    <w:tmpl w:val="4B663B28"/>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4" w15:restartNumberingAfterBreak="0">
    <w:nsid w:val="4E501DCE"/>
    <w:multiLevelType w:val="multilevel"/>
    <w:tmpl w:val="4E501DC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5" w15:restartNumberingAfterBreak="0">
    <w:nsid w:val="4F6C1F46"/>
    <w:multiLevelType w:val="multilevel"/>
    <w:tmpl w:val="4F6C1F46"/>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6" w15:restartNumberingAfterBreak="0">
    <w:nsid w:val="50BA4899"/>
    <w:multiLevelType w:val="multilevel"/>
    <w:tmpl w:val="50BA489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7" w15:restartNumberingAfterBreak="0">
    <w:nsid w:val="576E632C"/>
    <w:multiLevelType w:val="multilevel"/>
    <w:tmpl w:val="576E632C"/>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8" w15:restartNumberingAfterBreak="0">
    <w:nsid w:val="58685531"/>
    <w:multiLevelType w:val="multilevel"/>
    <w:tmpl w:val="5868553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9" w15:restartNumberingAfterBreak="0">
    <w:nsid w:val="5A3B4357"/>
    <w:multiLevelType w:val="multilevel"/>
    <w:tmpl w:val="5A3B435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0" w15:restartNumberingAfterBreak="0">
    <w:nsid w:val="623698E4"/>
    <w:multiLevelType w:val="multilevel"/>
    <w:tmpl w:val="623698E4"/>
    <w:lvl w:ilvl="0">
      <w:start w:val="1"/>
      <w:numFmt w:val="decimal"/>
      <w:lvlText w:val="（%1）"/>
      <w:lvlJc w:val="left"/>
      <w:pPr>
        <w:ind w:left="1200" w:hanging="720"/>
      </w:pPr>
      <w:rPr>
        <w:rFonts w:hint="default"/>
        <w:sz w:val="24"/>
        <w:szCs w:val="24"/>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1" w15:restartNumberingAfterBreak="0">
    <w:nsid w:val="656E0B32"/>
    <w:multiLevelType w:val="multilevel"/>
    <w:tmpl w:val="656E0B3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2" w15:restartNumberingAfterBreak="0">
    <w:nsid w:val="65774B40"/>
    <w:multiLevelType w:val="multilevel"/>
    <w:tmpl w:val="65774B4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3" w15:restartNumberingAfterBreak="0">
    <w:nsid w:val="67AC0C4D"/>
    <w:multiLevelType w:val="multilevel"/>
    <w:tmpl w:val="67AC0C4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4" w15:restartNumberingAfterBreak="0">
    <w:nsid w:val="69B45EE9"/>
    <w:multiLevelType w:val="multilevel"/>
    <w:tmpl w:val="69B45EE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5" w15:restartNumberingAfterBreak="0">
    <w:nsid w:val="6B5D1816"/>
    <w:multiLevelType w:val="multilevel"/>
    <w:tmpl w:val="6B5D1816"/>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6" w15:restartNumberingAfterBreak="0">
    <w:nsid w:val="6F7A59EB"/>
    <w:multiLevelType w:val="multilevel"/>
    <w:tmpl w:val="6F7A59E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7" w15:restartNumberingAfterBreak="0">
    <w:nsid w:val="724F01DB"/>
    <w:multiLevelType w:val="multilevel"/>
    <w:tmpl w:val="724F01D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8" w15:restartNumberingAfterBreak="0">
    <w:nsid w:val="73C3599B"/>
    <w:multiLevelType w:val="multilevel"/>
    <w:tmpl w:val="73C3599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9" w15:restartNumberingAfterBreak="0">
    <w:nsid w:val="76B420A0"/>
    <w:multiLevelType w:val="multilevel"/>
    <w:tmpl w:val="76B420A0"/>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0" w15:restartNumberingAfterBreak="0">
    <w:nsid w:val="781763C3"/>
    <w:multiLevelType w:val="multilevel"/>
    <w:tmpl w:val="781763C3"/>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1" w15:restartNumberingAfterBreak="0">
    <w:nsid w:val="78E65E49"/>
    <w:multiLevelType w:val="multilevel"/>
    <w:tmpl w:val="78E65E4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128625216">
    <w:abstractNumId w:val="61"/>
  </w:num>
  <w:num w:numId="2" w16cid:durableId="1160929447">
    <w:abstractNumId w:val="56"/>
  </w:num>
  <w:num w:numId="3" w16cid:durableId="182327801">
    <w:abstractNumId w:val="44"/>
  </w:num>
  <w:num w:numId="4" w16cid:durableId="464782871">
    <w:abstractNumId w:val="17"/>
  </w:num>
  <w:num w:numId="5" w16cid:durableId="1292902821">
    <w:abstractNumId w:val="39"/>
  </w:num>
  <w:num w:numId="6" w16cid:durableId="241525965">
    <w:abstractNumId w:val="51"/>
  </w:num>
  <w:num w:numId="7" w16cid:durableId="1178617407">
    <w:abstractNumId w:val="35"/>
  </w:num>
  <w:num w:numId="8" w16cid:durableId="1308245298">
    <w:abstractNumId w:val="28"/>
  </w:num>
  <w:num w:numId="9" w16cid:durableId="1120995318">
    <w:abstractNumId w:val="57"/>
  </w:num>
  <w:num w:numId="10" w16cid:durableId="960307564">
    <w:abstractNumId w:val="47"/>
  </w:num>
  <w:num w:numId="11" w16cid:durableId="53625835">
    <w:abstractNumId w:val="46"/>
  </w:num>
  <w:num w:numId="12" w16cid:durableId="34625979">
    <w:abstractNumId w:val="52"/>
  </w:num>
  <w:num w:numId="13" w16cid:durableId="115873179">
    <w:abstractNumId w:val="12"/>
  </w:num>
  <w:num w:numId="14" w16cid:durableId="372079475">
    <w:abstractNumId w:val="38"/>
  </w:num>
  <w:num w:numId="15" w16cid:durableId="699546290">
    <w:abstractNumId w:val="54"/>
  </w:num>
  <w:num w:numId="16" w16cid:durableId="919946455">
    <w:abstractNumId w:val="13"/>
  </w:num>
  <w:num w:numId="17" w16cid:durableId="373387790">
    <w:abstractNumId w:val="53"/>
  </w:num>
  <w:num w:numId="18" w16cid:durableId="1367023294">
    <w:abstractNumId w:val="23"/>
  </w:num>
  <w:num w:numId="19" w16cid:durableId="1465586769">
    <w:abstractNumId w:val="43"/>
  </w:num>
  <w:num w:numId="20" w16cid:durableId="899442374">
    <w:abstractNumId w:val="25"/>
  </w:num>
  <w:num w:numId="21" w16cid:durableId="1032805125">
    <w:abstractNumId w:val="49"/>
  </w:num>
  <w:num w:numId="22" w16cid:durableId="53746922">
    <w:abstractNumId w:val="21"/>
  </w:num>
  <w:num w:numId="23" w16cid:durableId="176425385">
    <w:abstractNumId w:val="15"/>
  </w:num>
  <w:num w:numId="24" w16cid:durableId="1645506043">
    <w:abstractNumId w:val="27"/>
  </w:num>
  <w:num w:numId="25" w16cid:durableId="1753233130">
    <w:abstractNumId w:val="33"/>
  </w:num>
  <w:num w:numId="26" w16cid:durableId="1935554771">
    <w:abstractNumId w:val="48"/>
  </w:num>
  <w:num w:numId="27" w16cid:durableId="632178596">
    <w:abstractNumId w:val="10"/>
  </w:num>
  <w:num w:numId="28" w16cid:durableId="1514033099">
    <w:abstractNumId w:val="34"/>
  </w:num>
  <w:num w:numId="29" w16cid:durableId="1794787226">
    <w:abstractNumId w:val="55"/>
  </w:num>
  <w:num w:numId="30" w16cid:durableId="871649132">
    <w:abstractNumId w:val="24"/>
  </w:num>
  <w:num w:numId="31" w16cid:durableId="587544708">
    <w:abstractNumId w:val="19"/>
  </w:num>
  <w:num w:numId="32" w16cid:durableId="885526912">
    <w:abstractNumId w:val="60"/>
  </w:num>
  <w:num w:numId="33" w16cid:durableId="307246789">
    <w:abstractNumId w:val="59"/>
  </w:num>
  <w:num w:numId="34" w16cid:durableId="1474560007">
    <w:abstractNumId w:val="40"/>
  </w:num>
  <w:num w:numId="35" w16cid:durableId="525488962">
    <w:abstractNumId w:val="22"/>
  </w:num>
  <w:num w:numId="36" w16cid:durableId="1956400781">
    <w:abstractNumId w:val="32"/>
  </w:num>
  <w:num w:numId="37" w16cid:durableId="1638220725">
    <w:abstractNumId w:val="42"/>
  </w:num>
  <w:num w:numId="38" w16cid:durableId="1074284393">
    <w:abstractNumId w:val="16"/>
  </w:num>
  <w:num w:numId="39" w16cid:durableId="2065331401">
    <w:abstractNumId w:val="45"/>
  </w:num>
  <w:num w:numId="40" w16cid:durableId="813371397">
    <w:abstractNumId w:val="58"/>
  </w:num>
  <w:num w:numId="41" w16cid:durableId="1671714076">
    <w:abstractNumId w:val="31"/>
  </w:num>
  <w:num w:numId="42" w16cid:durableId="7097173">
    <w:abstractNumId w:val="9"/>
  </w:num>
  <w:num w:numId="43" w16cid:durableId="1745494808">
    <w:abstractNumId w:val="14"/>
  </w:num>
  <w:num w:numId="44" w16cid:durableId="121466229">
    <w:abstractNumId w:val="26"/>
  </w:num>
  <w:num w:numId="45" w16cid:durableId="1666784423">
    <w:abstractNumId w:val="18"/>
  </w:num>
  <w:num w:numId="46" w16cid:durableId="716858155">
    <w:abstractNumId w:val="50"/>
  </w:num>
  <w:num w:numId="47" w16cid:durableId="829952483">
    <w:abstractNumId w:val="3"/>
  </w:num>
  <w:num w:numId="48" w16cid:durableId="2032145827">
    <w:abstractNumId w:val="1"/>
  </w:num>
  <w:num w:numId="49" w16cid:durableId="658273491">
    <w:abstractNumId w:val="2"/>
  </w:num>
  <w:num w:numId="50" w16cid:durableId="1277130323">
    <w:abstractNumId w:val="30"/>
  </w:num>
  <w:num w:numId="51" w16cid:durableId="136192243">
    <w:abstractNumId w:val="36"/>
  </w:num>
  <w:num w:numId="52" w16cid:durableId="1034500543">
    <w:abstractNumId w:val="41"/>
  </w:num>
  <w:num w:numId="53" w16cid:durableId="614286100">
    <w:abstractNumId w:val="20"/>
  </w:num>
  <w:num w:numId="54" w16cid:durableId="122889725">
    <w:abstractNumId w:val="4"/>
  </w:num>
  <w:num w:numId="55" w16cid:durableId="1145856479">
    <w:abstractNumId w:val="6"/>
  </w:num>
  <w:num w:numId="56" w16cid:durableId="2035887651">
    <w:abstractNumId w:val="8"/>
  </w:num>
  <w:num w:numId="57" w16cid:durableId="569269181">
    <w:abstractNumId w:val="29"/>
  </w:num>
  <w:num w:numId="58" w16cid:durableId="369458887">
    <w:abstractNumId w:val="0"/>
  </w:num>
  <w:num w:numId="59" w16cid:durableId="479855083">
    <w:abstractNumId w:val="5"/>
  </w:num>
  <w:num w:numId="60" w16cid:durableId="1786388960">
    <w:abstractNumId w:val="11"/>
  </w:num>
  <w:num w:numId="61" w16cid:durableId="1221404929">
    <w:abstractNumId w:val="37"/>
  </w:num>
  <w:num w:numId="62" w16cid:durableId="14234503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sDAws7SwsDAxNTBQ0lEKTi0uzszPAykwrAUA+HUCliwAAAA="/>
    <w:docVar w:name="commondata" w:val="eyJoZGlkIjoiYzZkNzQ4ZWFiZmQ4NTRhOWRkZTk3YTMwMjlmMmZhYmUifQ=="/>
  </w:docVars>
  <w:rsids>
    <w:rsidRoot w:val="006056A8"/>
    <w:rsid w:val="00026562"/>
    <w:rsid w:val="00046A70"/>
    <w:rsid w:val="00060296"/>
    <w:rsid w:val="00085F75"/>
    <w:rsid w:val="00094CFF"/>
    <w:rsid w:val="00095F27"/>
    <w:rsid w:val="000A1734"/>
    <w:rsid w:val="000A5EFA"/>
    <w:rsid w:val="000B676C"/>
    <w:rsid w:val="000D33FD"/>
    <w:rsid w:val="000D7E20"/>
    <w:rsid w:val="0011413E"/>
    <w:rsid w:val="0014460E"/>
    <w:rsid w:val="00144723"/>
    <w:rsid w:val="0015165D"/>
    <w:rsid w:val="00152E25"/>
    <w:rsid w:val="00164EC7"/>
    <w:rsid w:val="001A1959"/>
    <w:rsid w:val="001C1D5D"/>
    <w:rsid w:val="001C73A6"/>
    <w:rsid w:val="001D15E5"/>
    <w:rsid w:val="001E1022"/>
    <w:rsid w:val="001E7728"/>
    <w:rsid w:val="001F378A"/>
    <w:rsid w:val="001F7AAA"/>
    <w:rsid w:val="002632E8"/>
    <w:rsid w:val="00275FFC"/>
    <w:rsid w:val="002A5C7A"/>
    <w:rsid w:val="002A5DCA"/>
    <w:rsid w:val="002B778F"/>
    <w:rsid w:val="002E1147"/>
    <w:rsid w:val="002E3F6B"/>
    <w:rsid w:val="003114B9"/>
    <w:rsid w:val="00317722"/>
    <w:rsid w:val="00325435"/>
    <w:rsid w:val="00363B87"/>
    <w:rsid w:val="00384210"/>
    <w:rsid w:val="00384497"/>
    <w:rsid w:val="003A0C4F"/>
    <w:rsid w:val="003A5514"/>
    <w:rsid w:val="003A7206"/>
    <w:rsid w:val="003B2122"/>
    <w:rsid w:val="003D77A8"/>
    <w:rsid w:val="003E02A9"/>
    <w:rsid w:val="003E1E86"/>
    <w:rsid w:val="00413F3B"/>
    <w:rsid w:val="00424D57"/>
    <w:rsid w:val="0043076F"/>
    <w:rsid w:val="004326BF"/>
    <w:rsid w:val="0045185B"/>
    <w:rsid w:val="00456B85"/>
    <w:rsid w:val="00487F14"/>
    <w:rsid w:val="004A1B36"/>
    <w:rsid w:val="005025A8"/>
    <w:rsid w:val="00513761"/>
    <w:rsid w:val="0053048C"/>
    <w:rsid w:val="00545C7E"/>
    <w:rsid w:val="00555807"/>
    <w:rsid w:val="00557DBE"/>
    <w:rsid w:val="00571126"/>
    <w:rsid w:val="005B08C6"/>
    <w:rsid w:val="005B278E"/>
    <w:rsid w:val="005C23D2"/>
    <w:rsid w:val="005C6103"/>
    <w:rsid w:val="005F336A"/>
    <w:rsid w:val="006056A8"/>
    <w:rsid w:val="00617E43"/>
    <w:rsid w:val="00634C88"/>
    <w:rsid w:val="00651F43"/>
    <w:rsid w:val="0065393C"/>
    <w:rsid w:val="006823F6"/>
    <w:rsid w:val="0069013A"/>
    <w:rsid w:val="006B74B3"/>
    <w:rsid w:val="006D6943"/>
    <w:rsid w:val="006E46D8"/>
    <w:rsid w:val="006F56F2"/>
    <w:rsid w:val="0071268C"/>
    <w:rsid w:val="007313DD"/>
    <w:rsid w:val="007402FC"/>
    <w:rsid w:val="007629E4"/>
    <w:rsid w:val="00786A6F"/>
    <w:rsid w:val="007A245C"/>
    <w:rsid w:val="007A7619"/>
    <w:rsid w:val="007B7578"/>
    <w:rsid w:val="007C0122"/>
    <w:rsid w:val="007D4CE8"/>
    <w:rsid w:val="008039E6"/>
    <w:rsid w:val="008115D2"/>
    <w:rsid w:val="00820FEA"/>
    <w:rsid w:val="008423E6"/>
    <w:rsid w:val="00842D67"/>
    <w:rsid w:val="00851BD2"/>
    <w:rsid w:val="00877CD0"/>
    <w:rsid w:val="008803AC"/>
    <w:rsid w:val="008921A9"/>
    <w:rsid w:val="008B17B2"/>
    <w:rsid w:val="008B6918"/>
    <w:rsid w:val="008C7BA3"/>
    <w:rsid w:val="008D155B"/>
    <w:rsid w:val="008D4151"/>
    <w:rsid w:val="008D7A20"/>
    <w:rsid w:val="008E1326"/>
    <w:rsid w:val="008F5FA1"/>
    <w:rsid w:val="0092585E"/>
    <w:rsid w:val="00941E4A"/>
    <w:rsid w:val="009629A2"/>
    <w:rsid w:val="009630EF"/>
    <w:rsid w:val="0097011D"/>
    <w:rsid w:val="0097797E"/>
    <w:rsid w:val="00984B66"/>
    <w:rsid w:val="00991D20"/>
    <w:rsid w:val="009A0D40"/>
    <w:rsid w:val="009A7DDF"/>
    <w:rsid w:val="009B2B21"/>
    <w:rsid w:val="009B67DD"/>
    <w:rsid w:val="009D4E1B"/>
    <w:rsid w:val="00A0207B"/>
    <w:rsid w:val="00A35A68"/>
    <w:rsid w:val="00A36171"/>
    <w:rsid w:val="00A65D29"/>
    <w:rsid w:val="00AA5DC6"/>
    <w:rsid w:val="00AB6F52"/>
    <w:rsid w:val="00AC0E76"/>
    <w:rsid w:val="00AC2A89"/>
    <w:rsid w:val="00AC50A6"/>
    <w:rsid w:val="00AD67AE"/>
    <w:rsid w:val="00AF76D3"/>
    <w:rsid w:val="00B065D2"/>
    <w:rsid w:val="00B13994"/>
    <w:rsid w:val="00B16583"/>
    <w:rsid w:val="00B1671B"/>
    <w:rsid w:val="00B331B6"/>
    <w:rsid w:val="00B34A42"/>
    <w:rsid w:val="00B34D28"/>
    <w:rsid w:val="00B9355A"/>
    <w:rsid w:val="00BB63D1"/>
    <w:rsid w:val="00BD0543"/>
    <w:rsid w:val="00BE7F33"/>
    <w:rsid w:val="00C32E09"/>
    <w:rsid w:val="00C60497"/>
    <w:rsid w:val="00C64FD8"/>
    <w:rsid w:val="00C70FF9"/>
    <w:rsid w:val="00CC75BF"/>
    <w:rsid w:val="00CD79BE"/>
    <w:rsid w:val="00CE4271"/>
    <w:rsid w:val="00CF602C"/>
    <w:rsid w:val="00D11799"/>
    <w:rsid w:val="00D147DC"/>
    <w:rsid w:val="00D43A20"/>
    <w:rsid w:val="00D7391E"/>
    <w:rsid w:val="00DA5101"/>
    <w:rsid w:val="00DC02E8"/>
    <w:rsid w:val="00DD3ED6"/>
    <w:rsid w:val="00DF0C99"/>
    <w:rsid w:val="00E1791F"/>
    <w:rsid w:val="00E76944"/>
    <w:rsid w:val="00E82860"/>
    <w:rsid w:val="00EC77F0"/>
    <w:rsid w:val="00EE1384"/>
    <w:rsid w:val="00EE315A"/>
    <w:rsid w:val="00F04FB3"/>
    <w:rsid w:val="00F07B29"/>
    <w:rsid w:val="00F13ED8"/>
    <w:rsid w:val="00F348CF"/>
    <w:rsid w:val="00F47C1D"/>
    <w:rsid w:val="00F7210F"/>
    <w:rsid w:val="00F74914"/>
    <w:rsid w:val="00F93D8C"/>
    <w:rsid w:val="00FE2CFE"/>
    <w:rsid w:val="00FF7055"/>
    <w:rsid w:val="02A52CFD"/>
    <w:rsid w:val="27927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D0A87D3"/>
  <w15:docId w15:val="{7D0310B2-7174-41FA-8A0E-9AD78853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rPr>
      <w:rFonts w:ascii="Times New Roman" w:eastAsia="宋体" w:hAnsi="Times New Roman" w:cs="Times New Roman"/>
      <w:szCs w:val="24"/>
    </w:rPr>
  </w:style>
  <w:style w:type="paragraph" w:styleId="a4">
    <w:name w:val="Date"/>
    <w:basedOn w:val="a"/>
    <w:next w:val="a"/>
    <w:link w:val="a5"/>
    <w:uiPriority w:val="99"/>
    <w:semiHidden/>
    <w:unhideWhenUsed/>
    <w:qFormat/>
    <w:pPr>
      <w:ind w:leftChars="2500" w:left="10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qFormat/>
    <w:rPr>
      <w:color w:val="auto"/>
      <w:u w:val="none"/>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f">
    <w:name w:val="List Paragraph"/>
    <w:basedOn w:val="a"/>
    <w:uiPriority w:val="34"/>
    <w:qFormat/>
    <w:pPr>
      <w:ind w:firstLineChars="200" w:firstLine="420"/>
    </w:pPr>
  </w:style>
  <w:style w:type="character" w:customStyle="1" w:styleId="a7">
    <w:name w:val="批注框文本 字符"/>
    <w:basedOn w:val="a0"/>
    <w:link w:val="a6"/>
    <w:uiPriority w:val="99"/>
    <w:semiHidden/>
    <w:rPr>
      <w:sz w:val="18"/>
      <w:szCs w:val="18"/>
    </w:rPr>
  </w:style>
  <w:style w:type="paragraph" w:customStyle="1" w:styleId="Char1">
    <w:name w:val="Char1"/>
    <w:basedOn w:val="a"/>
    <w:qFormat/>
    <w:pPr>
      <w:widowControl/>
      <w:spacing w:after="160" w:line="240" w:lineRule="exact"/>
      <w:jc w:val="left"/>
    </w:pPr>
    <w:rPr>
      <w:rFonts w:ascii="Arial" w:eastAsia="Times New Roman" w:hAnsi="Arial" w:cs="Verdana"/>
      <w:b/>
      <w:kern w:val="0"/>
      <w:sz w:val="24"/>
      <w:szCs w:val="24"/>
      <w:lang w:eastAsia="en-US"/>
    </w:rPr>
  </w:style>
  <w:style w:type="character" w:customStyle="1" w:styleId="a5">
    <w:name w:val="日期 字符"/>
    <w:basedOn w:val="a0"/>
    <w:link w:val="a4"/>
    <w:uiPriority w:val="99"/>
    <w:semiHidden/>
    <w:qFormat/>
  </w:style>
  <w:style w:type="paragraph" w:customStyle="1" w:styleId="Char11">
    <w:name w:val="Char11"/>
    <w:basedOn w:val="a"/>
    <w:pPr>
      <w:widowControl/>
      <w:spacing w:after="160" w:line="240" w:lineRule="exact"/>
      <w:jc w:val="left"/>
    </w:pPr>
    <w:rPr>
      <w:rFonts w:ascii="Arial" w:eastAsia="Times New Roman" w:hAnsi="Arial" w:cs="Verdana"/>
      <w:b/>
      <w:kern w:val="0"/>
      <w:sz w:val="24"/>
      <w:szCs w:val="24"/>
      <w:lang w:eastAsia="en-US"/>
    </w:rPr>
  </w:style>
  <w:style w:type="character" w:customStyle="1" w:styleId="30">
    <w:name w:val="标题 3 字符"/>
    <w:basedOn w:val="a0"/>
    <w:link w:val="3"/>
    <w:uiPriority w:val="9"/>
    <w:qFormat/>
    <w:rPr>
      <w:rFonts w:ascii="宋体" w:eastAsia="宋体" w:hAnsi="宋体" w:cs="宋体"/>
      <w:b/>
      <w:bCs/>
      <w:kern w:val="0"/>
      <w:sz w:val="27"/>
      <w:szCs w:val="27"/>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character" w:customStyle="1" w:styleId="mord">
    <w:name w:val="mord"/>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hyperlink" Target="https://www.educoder.net/classrooms/13035/shixun_homework" TargetMode="External"/><Relationship Id="rId42" Type="http://schemas.openxmlformats.org/officeDocument/2006/relationships/hyperlink" Target="https://www.educoder.net/classrooms/13035/shixun_homework" TargetMode="External"/><Relationship Id="rId47" Type="http://schemas.openxmlformats.org/officeDocument/2006/relationships/hyperlink" Target="https://www.educoder.net/classrooms/13035/shixun_homework" TargetMode="External"/><Relationship Id="rId63" Type="http://schemas.openxmlformats.org/officeDocument/2006/relationships/image" Target="media/image45.png"/><Relationship Id="rId68" Type="http://schemas.openxmlformats.org/officeDocument/2006/relationships/hyperlink" Target="https://www.educoder.net/classrooms/13035/shixun_homework" TargetMode="External"/><Relationship Id="rId16" Type="http://schemas.openxmlformats.org/officeDocument/2006/relationships/oleObject" Target="embeddings/oleObject2.bin"/><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hyperlink" Target="https://www.educoder.net/classrooms/13035/shixun_homework" TargetMode="External"/><Relationship Id="rId53" Type="http://schemas.openxmlformats.org/officeDocument/2006/relationships/image" Target="media/image37.png"/><Relationship Id="rId58" Type="http://schemas.openxmlformats.org/officeDocument/2006/relationships/image" Target="https://data.educoder.net/api/attachments/719246" TargetMode="External"/><Relationship Id="rId74" Type="http://schemas.openxmlformats.org/officeDocument/2006/relationships/image" Target="media/image53.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hyperlink" Target="https://www.educoder.net/classrooms/13035/shixun_homework" TargetMode="External"/><Relationship Id="rId64" Type="http://schemas.openxmlformats.org/officeDocument/2006/relationships/image" Target="media/image46.png"/><Relationship Id="rId69" Type="http://schemas.openxmlformats.org/officeDocument/2006/relationships/image" Target="media/image50.png"/><Relationship Id="rId77" Type="http://schemas.openxmlformats.org/officeDocument/2006/relationships/image" Target="media/image56.png"/><Relationship Id="rId8" Type="http://schemas.openxmlformats.org/officeDocument/2006/relationships/image" Target="http://xiaoban.ecust.edu.cn/picture/article/5/5936bfb2-1aeb-49a6-82d9-fd8b8ccb33e7/8e086854-9b88-49c9-8d37-cc17a801d4a4.jpg" TargetMode="External"/><Relationship Id="rId51" Type="http://schemas.openxmlformats.org/officeDocument/2006/relationships/image" Target="media/image36.png"/><Relationship Id="rId72" Type="http://schemas.openxmlformats.org/officeDocument/2006/relationships/image" Target="https://data.educoder.net/api/attachments/525204"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8.emf"/><Relationship Id="rId25" Type="http://schemas.openxmlformats.org/officeDocument/2006/relationships/image" Target="media/image15.png"/><Relationship Id="rId33" Type="http://schemas.openxmlformats.org/officeDocument/2006/relationships/hyperlink" Target="https://www.educoder.net/classrooms/13035/shixun_homework" TargetMode="External"/><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38.png"/><Relationship Id="rId62" Type="http://schemas.openxmlformats.org/officeDocument/2006/relationships/image" Target="media/image44.png"/><Relationship Id="rId70" Type="http://schemas.openxmlformats.org/officeDocument/2006/relationships/image" Target="https://data.educoder.net/api/attachments/525404" TargetMode="External"/><Relationship Id="rId75"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s://www.educoder.net/classrooms/13035/shixun_homework" TargetMode="External"/><Relationship Id="rId36" Type="http://schemas.openxmlformats.org/officeDocument/2006/relationships/image" Target="media/image24.png"/><Relationship Id="rId49" Type="http://schemas.openxmlformats.org/officeDocument/2006/relationships/image" Target="media/image34.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hyperlink" Target="https://www.educoder.net/classrooms/13035/shixun_homework" TargetMode="External"/><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5.png"/><Relationship Id="rId18" Type="http://schemas.openxmlformats.org/officeDocument/2006/relationships/image" Target="media/image9.emf"/><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image" Target="media/image39.png"/><Relationship Id="rId76" Type="http://schemas.openxmlformats.org/officeDocument/2006/relationships/image" Target="media/image55.png"/><Relationship Id="rId7" Type="http://schemas.openxmlformats.org/officeDocument/2006/relationships/image" Target="media/image1.jpeg"/><Relationship Id="rId71" Type="http://schemas.openxmlformats.org/officeDocument/2006/relationships/image" Target="media/image51.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3166</Words>
  <Characters>18051</Characters>
  <Application>Microsoft Office Word</Application>
  <DocSecurity>0</DocSecurity>
  <Lines>150</Lines>
  <Paragraphs>42</Paragraphs>
  <ScaleCrop>false</ScaleCrop>
  <Company/>
  <LinksUpToDate>false</LinksUpToDate>
  <CharactersWithSpaces>21175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单 楚雄</cp:lastModifiedBy>
  <cp:revision>2</cp:revision>
  <cp:lastPrinted>2016-11-21T11:34:00Z</cp:lastPrinted>
  <dcterms:created xsi:type="dcterms:W3CDTF">2023-06-24T15:46:00Z</dcterms:created>
  <dcterms:modified xsi:type="dcterms:W3CDTF">2023-06-24T15:46:00Z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BB90AFED88554CF3BE4168B63B26880E_13</vt:lpwstr>
  </property>
</Properties>
</file>