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proofErr w:type="spellStart"/>
      <w:r w:rsidRPr="002921B0">
        <w:rPr>
          <w:b/>
          <w:sz w:val="22"/>
          <w:szCs w:val="22"/>
        </w:rPr>
        <w:t>SchwartzLab</w:t>
      </w:r>
      <w:proofErr w:type="spellEnd"/>
      <w:r w:rsidRPr="002921B0">
        <w:rPr>
          <w:b/>
          <w:sz w:val="22"/>
          <w:szCs w:val="22"/>
        </w:rPr>
        <w:t xml:space="preserve"> Data Analysis in </w:t>
      </w:r>
      <w:proofErr w:type="spellStart"/>
      <w:r w:rsidRPr="002921B0">
        <w:rPr>
          <w:b/>
          <w:sz w:val="22"/>
          <w:szCs w:val="22"/>
        </w:rPr>
        <w:t>Datajoint</w:t>
      </w:r>
      <w:proofErr w:type="spellEnd"/>
      <w:r w:rsidRPr="002921B0">
        <w:rPr>
          <w:b/>
          <w:sz w:val="22"/>
          <w:szCs w:val="22"/>
        </w:rPr>
        <w:t xml:space="preserve">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proofErr w:type="spellStart"/>
      <w:r w:rsidRPr="002921B0">
        <w:rPr>
          <w:sz w:val="22"/>
          <w:szCs w:val="22"/>
        </w:rPr>
        <w:t>Datajoint</w:t>
      </w:r>
      <w:proofErr w:type="spellEnd"/>
      <w:r w:rsidRPr="002921B0">
        <w:rPr>
          <w:sz w:val="22"/>
          <w:szCs w:val="22"/>
        </w:rPr>
        <w:t xml:space="preserve"> is a data management system for neuroscience that originated in the lab of Andreas </w:t>
      </w:r>
      <w:proofErr w:type="spellStart"/>
      <w:r w:rsidRPr="002921B0">
        <w:rPr>
          <w:sz w:val="22"/>
          <w:szCs w:val="22"/>
        </w:rPr>
        <w:t>Tolias</w:t>
      </w:r>
      <w:proofErr w:type="spellEnd"/>
      <w:r w:rsidRPr="002921B0">
        <w:rPr>
          <w:sz w:val="22"/>
          <w:szCs w:val="22"/>
        </w:rPr>
        <w:t xml:space="preserve">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w:t>
      </w:r>
      <w:proofErr w:type="spellStart"/>
      <w:r w:rsidR="00FB283E" w:rsidRPr="002921B0">
        <w:rPr>
          <w:sz w:val="22"/>
          <w:szCs w:val="22"/>
        </w:rPr>
        <w:t>datajoint</w:t>
      </w:r>
      <w:proofErr w:type="spellEnd"/>
      <w:r w:rsidR="00FB283E" w:rsidRPr="002921B0">
        <w:rPr>
          <w:sz w:val="22"/>
          <w:szCs w:val="22"/>
        </w:rPr>
        <w:t xml:space="preserve"> commands will </w:t>
      </w:r>
      <w:r w:rsidR="002D1245" w:rsidRPr="002921B0">
        <w:rPr>
          <w:sz w:val="22"/>
          <w:szCs w:val="22"/>
        </w:rPr>
        <w:t xml:space="preserve">certainly serve you well in the lab (and beyond), but this documentation focuses mainly on the </w:t>
      </w:r>
      <w:proofErr w:type="spellStart"/>
      <w:r w:rsidR="002D1245" w:rsidRPr="002921B0">
        <w:rPr>
          <w:sz w:val="22"/>
          <w:szCs w:val="22"/>
        </w:rPr>
        <w:t>SchwartzLab</w:t>
      </w:r>
      <w:proofErr w:type="spellEnd"/>
      <w:r w:rsidR="002D1245" w:rsidRPr="002921B0">
        <w:rPr>
          <w:sz w:val="22"/>
          <w:szCs w:val="22"/>
        </w:rPr>
        <w:t xml:space="preserve"> implementation that I have built on this platform. </w:t>
      </w:r>
      <w:r w:rsidR="006B5F93" w:rsidRPr="002921B0">
        <w:rPr>
          <w:sz w:val="22"/>
          <w:szCs w:val="22"/>
        </w:rPr>
        <w:t xml:space="preserve">Engagement with </w:t>
      </w:r>
      <w:proofErr w:type="spellStart"/>
      <w:r w:rsidR="00550D25">
        <w:rPr>
          <w:sz w:val="22"/>
          <w:szCs w:val="22"/>
        </w:rPr>
        <w:t>d</w:t>
      </w:r>
      <w:r w:rsidR="006B5F93" w:rsidRPr="002921B0">
        <w:rPr>
          <w:sz w:val="22"/>
          <w:szCs w:val="22"/>
        </w:rPr>
        <w:t>atajoint</w:t>
      </w:r>
      <w:proofErr w:type="spellEnd"/>
      <w:r w:rsidR="006B5F93" w:rsidRPr="002921B0">
        <w:rPr>
          <w:sz w:val="22"/>
          <w:szCs w:val="22"/>
        </w:rPr>
        <w:t xml:space="preserve">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 xml:space="preserve">The MATLAB </w:t>
      </w:r>
      <w:proofErr w:type="spellStart"/>
      <w:r w:rsidRPr="002921B0">
        <w:rPr>
          <w:sz w:val="22"/>
          <w:szCs w:val="22"/>
        </w:rPr>
        <w:t>datajoint</w:t>
      </w:r>
      <w:proofErr w:type="spellEnd"/>
      <w:r w:rsidRPr="002921B0">
        <w:rPr>
          <w:sz w:val="22"/>
          <w:szCs w:val="22"/>
        </w:rPr>
        <w:t xml:space="preserve"> documentation is here:</w:t>
      </w:r>
    </w:p>
    <w:p w:rsidR="007903E8" w:rsidRPr="002921B0" w:rsidRDefault="0030337E"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30337E"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30337E"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30337E" w:rsidP="00D62D71">
      <w:pPr>
        <w:rPr>
          <w:sz w:val="22"/>
          <w:szCs w:val="22"/>
        </w:rPr>
      </w:pPr>
      <w:hyperlink r:id="rId7" w:history="1">
        <w:r w:rsidR="00885103" w:rsidRPr="002921B0">
          <w:rPr>
            <w:rStyle w:val="Hyperlink"/>
            <w:sz w:val="22"/>
            <w:szCs w:val="22"/>
          </w:rPr>
          <w:t>https://www.w3schools.com/sql/</w:t>
        </w:r>
      </w:hyperlink>
    </w:p>
    <w:p w:rsidR="00636473" w:rsidRDefault="00636473" w:rsidP="00D62D71">
      <w:pPr>
        <w:rPr>
          <w:sz w:val="22"/>
          <w:szCs w:val="22"/>
        </w:rPr>
      </w:pPr>
    </w:p>
    <w:p w:rsidR="00384BBE" w:rsidRPr="00384BBE" w:rsidRDefault="00384BBE" w:rsidP="00D62D71">
      <w:pPr>
        <w:rPr>
          <w:b/>
          <w:sz w:val="22"/>
          <w:szCs w:val="22"/>
        </w:rPr>
      </w:pPr>
      <w:r w:rsidRPr="00384BBE">
        <w:rPr>
          <w:b/>
          <w:sz w:val="22"/>
          <w:szCs w:val="22"/>
        </w:rPr>
        <w:t>You need MATLAB version 2020a or later.</w:t>
      </w:r>
    </w:p>
    <w:p w:rsidR="00384BBE" w:rsidRPr="002921B0" w:rsidRDefault="00384BBE"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 xml:space="preserve">A similar division between raw and </w:t>
      </w:r>
      <w:r w:rsidR="00361F0F">
        <w:rPr>
          <w:sz w:val="22"/>
          <w:szCs w:val="22"/>
        </w:rPr>
        <w:lastRenderedPageBreak/>
        <w:t>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xml:space="preserve">. Entries in the table </w:t>
      </w:r>
      <w:r w:rsidR="00294375">
        <w:rPr>
          <w:sz w:val="22"/>
          <w:szCs w:val="22"/>
        </w:rPr>
        <w:t xml:space="preserve">(sometimes called </w:t>
      </w:r>
      <w:r w:rsidR="00294375">
        <w:rPr>
          <w:b/>
          <w:sz w:val="22"/>
          <w:szCs w:val="22"/>
        </w:rPr>
        <w:t>Tuples</w:t>
      </w:r>
      <w:r w:rsidR="00294375">
        <w:rPr>
          <w:sz w:val="22"/>
          <w:szCs w:val="22"/>
        </w:rPr>
        <w:t>)</w:t>
      </w:r>
      <w:r w:rsidR="00294375">
        <w:rPr>
          <w:b/>
          <w:sz w:val="22"/>
          <w:szCs w:val="22"/>
        </w:rPr>
        <w:t xml:space="preserve"> </w:t>
      </w:r>
      <w:r w:rsidR="00757574">
        <w:rPr>
          <w:sz w:val="22"/>
          <w:szCs w:val="22"/>
        </w:rPr>
        <w:t>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proofErr w:type="spellStart"/>
      <w:r w:rsidR="001368A1">
        <w:rPr>
          <w:sz w:val="22"/>
          <w:szCs w:val="22"/>
        </w:rPr>
        <w:t>sample_rate</w:t>
      </w:r>
      <w:proofErr w:type="spellEnd"/>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w:t>
      </w:r>
      <w:r w:rsidR="00765132">
        <w:rPr>
          <w:sz w:val="22"/>
          <w:szCs w:val="22"/>
        </w:rPr>
        <w:t>d without deleting and replacing the whole entry.</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schema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w:t>
      </w:r>
      <w:proofErr w:type="spellStart"/>
      <w:r>
        <w:rPr>
          <w:sz w:val="22"/>
          <w:szCs w:val="22"/>
        </w:rPr>
        <w:t>CellDataCurator</w:t>
      </w:r>
      <w:proofErr w:type="spellEnd"/>
      <w:r>
        <w:rPr>
          <w:sz w:val="22"/>
          <w:szCs w:val="22"/>
        </w:rPr>
        <w:t xml:space="preserve">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w:t>
      </w:r>
      <w:proofErr w:type="spellStart"/>
      <w:r>
        <w:rPr>
          <w:sz w:val="22"/>
          <w:szCs w:val="22"/>
        </w:rPr>
        <w:t>SchwartzLab</w:t>
      </w:r>
      <w:proofErr w:type="spellEnd"/>
      <w:r>
        <w:rPr>
          <w:sz w:val="22"/>
          <w:szCs w:val="22"/>
        </w:rPr>
        <w:t xml:space="preserve"> </w:t>
      </w:r>
      <w:proofErr w:type="spellStart"/>
      <w:r>
        <w:rPr>
          <w:sz w:val="22"/>
          <w:szCs w:val="22"/>
        </w:rPr>
        <w:t>datajoint</w:t>
      </w:r>
      <w:proofErr w:type="spellEnd"/>
      <w:r>
        <w:rPr>
          <w:sz w:val="22"/>
          <w:szCs w:val="22"/>
        </w:rPr>
        <w:t xml:space="preserve">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w:t>
      </w:r>
      <w:proofErr w:type="spellStart"/>
      <w:r>
        <w:rPr>
          <w:sz w:val="22"/>
          <w:szCs w:val="22"/>
        </w:rPr>
        <w:t>datajoint</w:t>
      </w:r>
      <w:proofErr w:type="spellEnd"/>
      <w:r>
        <w:rPr>
          <w:sz w:val="22"/>
          <w:szCs w:val="22"/>
        </w:rPr>
        <w:t xml:space="preserve"> </w:t>
      </w:r>
      <w:r w:rsidR="00ED43BF">
        <w:rPr>
          <w:sz w:val="22"/>
          <w:szCs w:val="22"/>
        </w:rPr>
        <w:t>start with a capit</w:t>
      </w:r>
      <w:r w:rsidR="002A4A7A">
        <w:rPr>
          <w:sz w:val="22"/>
          <w:szCs w:val="22"/>
        </w:rPr>
        <w:t>a</w:t>
      </w:r>
      <w:r w:rsidR="00ED43BF">
        <w:rPr>
          <w:sz w:val="22"/>
          <w:szCs w:val="22"/>
        </w:rPr>
        <w:t xml:space="preserve">l letter for each word and have no underscores (e.g. </w:t>
      </w:r>
      <w:proofErr w:type="spellStart"/>
      <w:r w:rsidR="00ED43BF">
        <w:rPr>
          <w:sz w:val="22"/>
          <w:szCs w:val="22"/>
        </w:rPr>
        <w:t>AnimalEventDeceased</w:t>
      </w:r>
      <w:proofErr w:type="spellEnd"/>
      <w:r w:rsidR="00ED43BF">
        <w:rPr>
          <w:sz w:val="22"/>
          <w:szCs w:val="22"/>
        </w:rPr>
        <w:t xml:space="preserve">, </w:t>
      </w:r>
      <w:proofErr w:type="spellStart"/>
      <w:r w:rsidR="00ED43BF" w:rsidRPr="00ED43BF">
        <w:rPr>
          <w:sz w:val="22"/>
          <w:szCs w:val="22"/>
        </w:rPr>
        <w:t>PipelineQuery</w:t>
      </w:r>
      <w:proofErr w:type="spellEnd"/>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proofErr w:type="spellStart"/>
      <w:r w:rsidR="006E3882" w:rsidRPr="006E3882">
        <w:rPr>
          <w:sz w:val="22"/>
          <w:szCs w:val="22"/>
        </w:rPr>
        <w:t>epoch_filter_func</w:t>
      </w:r>
      <w:proofErr w:type="spellEnd"/>
      <w:r w:rsidR="006E3882">
        <w:rPr>
          <w:sz w:val="22"/>
          <w:szCs w:val="22"/>
        </w:rPr>
        <w:t xml:space="preserve">, </w:t>
      </w:r>
      <w:proofErr w:type="spellStart"/>
      <w:r w:rsidR="006E3882" w:rsidRPr="006E3882">
        <w:rPr>
          <w:sz w:val="22"/>
          <w:szCs w:val="22"/>
        </w:rPr>
        <w:t>use_cell_id_list</w:t>
      </w:r>
      <w:proofErr w:type="spellEnd"/>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xml:space="preserve">. You never need to log into that server directly and your </w:t>
      </w:r>
      <w:proofErr w:type="spellStart"/>
      <w:r w:rsidR="00A42328">
        <w:rPr>
          <w:sz w:val="22"/>
          <w:szCs w:val="22"/>
        </w:rPr>
        <w:t>netids</w:t>
      </w:r>
      <w:proofErr w:type="spellEnd"/>
      <w:r w:rsidR="00A42328">
        <w:rPr>
          <w:sz w:val="22"/>
          <w:szCs w:val="22"/>
        </w:rPr>
        <w:t xml:space="preserve">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w:t>
      </w:r>
      <w:proofErr w:type="spellStart"/>
      <w:r w:rsidR="00E5770F">
        <w:rPr>
          <w:sz w:val="22"/>
          <w:szCs w:val="22"/>
        </w:rPr>
        <w:t>RawDataMaster</w:t>
      </w:r>
      <w:proofErr w:type="spellEnd"/>
      <w:r w:rsidR="00E5770F">
        <w:rPr>
          <w:sz w:val="22"/>
          <w:szCs w:val="22"/>
        </w:rPr>
        <w:t xml:space="preserve">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w:t>
      </w:r>
      <w:proofErr w:type="spellStart"/>
      <w:r w:rsidR="006F0927">
        <w:rPr>
          <w:sz w:val="22"/>
          <w:szCs w:val="22"/>
        </w:rPr>
        <w:t>datajoint</w:t>
      </w:r>
      <w:proofErr w:type="spellEnd"/>
      <w:r w:rsidR="006F0927">
        <w:rPr>
          <w:sz w:val="22"/>
          <w:szCs w:val="22"/>
        </w:rPr>
        <w:t xml:space="preserve"> UNIX server mounts that directory locally</w:t>
      </w:r>
      <w:r w:rsidR="009F030A">
        <w:rPr>
          <w:sz w:val="22"/>
          <w:szCs w:val="22"/>
        </w:rPr>
        <w:t>.</w:t>
      </w:r>
      <w:r w:rsidR="006F0927">
        <w:rPr>
          <w:sz w:val="22"/>
          <w:szCs w:val="22"/>
        </w:rPr>
        <w:t xml:space="preserve"> </w:t>
      </w:r>
    </w:p>
    <w:p w:rsidR="00D2538D" w:rsidRPr="00394515" w:rsidRDefault="00D2538D" w:rsidP="00D62D71">
      <w:pPr>
        <w:rPr>
          <w:sz w:val="22"/>
          <w:szCs w:val="22"/>
        </w:rPr>
      </w:pPr>
      <w:r>
        <w:rPr>
          <w:sz w:val="22"/>
          <w:szCs w:val="22"/>
        </w:rPr>
        <w:t xml:space="preserve">• </w:t>
      </w:r>
      <w:proofErr w:type="spellStart"/>
      <w:r w:rsidRPr="00D2538D">
        <w:rPr>
          <w:b/>
          <w:sz w:val="22"/>
          <w:szCs w:val="22"/>
        </w:rPr>
        <w:t>CellData</w:t>
      </w:r>
      <w:proofErr w:type="spellEnd"/>
      <w:r w:rsidRPr="00D2538D">
        <w:rPr>
          <w:b/>
          <w:sz w:val="22"/>
          <w:szCs w:val="22"/>
        </w:rPr>
        <w:t xml:space="preserve"> files</w:t>
      </w:r>
      <w:r w:rsidR="00394515">
        <w:rPr>
          <w:sz w:val="22"/>
          <w:szCs w:val="22"/>
        </w:rPr>
        <w:t xml:space="preserve"> are now an intermediate step between the raw data recorded in Symphony and the database. They store the dataset definitions and spike times while you are creating them in </w:t>
      </w:r>
      <w:proofErr w:type="spellStart"/>
      <w:r w:rsidR="00394515">
        <w:rPr>
          <w:sz w:val="22"/>
          <w:szCs w:val="22"/>
        </w:rPr>
        <w:t>CellDataCurator</w:t>
      </w:r>
      <w:proofErr w:type="spellEnd"/>
      <w:r w:rsidR="00394515">
        <w:rPr>
          <w:sz w:val="22"/>
          <w:szCs w:val="22"/>
        </w:rPr>
        <w:t xml:space="preserve">,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w:t>
      </w:r>
      <w:proofErr w:type="spellStart"/>
      <w:r w:rsidR="00394515">
        <w:rPr>
          <w:sz w:val="22"/>
          <w:szCs w:val="22"/>
        </w:rPr>
        <w:t>CellData</w:t>
      </w:r>
      <w:proofErr w:type="spellEnd"/>
      <w:r w:rsidR="00394515">
        <w:rPr>
          <w:sz w:val="22"/>
          <w:szCs w:val="22"/>
        </w:rPr>
        <w:t xml:space="preserve"> file or the spikes for particular epochs.  </w:t>
      </w:r>
    </w:p>
    <w:p w:rsidR="00493064" w:rsidRDefault="001246B3" w:rsidP="00D62D71">
      <w:pPr>
        <w:rPr>
          <w:sz w:val="22"/>
          <w:szCs w:val="22"/>
        </w:rPr>
      </w:pPr>
      <w:r>
        <w:rPr>
          <w:sz w:val="22"/>
          <w:szCs w:val="22"/>
        </w:rPr>
        <w:lastRenderedPageBreak/>
        <w:t xml:space="preserve">• </w:t>
      </w:r>
      <w:r w:rsidR="008D03F6" w:rsidRPr="00493064">
        <w:rPr>
          <w:b/>
          <w:sz w:val="22"/>
          <w:szCs w:val="22"/>
        </w:rPr>
        <w:t xml:space="preserve">Common </w:t>
      </w:r>
      <w:proofErr w:type="spellStart"/>
      <w:r w:rsidRPr="00493064">
        <w:rPr>
          <w:b/>
          <w:sz w:val="22"/>
          <w:szCs w:val="22"/>
        </w:rPr>
        <w:t>Datajoint</w:t>
      </w:r>
      <w:proofErr w:type="spellEnd"/>
      <w:r w:rsidRPr="00493064">
        <w:rPr>
          <w:b/>
          <w:sz w:val="22"/>
          <w:szCs w:val="22"/>
        </w:rPr>
        <w:t xml:space="preserve"> MATLAB code</w:t>
      </w:r>
      <w:r w:rsidR="00493064">
        <w:rPr>
          <w:sz w:val="22"/>
          <w:szCs w:val="22"/>
        </w:rPr>
        <w:t xml:space="preserve"> is in this </w:t>
      </w:r>
      <w:proofErr w:type="spellStart"/>
      <w:r w:rsidR="00493064">
        <w:rPr>
          <w:sz w:val="22"/>
          <w:szCs w:val="22"/>
        </w:rPr>
        <w:t>Github</w:t>
      </w:r>
      <w:proofErr w:type="spellEnd"/>
      <w:r w:rsidR="00493064">
        <w:rPr>
          <w:sz w:val="22"/>
          <w:szCs w:val="22"/>
        </w:rPr>
        <w:t xml:space="preserve">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w:t>
      </w:r>
      <w:proofErr w:type="spellStart"/>
      <w:r w:rsidR="004C72A0">
        <w:rPr>
          <w:sz w:val="22"/>
          <w:szCs w:val="22"/>
        </w:rPr>
        <w:t>github</w:t>
      </w:r>
      <w:proofErr w:type="spellEnd"/>
      <w:r w:rsidR="004C72A0">
        <w:rPr>
          <w:sz w:val="22"/>
          <w:szCs w:val="22"/>
        </w:rPr>
        <w:t xml:space="preserve">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proofErr w:type="spellStart"/>
      <w:r w:rsidR="00BA7A47" w:rsidRPr="00E612C6">
        <w:rPr>
          <w:b/>
          <w:sz w:val="22"/>
          <w:szCs w:val="22"/>
        </w:rPr>
        <w:t>AnimalInterface</w:t>
      </w:r>
      <w:proofErr w:type="spellEnd"/>
      <w:r w:rsidR="00BA7A47" w:rsidRPr="00E612C6">
        <w:rPr>
          <w:b/>
          <w:sz w:val="22"/>
          <w:szCs w:val="22"/>
        </w:rPr>
        <w:t xml:space="preserve"> WebApp</w:t>
      </w:r>
      <w:r w:rsidR="00E612C6">
        <w:rPr>
          <w:sz w:val="22"/>
          <w:szCs w:val="22"/>
        </w:rPr>
        <w:t xml:space="preserve"> is running on the </w:t>
      </w:r>
      <w:proofErr w:type="spellStart"/>
      <w:r w:rsidR="00E612C6">
        <w:rPr>
          <w:sz w:val="22"/>
          <w:szCs w:val="22"/>
        </w:rPr>
        <w:t>datajoint</w:t>
      </w:r>
      <w:proofErr w:type="spellEnd"/>
      <w:r w:rsidR="00E612C6">
        <w:rPr>
          <w:sz w:val="22"/>
          <w:szCs w:val="22"/>
        </w:rPr>
        <w:t xml:space="preserve">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Default="00CE1F73" w:rsidP="00D62D71">
      <w:pPr>
        <w:rPr>
          <w:sz w:val="22"/>
          <w:szCs w:val="22"/>
          <w:u w:val="single"/>
        </w:rPr>
      </w:pPr>
      <w:r w:rsidRPr="00CE1F73">
        <w:rPr>
          <w:sz w:val="22"/>
          <w:szCs w:val="22"/>
          <w:u w:val="single"/>
        </w:rPr>
        <w:t>Getting started and connected to the database</w:t>
      </w:r>
    </w:p>
    <w:p w:rsidR="002D727B" w:rsidRPr="002D727B" w:rsidRDefault="002D727B" w:rsidP="00D62D71">
      <w:pPr>
        <w:rPr>
          <w:sz w:val="22"/>
          <w:szCs w:val="22"/>
        </w:rPr>
      </w:pPr>
      <w:r>
        <w:rPr>
          <w:sz w:val="22"/>
          <w:szCs w:val="22"/>
        </w:rPr>
        <w:t xml:space="preserve">• Install the </w:t>
      </w:r>
      <w:proofErr w:type="spellStart"/>
      <w:r>
        <w:rPr>
          <w:sz w:val="22"/>
          <w:szCs w:val="22"/>
        </w:rPr>
        <w:t>datajoint</w:t>
      </w:r>
      <w:proofErr w:type="spellEnd"/>
      <w:r>
        <w:rPr>
          <w:sz w:val="22"/>
          <w:szCs w:val="22"/>
        </w:rPr>
        <w:t xml:space="preserve"> MATLAB toolbox using the instructions here: </w:t>
      </w:r>
      <w:hyperlink r:id="rId11" w:history="1">
        <w:r w:rsidRPr="002D727B">
          <w:rPr>
            <w:rStyle w:val="Hyperlink"/>
            <w:sz w:val="22"/>
            <w:szCs w:val="22"/>
          </w:rPr>
          <w:t>https://tutorials.datajoint.io/setting-up/datajoint-matlab.html</w:t>
        </w:r>
      </w:hyperlink>
      <w:r>
        <w:rPr>
          <w:sz w:val="22"/>
          <w:szCs w:val="22"/>
        </w:rPr>
        <w:t xml:space="preserve"> </w:t>
      </w:r>
    </w:p>
    <w:p w:rsidR="00021EAB" w:rsidRDefault="00A26ABF" w:rsidP="00D62D71">
      <w:pPr>
        <w:rPr>
          <w:sz w:val="22"/>
          <w:szCs w:val="22"/>
        </w:rPr>
      </w:pPr>
      <w:r>
        <w:rPr>
          <w:sz w:val="22"/>
          <w:szCs w:val="22"/>
        </w:rPr>
        <w:t xml:space="preserve">• </w:t>
      </w:r>
      <w:r w:rsidR="002D727B">
        <w:rPr>
          <w:sz w:val="22"/>
          <w:szCs w:val="22"/>
        </w:rPr>
        <w:t>Next</w:t>
      </w:r>
      <w:r w:rsidR="00143BCC">
        <w:rPr>
          <w:sz w:val="22"/>
          <w:szCs w:val="22"/>
        </w:rPr>
        <w:t xml:space="preserve">, you need to clone the repository at </w:t>
      </w:r>
      <w:hyperlink r:id="rId12"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proofErr w:type="spellStart"/>
      <w:r w:rsidR="007D5F20" w:rsidRPr="00605458">
        <w:rPr>
          <w:rFonts w:ascii="Courier" w:hAnsi="Courier"/>
          <w:sz w:val="22"/>
          <w:szCs w:val="22"/>
        </w:rPr>
        <w:t>dj.conn</w:t>
      </w:r>
      <w:proofErr w:type="spellEnd"/>
      <w:r w:rsidR="007D5F20" w:rsidRPr="00605458">
        <w:rPr>
          <w:rFonts w:ascii="Courier" w:hAnsi="Courier"/>
          <w:sz w:val="22"/>
          <w:szCs w:val="22"/>
        </w:rPr>
        <w:t>.</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proofErr w:type="spellStart"/>
      <w:r w:rsidRPr="00605458">
        <w:rPr>
          <w:rFonts w:ascii="Courier" w:hAnsi="Courier"/>
          <w:sz w:val="22"/>
          <w:szCs w:val="22"/>
        </w:rPr>
        <w:t>dj.conn</w:t>
      </w:r>
      <w:proofErr w:type="spellEnd"/>
      <w:r w:rsidRPr="00605458">
        <w:rPr>
          <w:rFonts w:ascii="Courier" w:hAnsi="Courier"/>
          <w:sz w:val="22"/>
          <w:szCs w:val="22"/>
        </w:rPr>
        <w:t>(server,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Your username is your first name with a capital first letter (e.g. David, Greg, Sophia). So far</w:t>
      </w:r>
      <w:r w:rsidR="00842085">
        <w:rPr>
          <w:sz w:val="22"/>
          <w:szCs w:val="22"/>
        </w:rPr>
        <w:t>,</w:t>
      </w:r>
      <w:r>
        <w:rPr>
          <w:sz w:val="22"/>
          <w:szCs w:val="22"/>
        </w:rPr>
        <w:t xml:space="preserve">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w:t>
      </w:r>
      <w:proofErr w:type="spellStart"/>
      <w:r>
        <w:rPr>
          <w:sz w:val="22"/>
          <w:szCs w:val="22"/>
        </w:rPr>
        <w:t>Username_temppwd</w:t>
      </w:r>
      <w:proofErr w:type="spellEnd"/>
      <w:r>
        <w:rPr>
          <w:sz w:val="22"/>
          <w:szCs w:val="22"/>
        </w:rPr>
        <w:t xml:space="preserve"> (e.g. </w:t>
      </w:r>
      <w:proofErr w:type="spellStart"/>
      <w:r>
        <w:rPr>
          <w:sz w:val="22"/>
          <w:szCs w:val="22"/>
        </w:rPr>
        <w:t>David_temppwd</w:t>
      </w:r>
      <w:proofErr w:type="spellEnd"/>
      <w:r>
        <w:rPr>
          <w:sz w:val="22"/>
          <w:szCs w:val="22"/>
        </w:rPr>
        <w:t xml:space="preserve">). </w:t>
      </w:r>
    </w:p>
    <w:p w:rsidR="00BC67B1" w:rsidRDefault="00786F07" w:rsidP="00D62D71">
      <w:pPr>
        <w:rPr>
          <w:sz w:val="22"/>
          <w:szCs w:val="22"/>
        </w:rPr>
      </w:pPr>
      <w:r>
        <w:rPr>
          <w:sz w:val="22"/>
          <w:szCs w:val="22"/>
        </w:rPr>
        <w:t xml:space="preserve">• IMPORTANT: </w:t>
      </w:r>
      <w:r w:rsidR="00BC67B1">
        <w:rPr>
          <w:sz w:val="22"/>
          <w:szCs w:val="22"/>
        </w:rPr>
        <w:t xml:space="preserve">You must be EITHER connected to the </w:t>
      </w:r>
      <w:proofErr w:type="spellStart"/>
      <w:r w:rsidR="00BC67B1">
        <w:rPr>
          <w:sz w:val="22"/>
          <w:szCs w:val="22"/>
        </w:rPr>
        <w:t>GlobalProtect</w:t>
      </w:r>
      <w:proofErr w:type="spellEnd"/>
      <w:r w:rsidR="00BC67B1">
        <w:rPr>
          <w:sz w:val="22"/>
          <w:szCs w:val="22"/>
        </w:rPr>
        <w:t xml:space="preserve"> VPN if you are outside the lab and be a member of our VPN group (set up though IT)</w:t>
      </w:r>
      <w:r w:rsidR="00176EB2">
        <w:rPr>
          <w:sz w:val="22"/>
          <w:szCs w:val="22"/>
        </w:rPr>
        <w:t xml:space="preserve"> or be connected within the lab (described below)</w:t>
      </w:r>
      <w:r w:rsidR="00BC67B1">
        <w:rPr>
          <w:sz w:val="22"/>
          <w:szCs w:val="22"/>
        </w:rPr>
        <w:t xml:space="preserve">. If you are on our group, in the Settings/Connection tab of </w:t>
      </w:r>
      <w:proofErr w:type="spellStart"/>
      <w:r w:rsidR="00BC67B1">
        <w:rPr>
          <w:sz w:val="22"/>
          <w:szCs w:val="22"/>
        </w:rPr>
        <w:t>GlobalProtect</w:t>
      </w:r>
      <w:proofErr w:type="spellEnd"/>
      <w:r w:rsidR="00BC67B1">
        <w:rPr>
          <w:sz w:val="22"/>
          <w:szCs w:val="22"/>
        </w:rPr>
        <w:t xml:space="preserve">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proofErr w:type="spellStart"/>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w:t>
      </w:r>
      <w:r w:rsidR="00B61D1F">
        <w:rPr>
          <w:rFonts w:ascii="Courier" w:hAnsi="Courier"/>
          <w:sz w:val="22"/>
          <w:szCs w:val="22"/>
        </w:rPr>
        <w:t>P</w:t>
      </w:r>
      <w:r w:rsidRPr="00605458">
        <w:rPr>
          <w:rFonts w:ascii="Courier" w:hAnsi="Courier"/>
          <w:sz w:val="22"/>
          <w:szCs w:val="22"/>
        </w:rPr>
        <w:t>assword</w:t>
      </w:r>
      <w:proofErr w:type="spellEnd"/>
      <w:r w:rsidRPr="00605458">
        <w:rPr>
          <w:rFonts w:ascii="Courier" w:hAnsi="Courier"/>
          <w:sz w:val="22"/>
          <w:szCs w:val="22"/>
        </w:rPr>
        <w:t>(</w:t>
      </w:r>
      <w:r w:rsidR="00F01833">
        <w:rPr>
          <w:rFonts w:ascii="Courier" w:hAnsi="Courier"/>
          <w:sz w:val="22"/>
          <w:szCs w:val="22"/>
        </w:rPr>
        <w:t>‘</w:t>
      </w:r>
      <w:proofErr w:type="spellStart"/>
      <w:r w:rsidR="00CC0967">
        <w:rPr>
          <w:rFonts w:ascii="Courier" w:hAnsi="Courier"/>
          <w:sz w:val="22"/>
          <w:szCs w:val="22"/>
        </w:rPr>
        <w:t>some_</w:t>
      </w:r>
      <w:r w:rsidR="00F01833">
        <w:rPr>
          <w:rFonts w:ascii="Courier" w:hAnsi="Courier"/>
          <w:sz w:val="22"/>
          <w:szCs w:val="22"/>
        </w:rPr>
        <w:t>new_password</w:t>
      </w:r>
      <w:proofErr w:type="spellEnd"/>
      <w:r w:rsidR="00F01833">
        <w:rPr>
          <w:rFonts w:ascii="Courier" w:hAnsi="Courier"/>
          <w:sz w:val="22"/>
          <w:szCs w:val="22"/>
        </w:rPr>
        <w:t>’</w:t>
      </w:r>
      <w:r w:rsidRPr="00605458">
        <w:rPr>
          <w:rFonts w:ascii="Courier" w:hAnsi="Courier"/>
          <w:sz w:val="22"/>
          <w:szCs w:val="22"/>
        </w:rPr>
        <w:t>)</w:t>
      </w:r>
      <w:r w:rsidR="000D5AF6">
        <w:rPr>
          <w:rFonts w:ascii="Courier" w:hAnsi="Courier"/>
          <w:sz w:val="22"/>
          <w:szCs w:val="22"/>
        </w:rPr>
        <w:t>;</w:t>
      </w:r>
    </w:p>
    <w:p w:rsidR="00AC489B" w:rsidRDefault="00605458" w:rsidP="00D62D71">
      <w:pPr>
        <w:rPr>
          <w:sz w:val="22"/>
          <w:szCs w:val="22"/>
        </w:rPr>
      </w:pPr>
      <w:r>
        <w:rPr>
          <w:sz w:val="22"/>
          <w:szCs w:val="22"/>
        </w:rPr>
        <w:t xml:space="preserve">to reset your password. </w:t>
      </w:r>
    </w:p>
    <w:p w:rsidR="00AC489B" w:rsidRDefault="00AC489B" w:rsidP="00D62D71">
      <w:pPr>
        <w:rPr>
          <w:sz w:val="22"/>
          <w:szCs w:val="22"/>
        </w:rPr>
      </w:pPr>
      <w:r>
        <w:rPr>
          <w:sz w:val="22"/>
          <w:szCs w:val="22"/>
        </w:rPr>
        <w:t xml:space="preserve">If this does not work, it is probably because of a bug I found in the </w:t>
      </w:r>
      <w:proofErr w:type="spellStart"/>
      <w:r>
        <w:rPr>
          <w:sz w:val="22"/>
          <w:szCs w:val="22"/>
        </w:rPr>
        <w:t>setPassword</w:t>
      </w:r>
      <w:proofErr w:type="spellEnd"/>
      <w:r>
        <w:rPr>
          <w:sz w:val="22"/>
          <w:szCs w:val="22"/>
        </w:rPr>
        <w:t xml:space="preserve"> function in DJ. The fix is easy</w:t>
      </w:r>
      <w:r w:rsidR="002D7DFD">
        <w:rPr>
          <w:sz w:val="22"/>
          <w:szCs w:val="22"/>
        </w:rPr>
        <w:t>:</w:t>
      </w:r>
    </w:p>
    <w:p w:rsidR="002D7DFD" w:rsidRPr="002D7DFD" w:rsidRDefault="002D7DFD" w:rsidP="002D7DFD">
      <w:pPr>
        <w:rPr>
          <w:rFonts w:ascii="Courier" w:hAnsi="Courier"/>
          <w:sz w:val="22"/>
          <w:szCs w:val="22"/>
        </w:rPr>
      </w:pPr>
      <w:r w:rsidRPr="002D7DFD">
        <w:rPr>
          <w:rFonts w:ascii="Courier" w:hAnsi="Courier"/>
          <w:sz w:val="22"/>
          <w:szCs w:val="22"/>
        </w:rPr>
        <w:t xml:space="preserve">edit </w:t>
      </w:r>
      <w:proofErr w:type="spellStart"/>
      <w:r w:rsidRPr="002D7DFD">
        <w:rPr>
          <w:rFonts w:ascii="Courier" w:hAnsi="Courier"/>
          <w:sz w:val="22"/>
          <w:szCs w:val="22"/>
        </w:rPr>
        <w:t>sl.setPassword</w:t>
      </w:r>
      <w:proofErr w:type="spellEnd"/>
    </w:p>
    <w:p w:rsidR="002D7DFD" w:rsidRPr="002D7DFD" w:rsidRDefault="002D7DFD" w:rsidP="002D7DFD">
      <w:pPr>
        <w:rPr>
          <w:sz w:val="22"/>
          <w:szCs w:val="22"/>
        </w:rPr>
      </w:pPr>
      <w:r w:rsidRPr="002D7DFD">
        <w:rPr>
          <w:sz w:val="22"/>
          <w:szCs w:val="22"/>
        </w:rPr>
        <w:t>and change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PASSWORD(“{S}“)’,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Pr="002D7DFD" w:rsidRDefault="002D7DFD" w:rsidP="002D7DFD">
      <w:pPr>
        <w:rPr>
          <w:sz w:val="22"/>
          <w:szCs w:val="22"/>
        </w:rPr>
      </w:pPr>
      <w:r w:rsidRPr="002D7DFD">
        <w:rPr>
          <w:sz w:val="22"/>
          <w:szCs w:val="22"/>
        </w:rPr>
        <w:t>to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Default="002D7DFD" w:rsidP="00D62D71">
      <w:pPr>
        <w:rPr>
          <w:sz w:val="22"/>
          <w:szCs w:val="22"/>
        </w:rPr>
      </w:pPr>
    </w:p>
    <w:p w:rsidR="002D7DFD" w:rsidRDefault="002D7DFD" w:rsidP="002D7DFD">
      <w:pPr>
        <w:rPr>
          <w:sz w:val="22"/>
          <w:szCs w:val="22"/>
        </w:rPr>
      </w:pPr>
      <w:r>
        <w:rPr>
          <w:sz w:val="22"/>
          <w:szCs w:val="22"/>
        </w:rPr>
        <w:t xml:space="preserve">Once you have done this, store your hostname, username, and password in your MATLAB startup file by adding lines like this to </w:t>
      </w:r>
      <w:proofErr w:type="spellStart"/>
      <w:r>
        <w:rPr>
          <w:sz w:val="22"/>
          <w:szCs w:val="22"/>
        </w:rPr>
        <w:t>startup.m</w:t>
      </w:r>
      <w:proofErr w:type="spellEnd"/>
      <w:r>
        <w:rPr>
          <w:sz w:val="22"/>
          <w:szCs w:val="22"/>
        </w:rPr>
        <w:t>.</w:t>
      </w:r>
    </w:p>
    <w:p w:rsidR="002D7DFD" w:rsidRDefault="002D7DFD" w:rsidP="00D62D71">
      <w:pPr>
        <w:rPr>
          <w:sz w:val="22"/>
          <w:szCs w:val="22"/>
        </w:rPr>
      </w:pPr>
    </w:p>
    <w:p w:rsidR="00176EB2" w:rsidRDefault="00176EB2" w:rsidP="000D4EF9">
      <w:pPr>
        <w:rPr>
          <w:rFonts w:ascii="Courier" w:hAnsi="Courier"/>
          <w:sz w:val="22"/>
          <w:szCs w:val="22"/>
        </w:rPr>
      </w:pPr>
      <w:proofErr w:type="spellStart"/>
      <w:r w:rsidRPr="000D4EF9">
        <w:rPr>
          <w:rFonts w:ascii="Courier" w:hAnsi="Courier"/>
          <w:sz w:val="22"/>
          <w:szCs w:val="22"/>
        </w:rPr>
        <w:lastRenderedPageBreak/>
        <w:t>setenv</w:t>
      </w:r>
      <w:proofErr w:type="spellEnd"/>
      <w:r w:rsidRPr="000D4EF9">
        <w:rPr>
          <w:rFonts w:ascii="Courier" w:hAnsi="Courier"/>
          <w:sz w:val="22"/>
          <w:szCs w:val="22"/>
        </w:rPr>
        <w:t>('DJ_HOST',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('DJ_USER', 'Greg')</w:t>
      </w:r>
      <w:r w:rsidR="000D5AF6">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('DJ_PASS', '</w:t>
      </w:r>
      <w:proofErr w:type="spellStart"/>
      <w:r>
        <w:rPr>
          <w:rFonts w:ascii="Courier" w:hAnsi="Courier"/>
          <w:sz w:val="22"/>
          <w:szCs w:val="22"/>
        </w:rPr>
        <w:t>greg_new_password</w:t>
      </w:r>
      <w:proofErr w:type="spellEnd"/>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 xml:space="preserve">Once you do this. When you start MATLAB again (or just run </w:t>
      </w:r>
      <w:proofErr w:type="spellStart"/>
      <w:r>
        <w:rPr>
          <w:sz w:val="22"/>
          <w:szCs w:val="22"/>
        </w:rPr>
        <w:t>startup.m</w:t>
      </w:r>
      <w:proofErr w:type="spellEnd"/>
      <w:r>
        <w:rPr>
          <w:sz w:val="22"/>
          <w:szCs w:val="22"/>
        </w:rPr>
        <w:t>), you can connect to the database by simply calling:</w:t>
      </w:r>
    </w:p>
    <w:p w:rsidR="004C767F" w:rsidRDefault="004C767F" w:rsidP="00D62D71">
      <w:pPr>
        <w:rPr>
          <w:rFonts w:ascii="Courier" w:hAnsi="Courier"/>
          <w:sz w:val="22"/>
          <w:szCs w:val="22"/>
        </w:rPr>
      </w:pPr>
      <w:proofErr w:type="spellStart"/>
      <w:r w:rsidRPr="00605458">
        <w:rPr>
          <w:rFonts w:ascii="Courier" w:hAnsi="Courier"/>
          <w:sz w:val="22"/>
          <w:szCs w:val="22"/>
        </w:rPr>
        <w:t>dj.conn</w:t>
      </w:r>
      <w:proofErr w:type="spellEnd"/>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w:t>
      </w:r>
      <w:r w:rsidR="005B539D">
        <w:rPr>
          <w:sz w:val="22"/>
          <w:szCs w:val="22"/>
        </w:rPr>
        <w:t>r</w:t>
      </w:r>
      <w:r>
        <w:rPr>
          <w:sz w:val="22"/>
          <w:szCs w:val="22"/>
        </w:rPr>
        <w:t xml:space="preserve"> forget your password, just let me know, and I can reset it. I am the database administrator, so I can reset passwords and change permissions for each user. However, I cannot see the password you have entered.</w:t>
      </w:r>
    </w:p>
    <w:p w:rsidR="00A57ED3" w:rsidRDefault="00A57ED3" w:rsidP="00D62D71">
      <w:pPr>
        <w:rPr>
          <w:sz w:val="22"/>
          <w:szCs w:val="22"/>
        </w:rPr>
      </w:pPr>
      <w:r>
        <w:rPr>
          <w:sz w:val="22"/>
          <w:szCs w:val="22"/>
        </w:rPr>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 xml:space="preserve">&gt;&gt; </w:t>
      </w:r>
      <w:proofErr w:type="spellStart"/>
      <w:r w:rsidRPr="00A57ED3">
        <w:rPr>
          <w:rFonts w:ascii="Courier" w:hAnsi="Courier"/>
          <w:sz w:val="22"/>
          <w:szCs w:val="22"/>
        </w:rPr>
        <w:t>dj.conn</w:t>
      </w:r>
      <w:proofErr w:type="spellEnd"/>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connection_id</w:t>
      </w:r>
      <w:proofErr w:type="spellEnd"/>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roofErr w:type="spellStart"/>
      <w:r w:rsidRPr="00A57ED3">
        <w:rPr>
          <w:rFonts w:ascii="Courier" w:hAnsi="Courier"/>
          <w:sz w:val="22"/>
          <w:szCs w:val="22"/>
        </w:rPr>
        <w:t>ans</w:t>
      </w:r>
      <w:proofErr w:type="spellEnd"/>
      <w:r w:rsidRPr="00A57ED3">
        <w:rPr>
          <w:rFonts w:ascii="Courier" w:hAnsi="Courier"/>
          <w:sz w:val="22"/>
          <w:szCs w:val="22"/>
        </w:rPr>
        <w:t xml:space="preserve">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initQuery</w:t>
      </w:r>
      <w:proofErr w:type="spellEnd"/>
      <w:r w:rsidRPr="00A57ED3">
        <w:rPr>
          <w:rFonts w:ascii="Courier" w:hAnsi="Courier"/>
          <w:sz w:val="22"/>
          <w:szCs w:val="22"/>
        </w:rPr>
        <w:t>: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use_tls</w:t>
      </w:r>
      <w:proofErr w:type="spellEnd"/>
      <w:r w:rsidRPr="00A57ED3">
        <w:rPr>
          <w:rFonts w:ascii="Courier" w:hAnsi="Courier"/>
          <w:sz w:val="22"/>
          <w:szCs w:val="22"/>
        </w:rPr>
        <w:t>: 'none'</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inTransaction</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connId</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w:t>
      </w:r>
      <w:proofErr w:type="spellStart"/>
      <w:proofErr w:type="gramStart"/>
      <w:r w:rsidRPr="00A57ED3">
        <w:rPr>
          <w:rFonts w:ascii="Courier" w:hAnsi="Courier"/>
          <w:sz w:val="22"/>
          <w:szCs w:val="22"/>
        </w:rPr>
        <w:t>containers</w:t>
      </w:r>
      <w:proofErr w:type="gramEnd"/>
      <w:r w:rsidRPr="00A57ED3">
        <w:rPr>
          <w:rFonts w:ascii="Courier" w:hAnsi="Courier"/>
          <w:sz w:val="22"/>
          <w:szCs w:val="22"/>
        </w:rPr>
        <w:t>.Map</w:t>
      </w:r>
      <w:proofErr w:type="spellEnd"/>
      <w:r w:rsidRPr="00A57ED3">
        <w:rPr>
          <w:rFonts w:ascii="Courier" w:hAnsi="Courier"/>
          <w:sz w:val="22"/>
          <w:szCs w:val="22"/>
        </w:rPr>
        <w: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foreignKeys</w:t>
      </w:r>
      <w:proofErr w:type="spellEnd"/>
      <w:r w:rsidRPr="00A57ED3">
        <w:rPr>
          <w:rFonts w:ascii="Courier" w:hAnsi="Courier"/>
          <w:sz w:val="22"/>
          <w:szCs w:val="22"/>
        </w:rPr>
        <w:t>: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isConnected</w:t>
      </w:r>
      <w:proofErr w:type="spellEnd"/>
      <w:r w:rsidRPr="00A57ED3">
        <w:rPr>
          <w:rFonts w:ascii="Courier" w:hAnsi="Courier"/>
          <w:sz w:val="22"/>
          <w:szCs w:val="22"/>
        </w:rPr>
        <w:t>: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The schemas are organized as follows. They all begin with ‘</w:t>
      </w:r>
      <w:proofErr w:type="spellStart"/>
      <w:r>
        <w:rPr>
          <w:sz w:val="22"/>
          <w:szCs w:val="22"/>
        </w:rPr>
        <w:t>sl</w:t>
      </w:r>
      <w:proofErr w:type="spellEnd"/>
      <w:r>
        <w:rPr>
          <w:sz w:val="22"/>
          <w:szCs w:val="22"/>
        </w:rPr>
        <w:t xml:space="preserve">’ (for </w:t>
      </w:r>
      <w:proofErr w:type="spellStart"/>
      <w:r>
        <w:rPr>
          <w:sz w:val="22"/>
          <w:szCs w:val="22"/>
        </w:rPr>
        <w:t>SchwartzLab</w:t>
      </w:r>
      <w:proofErr w:type="spellEnd"/>
      <w:r>
        <w:rPr>
          <w:sz w:val="22"/>
          <w:szCs w:val="22"/>
        </w:rPr>
        <w:t xml:space="preserve">), and you will find a </w:t>
      </w:r>
      <w:r w:rsidR="006D2033">
        <w:rPr>
          <w:sz w:val="22"/>
          <w:szCs w:val="22"/>
        </w:rPr>
        <w:t>folder</w:t>
      </w:r>
      <w:r>
        <w:rPr>
          <w:sz w:val="22"/>
          <w:szCs w:val="22"/>
        </w:rPr>
        <w:t xml:space="preserve"> for each one (beginning with a ‘+’) in the </w:t>
      </w:r>
      <w:proofErr w:type="spellStart"/>
      <w:r w:rsidRPr="009A0C3E">
        <w:rPr>
          <w:sz w:val="22"/>
          <w:szCs w:val="22"/>
        </w:rPr>
        <w:t>DJ_schwartzlab</w:t>
      </w:r>
      <w:proofErr w:type="spellEnd"/>
      <w:r>
        <w:rPr>
          <w:sz w:val="22"/>
          <w:szCs w:val="22"/>
        </w:rPr>
        <w:t>/</w:t>
      </w:r>
      <w:proofErr w:type="spellStart"/>
      <w:r w:rsidRPr="009A0C3E">
        <w:rPr>
          <w:sz w:val="22"/>
          <w:szCs w:val="22"/>
        </w:rPr>
        <w:t>datajoint-SchwartzLab</w:t>
      </w:r>
      <w:proofErr w:type="spellEnd"/>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proofErr w:type="spellStart"/>
      <w:r w:rsidRPr="000074BC">
        <w:rPr>
          <w:b/>
          <w:sz w:val="22"/>
          <w:szCs w:val="22"/>
        </w:rPr>
        <w:t>sl</w:t>
      </w:r>
      <w:proofErr w:type="spellEnd"/>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w:t>
      </w:r>
      <w:proofErr w:type="spellStart"/>
      <w:r w:rsidR="00C268B8">
        <w:rPr>
          <w:sz w:val="22"/>
          <w:szCs w:val="22"/>
        </w:rPr>
        <w:t>SymphonyRecordedCell</w:t>
      </w:r>
      <w:proofErr w:type="spellEnd"/>
      <w:r w:rsidR="00C268B8">
        <w:rPr>
          <w:sz w:val="22"/>
          <w:szCs w:val="22"/>
        </w:rPr>
        <w:t xml:space="preserve">, Epoch, Dataset as well as lookup tables like User, Rig, Genotype, </w:t>
      </w:r>
      <w:proofErr w:type="spellStart"/>
      <w:r w:rsidR="00C268B8">
        <w:rPr>
          <w:sz w:val="22"/>
          <w:szCs w:val="22"/>
        </w:rPr>
        <w:t>BrainArea</w:t>
      </w:r>
      <w:proofErr w:type="spellEnd"/>
      <w:r w:rsidR="00C268B8">
        <w:rPr>
          <w:sz w:val="22"/>
          <w:szCs w:val="22"/>
        </w:rPr>
        <w:t xml:space="preserve">, </w:t>
      </w:r>
      <w:proofErr w:type="spellStart"/>
      <w:r w:rsidR="00C268B8">
        <w:rPr>
          <w:sz w:val="22"/>
          <w:szCs w:val="22"/>
        </w:rPr>
        <w:t>InjectionSubstance</w:t>
      </w:r>
      <w:proofErr w:type="spellEnd"/>
      <w:r w:rsidR="00C268B8">
        <w:rPr>
          <w:sz w:val="22"/>
          <w:szCs w:val="22"/>
        </w:rPr>
        <w:t xml:space="preserve">, and all </w:t>
      </w:r>
      <w:proofErr w:type="spellStart"/>
      <w:r w:rsidR="00C268B8">
        <w:rPr>
          <w:sz w:val="22"/>
          <w:szCs w:val="22"/>
        </w:rPr>
        <w:t>AnimalEvent</w:t>
      </w:r>
      <w:proofErr w:type="spellEnd"/>
      <w:r w:rsidR="00C268B8">
        <w:rPr>
          <w:sz w:val="22"/>
          <w:szCs w:val="22"/>
        </w:rPr>
        <w:t xml:space="preserve"> tables (e.g. </w:t>
      </w:r>
      <w:proofErr w:type="spellStart"/>
      <w:r w:rsidR="00C268B8" w:rsidRPr="00C268B8">
        <w:rPr>
          <w:sz w:val="22"/>
          <w:szCs w:val="22"/>
        </w:rPr>
        <w:t>AnimalEventGenotyped</w:t>
      </w:r>
      <w:proofErr w:type="spellEnd"/>
      <w:r w:rsidR="00C268B8">
        <w:rPr>
          <w:sz w:val="22"/>
          <w:szCs w:val="22"/>
        </w:rPr>
        <w:t xml:space="preserve">, </w:t>
      </w:r>
      <w:proofErr w:type="spellStart"/>
      <w:r w:rsidR="00C268B8" w:rsidRPr="00C268B8">
        <w:rPr>
          <w:sz w:val="22"/>
          <w:szCs w:val="22"/>
        </w:rPr>
        <w:t>AnimalEventBrainInjection</w:t>
      </w:r>
      <w:proofErr w:type="spellEnd"/>
      <w:r w:rsidR="00C268B8">
        <w:rPr>
          <w:sz w:val="22"/>
          <w:szCs w:val="22"/>
        </w:rPr>
        <w:t xml:space="preserve">, </w:t>
      </w:r>
      <w:proofErr w:type="spellStart"/>
      <w:r w:rsidR="00C268B8" w:rsidRPr="00C268B8">
        <w:rPr>
          <w:sz w:val="22"/>
          <w:szCs w:val="22"/>
        </w:rPr>
        <w:t>AnimalEventReservedForSession</w:t>
      </w:r>
      <w:proofErr w:type="spellEnd"/>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proofErr w:type="spellStart"/>
      <w:r w:rsidR="008A413B" w:rsidRPr="008A413B">
        <w:rPr>
          <w:b/>
          <w:sz w:val="22"/>
          <w:szCs w:val="22"/>
        </w:rPr>
        <w:t>sl</w:t>
      </w:r>
      <w:proofErr w:type="spellEnd"/>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proofErr w:type="spellStart"/>
      <w:r w:rsidR="008A413B">
        <w:rPr>
          <w:b/>
          <w:sz w:val="22"/>
          <w:szCs w:val="22"/>
        </w:rPr>
        <w:t>sl</w:t>
      </w:r>
      <w:proofErr w:type="spellEnd"/>
      <w:r w:rsidR="008A413B">
        <w:rPr>
          <w:sz w:val="22"/>
          <w:szCs w:val="22"/>
        </w:rPr>
        <w:t xml:space="preserve"> that I can use in case elements are added incorrectly. </w:t>
      </w:r>
      <w:r w:rsidR="00955012">
        <w:rPr>
          <w:sz w:val="22"/>
          <w:szCs w:val="22"/>
        </w:rPr>
        <w:t xml:space="preserve">Insertions into the tables in </w:t>
      </w:r>
      <w:proofErr w:type="spellStart"/>
      <w:r w:rsidR="00955012">
        <w:rPr>
          <w:b/>
          <w:sz w:val="22"/>
          <w:szCs w:val="22"/>
        </w:rPr>
        <w:t>sl</w:t>
      </w:r>
      <w:proofErr w:type="spellEnd"/>
      <w:r w:rsidR="00955012">
        <w:rPr>
          <w:sz w:val="22"/>
          <w:szCs w:val="22"/>
        </w:rPr>
        <w:t xml:space="preserve"> occur though the core </w:t>
      </w:r>
      <w:proofErr w:type="spellStart"/>
      <w:r w:rsidR="00955012">
        <w:rPr>
          <w:sz w:val="22"/>
          <w:szCs w:val="22"/>
        </w:rPr>
        <w:t>SchwartzLab</w:t>
      </w:r>
      <w:proofErr w:type="spellEnd"/>
      <w:r w:rsidR="00955012">
        <w:rPr>
          <w:sz w:val="22"/>
          <w:szCs w:val="22"/>
        </w:rPr>
        <w:t xml:space="preserve"> </w:t>
      </w:r>
      <w:proofErr w:type="spellStart"/>
      <w:r w:rsidR="00955012">
        <w:rPr>
          <w:sz w:val="22"/>
          <w:szCs w:val="22"/>
        </w:rPr>
        <w:t>datajoint</w:t>
      </w:r>
      <w:proofErr w:type="spellEnd"/>
      <w:r w:rsidR="00955012">
        <w:rPr>
          <w:sz w:val="22"/>
          <w:szCs w:val="22"/>
        </w:rPr>
        <w:t xml:space="preserve">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proofErr w:type="spellStart"/>
      <w:r w:rsidRPr="008A413B">
        <w:rPr>
          <w:b/>
          <w:sz w:val="22"/>
          <w:szCs w:val="22"/>
        </w:rPr>
        <w:t>sl_mutable</w:t>
      </w:r>
      <w:proofErr w:type="spellEnd"/>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 xml:space="preserve">tables that store data than will be overwritten. This includes tables like </w:t>
      </w:r>
      <w:proofErr w:type="spellStart"/>
      <w:r w:rsidR="00352053">
        <w:rPr>
          <w:sz w:val="22"/>
          <w:szCs w:val="22"/>
        </w:rPr>
        <w:t>DatasetAnalyzed</w:t>
      </w:r>
      <w:proofErr w:type="spellEnd"/>
      <w:r w:rsidR="00352053">
        <w:rPr>
          <w:sz w:val="22"/>
          <w:szCs w:val="22"/>
        </w:rPr>
        <w:t xml:space="preserve">, which records which datasets have been analyzed in which pipelines and </w:t>
      </w:r>
      <w:proofErr w:type="spellStart"/>
      <w:r w:rsidR="00352053">
        <w:rPr>
          <w:sz w:val="22"/>
          <w:szCs w:val="22"/>
        </w:rPr>
        <w:t>CurrentCellType</w:t>
      </w:r>
      <w:proofErr w:type="spellEnd"/>
      <w:r w:rsidR="00352053">
        <w:rPr>
          <w:sz w:val="22"/>
          <w:szCs w:val="22"/>
        </w:rPr>
        <w:t>, which records</w:t>
      </w:r>
      <w:r w:rsidR="008163AF">
        <w:rPr>
          <w:sz w:val="22"/>
          <w:szCs w:val="22"/>
        </w:rPr>
        <w:t xml:space="preserve"> the type currently assigned to each cell. </w:t>
      </w:r>
      <w:proofErr w:type="spellStart"/>
      <w:r w:rsidR="00B77ED8">
        <w:rPr>
          <w:sz w:val="22"/>
          <w:szCs w:val="22"/>
        </w:rPr>
        <w:t>SpikeTrain</w:t>
      </w:r>
      <w:proofErr w:type="spellEnd"/>
      <w:r w:rsidR="00B77ED8">
        <w:rPr>
          <w:sz w:val="22"/>
          <w:szCs w:val="22"/>
        </w:rPr>
        <w:t xml:space="preserve"> is also in </w:t>
      </w:r>
      <w:proofErr w:type="spellStart"/>
      <w:r w:rsidR="00B77ED8" w:rsidRPr="00B77ED8">
        <w:rPr>
          <w:b/>
          <w:sz w:val="22"/>
          <w:szCs w:val="22"/>
        </w:rPr>
        <w:t>sl_mutable</w:t>
      </w:r>
      <w:proofErr w:type="spellEnd"/>
      <w:r w:rsidR="00B77ED8">
        <w:rPr>
          <w:sz w:val="22"/>
          <w:szCs w:val="22"/>
        </w:rPr>
        <w:t xml:space="preserve"> so that users can overwrite spike trains for particular epochs in cases where spike detection was not accurate, though most of the (large) </w:t>
      </w:r>
      <w:proofErr w:type="spellStart"/>
      <w:r w:rsidR="00B77ED8">
        <w:rPr>
          <w:sz w:val="22"/>
          <w:szCs w:val="22"/>
        </w:rPr>
        <w:t>SpikeTrain</w:t>
      </w:r>
      <w:proofErr w:type="spellEnd"/>
      <w:r w:rsidR="00B77ED8">
        <w:rPr>
          <w:sz w:val="22"/>
          <w:szCs w:val="22"/>
        </w:rPr>
        <w:t xml:space="preserve">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proofErr w:type="spellStart"/>
      <w:r w:rsidRPr="00A63D10">
        <w:rPr>
          <w:b/>
          <w:sz w:val="22"/>
          <w:szCs w:val="22"/>
        </w:rPr>
        <w:t>sl_mutable</w:t>
      </w:r>
      <w:proofErr w:type="spellEnd"/>
      <w:r>
        <w:rPr>
          <w:sz w:val="22"/>
          <w:szCs w:val="22"/>
        </w:rPr>
        <w:t xml:space="preserve">, but these interactions will occur through </w:t>
      </w:r>
      <w:r w:rsidR="006C376C">
        <w:rPr>
          <w:sz w:val="22"/>
          <w:szCs w:val="22"/>
        </w:rPr>
        <w:t xml:space="preserve">the core </w:t>
      </w:r>
      <w:proofErr w:type="spellStart"/>
      <w:r w:rsidR="006C376C">
        <w:rPr>
          <w:sz w:val="22"/>
          <w:szCs w:val="22"/>
        </w:rPr>
        <w:t>datajoint</w:t>
      </w:r>
      <w:proofErr w:type="spellEnd"/>
      <w:r w:rsidR="006C376C">
        <w:rPr>
          <w:sz w:val="22"/>
          <w:szCs w:val="22"/>
        </w:rPr>
        <w:t xml:space="preserve">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proofErr w:type="spellStart"/>
      <w:r w:rsidR="008C55F5" w:rsidRPr="008C55F5">
        <w:rPr>
          <w:b/>
          <w:sz w:val="22"/>
          <w:szCs w:val="22"/>
        </w:rPr>
        <w:t>sl_mutable</w:t>
      </w:r>
      <w:proofErr w:type="spellEnd"/>
      <w:r w:rsidR="008C55F5">
        <w:rPr>
          <w:sz w:val="22"/>
          <w:szCs w:val="22"/>
        </w:rPr>
        <w:t xml:space="preserve"> directly with </w:t>
      </w:r>
      <w:proofErr w:type="spellStart"/>
      <w:r w:rsidR="008C55F5">
        <w:rPr>
          <w:sz w:val="22"/>
          <w:szCs w:val="22"/>
        </w:rPr>
        <w:t>datajoint</w:t>
      </w:r>
      <w:proofErr w:type="spellEnd"/>
      <w:r w:rsidR="008C55F5">
        <w:rPr>
          <w:sz w:val="22"/>
          <w:szCs w:val="22"/>
        </w:rPr>
        <w:t xml:space="preserve">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AF190E">
        <w:rPr>
          <w:rFonts w:ascii="Courier" w:hAnsi="Courier"/>
          <w:sz w:val="22"/>
          <w:szCs w:val="22"/>
        </w:rPr>
        <w:t xml:space="preserve"> </w:t>
      </w:r>
      <w:r w:rsidR="00AF190E" w:rsidRPr="00AF190E">
        <w:rPr>
          <w:rFonts w:ascii="Calibri" w:hAnsi="Calibri" w:cs="Calibri"/>
          <w:sz w:val="22"/>
          <w:szCs w:val="22"/>
        </w:rPr>
        <w:t>unless you know what you are doing and it is your own pipeline you are altering</w:t>
      </w:r>
      <w:r w:rsidR="008C55F5" w:rsidRPr="00AF190E">
        <w:rPr>
          <w:rFonts w:ascii="Calibri" w:hAnsi="Calibri" w:cs="Calibri"/>
          <w:sz w:val="22"/>
          <w:szCs w:val="22"/>
        </w:rPr>
        <w:t>.</w:t>
      </w:r>
    </w:p>
    <w:p w:rsidR="009A0C3E" w:rsidRDefault="009A0C3E" w:rsidP="00D62D71">
      <w:pPr>
        <w:rPr>
          <w:sz w:val="22"/>
          <w:szCs w:val="22"/>
        </w:rPr>
      </w:pPr>
    </w:p>
    <w:p w:rsidR="008C55F5" w:rsidRPr="00F4260A" w:rsidRDefault="00F4260A" w:rsidP="00D62D71">
      <w:pPr>
        <w:rPr>
          <w:b/>
          <w:sz w:val="22"/>
          <w:szCs w:val="22"/>
        </w:rPr>
      </w:pPr>
      <w:proofErr w:type="spellStart"/>
      <w:r w:rsidRPr="00F4260A">
        <w:rPr>
          <w:b/>
          <w:sz w:val="22"/>
          <w:szCs w:val="22"/>
        </w:rPr>
        <w:t>sl_username</w:t>
      </w:r>
      <w:proofErr w:type="spellEnd"/>
      <w:r w:rsidRPr="00F4260A">
        <w:rPr>
          <w:b/>
          <w:sz w:val="22"/>
          <w:szCs w:val="22"/>
        </w:rPr>
        <w:t xml:space="preserve"> (e.g. </w:t>
      </w:r>
      <w:proofErr w:type="spellStart"/>
      <w:r w:rsidRPr="00F4260A">
        <w:rPr>
          <w:b/>
          <w:sz w:val="22"/>
          <w:szCs w:val="22"/>
        </w:rPr>
        <w:t>sl_zach</w:t>
      </w:r>
      <w:proofErr w:type="spellEnd"/>
      <w:r w:rsidRPr="00F4260A">
        <w:rPr>
          <w:b/>
          <w:sz w:val="22"/>
          <w:szCs w:val="22"/>
        </w:rPr>
        <w:t xml:space="preserve">, </w:t>
      </w:r>
      <w:proofErr w:type="spellStart"/>
      <w:r w:rsidRPr="00F4260A">
        <w:rPr>
          <w:b/>
          <w:sz w:val="22"/>
          <w:szCs w:val="22"/>
        </w:rPr>
        <w:t>sl_devon</w:t>
      </w:r>
      <w:proofErr w:type="spellEnd"/>
      <w:r w:rsidRPr="00F4260A">
        <w:rPr>
          <w:b/>
          <w:sz w:val="22"/>
          <w:szCs w:val="22"/>
        </w:rPr>
        <w:t>)</w:t>
      </w:r>
    </w:p>
    <w:p w:rsidR="008E0CC3" w:rsidRDefault="005F176C" w:rsidP="00D62D71">
      <w:pPr>
        <w:rPr>
          <w:sz w:val="22"/>
          <w:szCs w:val="22"/>
        </w:rPr>
      </w:pPr>
      <w:r w:rsidRPr="005F176C">
        <w:rPr>
          <w:sz w:val="22"/>
          <w:szCs w:val="22"/>
          <w:u w:val="single"/>
        </w:rPr>
        <w:t>Contents:</w:t>
      </w:r>
      <w:r>
        <w:rPr>
          <w:sz w:val="22"/>
          <w:szCs w:val="22"/>
        </w:rPr>
        <w:t xml:space="preserve"> whatever you want</w:t>
      </w:r>
      <w:r w:rsidR="00260C5B">
        <w:rPr>
          <w:sz w:val="22"/>
          <w:szCs w:val="22"/>
        </w:rPr>
        <w:t xml:space="preserve">, sort of. Your own schema starts with 5 tables that you should not delete. </w:t>
      </w:r>
      <w:proofErr w:type="spellStart"/>
      <w:r w:rsidR="00260C5B">
        <w:rPr>
          <w:sz w:val="22"/>
          <w:szCs w:val="22"/>
        </w:rPr>
        <w:t>EpochResult</w:t>
      </w:r>
      <w:proofErr w:type="spellEnd"/>
      <w:r w:rsidR="00260C5B">
        <w:rPr>
          <w:sz w:val="22"/>
          <w:szCs w:val="22"/>
        </w:rPr>
        <w:t xml:space="preserve">, </w:t>
      </w:r>
      <w:proofErr w:type="spellStart"/>
      <w:r w:rsidR="00260C5B">
        <w:rPr>
          <w:sz w:val="22"/>
          <w:szCs w:val="22"/>
        </w:rPr>
        <w:t>DatasetResult</w:t>
      </w:r>
      <w:proofErr w:type="spellEnd"/>
      <w:r w:rsidR="00260C5B">
        <w:rPr>
          <w:sz w:val="22"/>
          <w:szCs w:val="22"/>
        </w:rPr>
        <w:t xml:space="preserve">, </w:t>
      </w:r>
      <w:proofErr w:type="spellStart"/>
      <w:r w:rsidR="00260C5B">
        <w:rPr>
          <w:sz w:val="22"/>
          <w:szCs w:val="22"/>
        </w:rPr>
        <w:t>CellResult</w:t>
      </w:r>
      <w:proofErr w:type="spellEnd"/>
      <w:r w:rsidR="00260C5B">
        <w:rPr>
          <w:sz w:val="22"/>
          <w:szCs w:val="22"/>
        </w:rPr>
        <w:t xml:space="preserve">, and Result, store </w:t>
      </w:r>
      <w:r w:rsidR="00AC732F">
        <w:rPr>
          <w:sz w:val="22"/>
          <w:szCs w:val="22"/>
        </w:rPr>
        <w:t xml:space="preserve">computed results for epochs, datasets, cells, and multi-cell analyses, respectively. The table </w:t>
      </w:r>
      <w:proofErr w:type="spellStart"/>
      <w:r w:rsidR="00AC732F">
        <w:rPr>
          <w:sz w:val="22"/>
          <w:szCs w:val="22"/>
        </w:rPr>
        <w:t>TempFilter</w:t>
      </w:r>
      <w:proofErr w:type="spellEnd"/>
      <w:r w:rsidR="00AC732F">
        <w:rPr>
          <w:sz w:val="22"/>
          <w:szCs w:val="22"/>
        </w:rPr>
        <w:t xml:space="preserve">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proofErr w:type="spellStart"/>
      <w:r w:rsidRPr="008E0CC3">
        <w:rPr>
          <w:b/>
          <w:sz w:val="22"/>
          <w:szCs w:val="22"/>
        </w:rPr>
        <w:t>sl_username</w:t>
      </w:r>
      <w:proofErr w:type="spellEnd"/>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w:t>
      </w:r>
      <w:proofErr w:type="spellStart"/>
      <w:r w:rsidR="00ED2810">
        <w:rPr>
          <w:sz w:val="22"/>
          <w:szCs w:val="22"/>
        </w:rPr>
        <w:t>schema.table</w:t>
      </w:r>
      <w:proofErr w:type="spellEnd"/>
      <w:r w:rsidR="00ED2810">
        <w:rPr>
          <w:sz w:val="22"/>
          <w:szCs w:val="22"/>
        </w:rPr>
        <w:t>”.</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proofErr w:type="spellStart"/>
      <w:r w:rsidRPr="00503636">
        <w:rPr>
          <w:rFonts w:ascii="Courier" w:hAnsi="Courier"/>
          <w:sz w:val="22"/>
          <w:szCs w:val="22"/>
        </w:rPr>
        <w:t>sl.Epoch</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sl.Dataset</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sl.CellType</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sl.AnimalEventAssignCage</w:t>
      </w:r>
      <w:proofErr w:type="spellEnd"/>
    </w:p>
    <w:p w:rsidR="00503636" w:rsidRPr="00503636" w:rsidRDefault="00503636" w:rsidP="00503636">
      <w:pPr>
        <w:rPr>
          <w:rFonts w:ascii="Courier" w:hAnsi="Courier"/>
          <w:sz w:val="22"/>
          <w:szCs w:val="22"/>
        </w:rPr>
      </w:pPr>
      <w:proofErr w:type="spellStart"/>
      <w:r w:rsidRPr="00503636">
        <w:rPr>
          <w:rFonts w:ascii="Courier" w:hAnsi="Courier"/>
          <w:sz w:val="22"/>
          <w:szCs w:val="22"/>
        </w:rPr>
        <w:t>sl_mutable.SpikeTrain</w:t>
      </w:r>
      <w:proofErr w:type="spellEnd"/>
    </w:p>
    <w:p w:rsidR="00503636" w:rsidRPr="00503636" w:rsidRDefault="00503636" w:rsidP="00A04B53">
      <w:pPr>
        <w:rPr>
          <w:rFonts w:ascii="Courier" w:hAnsi="Courier"/>
          <w:sz w:val="22"/>
          <w:szCs w:val="22"/>
        </w:rPr>
      </w:pPr>
      <w:proofErr w:type="spellStart"/>
      <w:r w:rsidRPr="00503636">
        <w:rPr>
          <w:rFonts w:ascii="Courier" w:hAnsi="Courier"/>
          <w:sz w:val="22"/>
          <w:szCs w:val="22"/>
        </w:rPr>
        <w:t>sl_mutable.CurrentCellType</w:t>
      </w:r>
      <w:proofErr w:type="spellEnd"/>
    </w:p>
    <w:p w:rsidR="007430C8" w:rsidRPr="00503636" w:rsidRDefault="00A04B53" w:rsidP="00D62D71">
      <w:pPr>
        <w:rPr>
          <w:rFonts w:ascii="Courier" w:hAnsi="Courier"/>
          <w:sz w:val="22"/>
          <w:szCs w:val="22"/>
        </w:rPr>
      </w:pPr>
      <w:proofErr w:type="spellStart"/>
      <w:r w:rsidRPr="00503636">
        <w:rPr>
          <w:rFonts w:ascii="Courier" w:hAnsi="Courier"/>
          <w:sz w:val="22"/>
          <w:szCs w:val="22"/>
        </w:rPr>
        <w:t>sl_greg.DatasetResult</w:t>
      </w:r>
      <w:proofErr w:type="spellEnd"/>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w:t>
      </w:r>
      <w:proofErr w:type="spellStart"/>
      <w:r w:rsidR="004350BA">
        <w:rPr>
          <w:sz w:val="22"/>
          <w:szCs w:val="22"/>
        </w:rPr>
        <w:t>epoch_number</w:t>
      </w:r>
      <w:proofErr w:type="spellEnd"/>
      <w:r w:rsidR="004350BA">
        <w:rPr>
          <w:sz w:val="22"/>
          <w:szCs w:val="22"/>
        </w:rPr>
        <w:t xml:space="preserve">.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proofErr w:type="spellStart"/>
      <w:r w:rsidRPr="00097462">
        <w:rPr>
          <w:sz w:val="22"/>
          <w:szCs w:val="22"/>
        </w:rPr>
        <w:t>protocol_params</w:t>
      </w:r>
      <w:proofErr w:type="spellEnd"/>
      <w:r>
        <w:rPr>
          <w:sz w:val="22"/>
          <w:szCs w:val="22"/>
        </w:rPr>
        <w:t xml:space="preserve"> field of Epoch. This means that it is a data type other than a number or a string. In the case of </w:t>
      </w:r>
      <w:proofErr w:type="spellStart"/>
      <w:r w:rsidRPr="00097462">
        <w:rPr>
          <w:sz w:val="22"/>
          <w:szCs w:val="22"/>
        </w:rPr>
        <w:t>protocol_params</w:t>
      </w:r>
      <w:proofErr w:type="spellEnd"/>
      <w:r>
        <w:rPr>
          <w:sz w:val="22"/>
          <w:szCs w:val="22"/>
        </w:rPr>
        <w:t xml:space="preserve">,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w:t>
      </w:r>
      <w:r>
        <w:rPr>
          <w:sz w:val="22"/>
          <w:szCs w:val="22"/>
        </w:rPr>
        <w:lastRenderedPageBreak/>
        <w:t xml:space="preserve">other words, searching for Epochs with </w:t>
      </w:r>
      <w:proofErr w:type="spellStart"/>
      <w:r>
        <w:rPr>
          <w:sz w:val="22"/>
          <w:szCs w:val="22"/>
        </w:rPr>
        <w:t>stim_intensity</w:t>
      </w:r>
      <w:proofErr w:type="spellEnd"/>
      <w:r>
        <w:rPr>
          <w:sz w:val="22"/>
          <w:szCs w:val="22"/>
        </w:rPr>
        <w:t xml:space="preserve"> &gt; 300 is easy and fast</w:t>
      </w:r>
      <w:r w:rsidR="00E61B34">
        <w:rPr>
          <w:sz w:val="22"/>
          <w:szCs w:val="22"/>
        </w:rPr>
        <w:t xml:space="preserve"> while searching for Epochs in which </w:t>
      </w:r>
      <w:proofErr w:type="spellStart"/>
      <w:r w:rsidR="00E61B34">
        <w:rPr>
          <w:sz w:val="22"/>
          <w:szCs w:val="22"/>
        </w:rPr>
        <w:t>protocol_params.barLength</w:t>
      </w:r>
      <w:proofErr w:type="spellEnd"/>
      <w:r w:rsidR="00E61B34">
        <w:rPr>
          <w:sz w:val="22"/>
          <w:szCs w:val="22"/>
        </w:rPr>
        <w:t xml:space="preserve">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proofErr w:type="spellStart"/>
      <w:r w:rsidRPr="00FD300F">
        <w:rPr>
          <w:sz w:val="22"/>
          <w:szCs w:val="22"/>
        </w:rPr>
        <w:t>protocol_name</w:t>
      </w:r>
      <w:proofErr w:type="spellEnd"/>
      <w:r>
        <w:rPr>
          <w:sz w:val="22"/>
          <w:szCs w:val="22"/>
        </w:rPr>
        <w:t xml:space="preserve"> is “Light Step”.</w:t>
      </w:r>
    </w:p>
    <w:p w:rsidR="00FD300F" w:rsidRPr="00FD300F" w:rsidRDefault="00FD300F" w:rsidP="009772BF">
      <w:pPr>
        <w:rPr>
          <w:rFonts w:ascii="Courier" w:hAnsi="Courier"/>
          <w:sz w:val="22"/>
          <w:szCs w:val="22"/>
        </w:rPr>
      </w:pPr>
      <w:proofErr w:type="spellStart"/>
      <w:r w:rsidRPr="00FD300F">
        <w:rPr>
          <w:rFonts w:ascii="Courier" w:hAnsi="Courier"/>
          <w:sz w:val="22"/>
          <w:szCs w:val="22"/>
        </w:rPr>
        <w:t>sl.Epoch</w:t>
      </w:r>
      <w:proofErr w:type="spellEnd"/>
      <w:r w:rsidRPr="00FD300F">
        <w:rPr>
          <w:rFonts w:ascii="Courier" w:hAnsi="Courier"/>
          <w:sz w:val="22"/>
          <w:szCs w:val="22"/>
        </w:rPr>
        <w:t xml:space="preserve"> &amp; '</w:t>
      </w:r>
      <w:proofErr w:type="spellStart"/>
      <w:r w:rsidRPr="00FD300F">
        <w:rPr>
          <w:rFonts w:ascii="Courier" w:hAnsi="Courier"/>
          <w:sz w:val="22"/>
          <w:szCs w:val="22"/>
        </w:rPr>
        <w:t>cell_id</w:t>
      </w:r>
      <w:proofErr w:type="spellEnd"/>
      <w:r w:rsidRPr="00FD300F">
        <w:rPr>
          <w:rFonts w:ascii="Courier" w:hAnsi="Courier"/>
          <w:sz w:val="22"/>
          <w:szCs w:val="22"/>
        </w:rPr>
        <w:t>="060619Ac13"' &amp; '</w:t>
      </w:r>
      <w:proofErr w:type="spellStart"/>
      <w:r w:rsidRPr="00FD300F">
        <w:rPr>
          <w:rFonts w:ascii="Courier" w:hAnsi="Courier"/>
          <w:sz w:val="22"/>
          <w:szCs w:val="22"/>
        </w:rPr>
        <w:t>protocol_name</w:t>
      </w:r>
      <w:proofErr w:type="spellEnd"/>
      <w:r w:rsidRPr="00FD300F">
        <w:rPr>
          <w:rFonts w:ascii="Courier" w:hAnsi="Courier"/>
          <w:sz w:val="22"/>
          <w:szCs w:val="22"/>
        </w:rPr>
        <w:t>="Light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FD300F" w:rsidRDefault="00FD300F" w:rsidP="00D62D71">
      <w:pPr>
        <w:rPr>
          <w:sz w:val="22"/>
          <w:szCs w:val="22"/>
        </w:rPr>
      </w:pPr>
    </w:p>
    <w:p w:rsidR="00DC7476" w:rsidRDefault="00B64026" w:rsidP="00D62D71">
      <w:pPr>
        <w:rPr>
          <w:sz w:val="22"/>
          <w:szCs w:val="22"/>
        </w:rPr>
      </w:pPr>
      <w:r>
        <w:rPr>
          <w:sz w:val="22"/>
          <w:szCs w:val="22"/>
        </w:rPr>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proofErr w:type="spellStart"/>
      <w:r w:rsidRPr="00DC7476">
        <w:rPr>
          <w:rFonts w:ascii="Courier" w:hAnsi="Courier"/>
          <w:sz w:val="22"/>
          <w:szCs w:val="22"/>
        </w:rPr>
        <w:t>sl.Epoch</w:t>
      </w:r>
      <w:proofErr w:type="spellEnd"/>
      <w:r w:rsidRPr="00DC7476">
        <w:rPr>
          <w:rFonts w:ascii="Courier" w:hAnsi="Courier"/>
          <w:sz w:val="22"/>
          <w:szCs w:val="22"/>
        </w:rPr>
        <w:t xml:space="preserve"> &amp; '</w:t>
      </w:r>
      <w:proofErr w:type="spellStart"/>
      <w:r w:rsidRPr="00DC7476">
        <w:rPr>
          <w:rFonts w:ascii="Courier" w:hAnsi="Courier"/>
          <w:sz w:val="22"/>
          <w:szCs w:val="22"/>
        </w:rPr>
        <w:t>cell_id</w:t>
      </w:r>
      <w:proofErr w:type="spellEnd"/>
      <w:r w:rsidRPr="00DC7476">
        <w:rPr>
          <w:rFonts w:ascii="Courier" w:hAnsi="Courier"/>
          <w:sz w:val="22"/>
          <w:szCs w:val="22"/>
        </w:rPr>
        <w:t xml:space="preserve">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w:t>
      </w:r>
      <w:proofErr w:type="spellStart"/>
      <w:r w:rsidRPr="000A31AC">
        <w:rPr>
          <w:rFonts w:cstheme="minorHAnsi"/>
          <w:sz w:val="22"/>
          <w:szCs w:val="22"/>
          <w:u w:val="single"/>
        </w:rPr>
        <w:t>ing</w:t>
      </w:r>
      <w:proofErr w:type="spellEnd"/>
    </w:p>
    <w:p w:rsidR="000A31AC" w:rsidRDefault="001B0DDC" w:rsidP="00D62D71">
      <w:pPr>
        <w:rPr>
          <w:rFonts w:cstheme="minorHAnsi"/>
          <w:sz w:val="22"/>
          <w:szCs w:val="22"/>
        </w:rPr>
      </w:pPr>
      <w:r>
        <w:rPr>
          <w:rFonts w:cstheme="minorHAnsi"/>
          <w:sz w:val="22"/>
          <w:szCs w:val="22"/>
        </w:rPr>
        <w:t>So far you have been able to see the results of your queries printed to the screen, but you can’t do anything with the data in the sense that you don’t have a MATLAB variable storing things like a list of ‘</w:t>
      </w:r>
      <w:proofErr w:type="spellStart"/>
      <w:r>
        <w:rPr>
          <w:rFonts w:cstheme="minorHAnsi"/>
          <w:sz w:val="22"/>
          <w:szCs w:val="22"/>
        </w:rPr>
        <w:t>cell_ids</w:t>
      </w:r>
      <w:proofErr w:type="spellEnd"/>
      <w:r>
        <w:rPr>
          <w:rFonts w:cstheme="minorHAnsi"/>
          <w:sz w:val="22"/>
          <w:szCs w:val="22"/>
        </w:rPr>
        <w:t>’ or ‘</w:t>
      </w:r>
      <w:proofErr w:type="spellStart"/>
      <w:r>
        <w:rPr>
          <w:rFonts w:cstheme="minorHAnsi"/>
          <w:sz w:val="22"/>
          <w:szCs w:val="22"/>
        </w:rPr>
        <w:t>Rstar_mean</w:t>
      </w:r>
      <w:proofErr w:type="spellEnd"/>
      <w:r>
        <w:rPr>
          <w:rFonts w:cstheme="minorHAnsi"/>
          <w:sz w:val="22"/>
          <w:szCs w:val="22"/>
        </w:rPr>
        <w:t xml:space="preserve">’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4011C6" w:rsidRPr="004011C6" w:rsidRDefault="002C3B94" w:rsidP="00D62D71">
      <w:pPr>
        <w:rPr>
          <w:rFonts w:ascii="Courier" w:hAnsi="Courier" w:cstheme="minorHAnsi"/>
          <w:sz w:val="22"/>
          <w:szCs w:val="22"/>
        </w:rPr>
      </w:pPr>
      <w:proofErr w:type="spellStart"/>
      <w:r>
        <w:rPr>
          <w:rFonts w:ascii="Courier" w:hAnsi="Courier" w:cstheme="minorHAnsi"/>
          <w:sz w:val="22"/>
          <w:szCs w:val="22"/>
        </w:rPr>
        <w:t>data_structure</w:t>
      </w:r>
      <w:proofErr w:type="spellEnd"/>
      <w:r>
        <w:rPr>
          <w:rFonts w:ascii="Courier" w:hAnsi="Courier" w:cstheme="minorHAnsi"/>
          <w:sz w:val="22"/>
          <w:szCs w:val="22"/>
        </w:rPr>
        <w:t xml:space="preserve"> = </w:t>
      </w:r>
      <w:proofErr w:type="spellStart"/>
      <w:r w:rsidR="004011C6" w:rsidRPr="004011C6">
        <w:rPr>
          <w:rFonts w:ascii="Courier" w:hAnsi="Courier" w:cstheme="minorHAnsi"/>
          <w:sz w:val="22"/>
          <w:szCs w:val="22"/>
        </w:rPr>
        <w:t>queryResult.fetch</w:t>
      </w:r>
      <w:proofErr w:type="spellEnd"/>
      <w:r w:rsidR="004011C6" w:rsidRPr="004011C6">
        <w:rPr>
          <w:rFonts w:ascii="Courier" w:hAnsi="Courier" w:cstheme="minorHAnsi"/>
          <w:sz w:val="22"/>
          <w:szCs w:val="22"/>
        </w:rPr>
        <w:t>();</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proofErr w:type="spellStart"/>
      <w:r>
        <w:rPr>
          <w:rFonts w:ascii="Courier" w:hAnsi="Courier" w:cstheme="minorHAnsi"/>
          <w:sz w:val="22"/>
          <w:szCs w:val="22"/>
        </w:rPr>
        <w:t>data_structure</w:t>
      </w:r>
      <w:proofErr w:type="spellEnd"/>
      <w:r>
        <w:rPr>
          <w:rFonts w:ascii="Courier" w:hAnsi="Courier" w:cstheme="minorHAnsi"/>
          <w:sz w:val="22"/>
          <w:szCs w:val="22"/>
        </w:rPr>
        <w:t xml:space="preserv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w:t>
      </w:r>
      <w:proofErr w:type="spellStart"/>
      <w:r w:rsidR="001D649C">
        <w:rPr>
          <w:rFonts w:ascii="Calibri" w:hAnsi="Calibri" w:cs="Calibri"/>
          <w:sz w:val="22"/>
          <w:szCs w:val="22"/>
        </w:rPr>
        <w:t>datajoint</w:t>
      </w:r>
      <w:proofErr w:type="spellEnd"/>
      <w:r w:rsidR="001D649C">
        <w:rPr>
          <w:rFonts w:ascii="Calibri" w:hAnsi="Calibri" w:cs="Calibri"/>
          <w:sz w:val="22"/>
          <w:szCs w:val="22"/>
        </w:rPr>
        <w:t xml:space="preserve">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proofErr w:type="spellStart"/>
      <w:r>
        <w:rPr>
          <w:rFonts w:ascii="Courier" w:hAnsi="Courier" w:cstheme="minorHAnsi"/>
          <w:sz w:val="22"/>
          <w:szCs w:val="22"/>
        </w:rPr>
        <w:t>field_name</w:t>
      </w:r>
      <w:proofErr w:type="spellEnd"/>
      <w:r>
        <w:rPr>
          <w:rFonts w:ascii="Courier" w:hAnsi="Courier" w:cstheme="minorHAnsi"/>
          <w:sz w:val="22"/>
          <w:szCs w:val="22"/>
        </w:rPr>
        <w:t>’</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w:t>
      </w:r>
      <w:proofErr w:type="spellStart"/>
      <w:r w:rsidRPr="00146A85">
        <w:rPr>
          <w:rFonts w:cstheme="minorHAnsi"/>
          <w:b/>
          <w:sz w:val="22"/>
          <w:szCs w:val="22"/>
        </w:rPr>
        <w:t>field_name</w:t>
      </w:r>
      <w:proofErr w:type="spellEnd"/>
      <w:r w:rsidRPr="00146A85">
        <w:rPr>
          <w:rFonts w:cstheme="minorHAnsi"/>
          <w:b/>
          <w:sz w:val="22"/>
          <w:szCs w:val="22"/>
        </w:rPr>
        <w:t xml:space="preserv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D732B8" w:rsidRDefault="00D732B8" w:rsidP="00D62D71">
      <w:pPr>
        <w:rPr>
          <w:rFonts w:ascii="Calibri" w:hAnsi="Calibri" w:cs="Calibri"/>
          <w:sz w:val="22"/>
          <w:szCs w:val="22"/>
        </w:rPr>
      </w:pPr>
      <w:r>
        <w:rPr>
          <w:rFonts w:ascii="Calibri" w:hAnsi="Calibri" w:cs="Calibri"/>
          <w:sz w:val="22"/>
          <w:szCs w:val="22"/>
        </w:rPr>
        <w:lastRenderedPageBreak/>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w:t>
      </w:r>
      <w:proofErr w:type="spellStart"/>
      <w:r w:rsidR="009F7179">
        <w:rPr>
          <w:rFonts w:ascii="Calibri" w:hAnsi="Calibri" w:cs="Calibri"/>
          <w:sz w:val="22"/>
          <w:szCs w:val="22"/>
        </w:rPr>
        <w:t>field_name</w:t>
      </w:r>
      <w:proofErr w:type="spellEnd"/>
      <w:r w:rsidR="009F7179">
        <w:rPr>
          <w:rFonts w:ascii="Calibri" w:hAnsi="Calibri" w:cs="Calibri"/>
          <w:sz w:val="22"/>
          <w:szCs w:val="22"/>
        </w:rPr>
        <w:t>’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9F7179" w:rsidRDefault="009F7179" w:rsidP="009F7179">
      <w:pPr>
        <w:rPr>
          <w:rFonts w:ascii="Courier" w:hAnsi="Courier" w:cstheme="minorHAnsi"/>
          <w:sz w:val="22"/>
          <w:szCs w:val="22"/>
        </w:rPr>
      </w:pPr>
      <w:proofErr w:type="spellStart"/>
      <w:r>
        <w:rPr>
          <w:rFonts w:ascii="Courier" w:hAnsi="Courier" w:cstheme="minorHAnsi"/>
          <w:sz w:val="22"/>
          <w:szCs w:val="22"/>
        </w:rPr>
        <w:t>params</w:t>
      </w:r>
      <w:proofErr w:type="spellEnd"/>
      <w:r>
        <w:rPr>
          <w:rFonts w:ascii="Courier" w:hAnsi="Courier" w:cstheme="minorHAnsi"/>
          <w:sz w:val="22"/>
          <w:szCs w:val="22"/>
        </w:rPr>
        <w:t xml:space="preserve">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w:t>
      </w:r>
      <w:proofErr w:type="spellStart"/>
      <w:r>
        <w:rPr>
          <w:rFonts w:ascii="Courier" w:hAnsi="Courier" w:cstheme="minorHAnsi"/>
          <w:sz w:val="22"/>
          <w:szCs w:val="22"/>
        </w:rPr>
        <w:t>protocol_params</w:t>
      </w:r>
      <w:proofErr w:type="spellEnd"/>
      <w:r>
        <w:rPr>
          <w:rFonts w:ascii="Courier" w:hAnsi="Courier" w:cstheme="minorHAnsi"/>
          <w:sz w:val="22"/>
          <w:szCs w:val="22"/>
        </w:rPr>
        <w:t>’</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proofErr w:type="spellStart"/>
      <w:r w:rsidRPr="009F7179">
        <w:rPr>
          <w:rFonts w:ascii="Courier" w:hAnsi="Courier" w:cs="Calibri"/>
          <w:sz w:val="22"/>
          <w:szCs w:val="22"/>
        </w:rPr>
        <w:t>params</w:t>
      </w:r>
      <w:proofErr w:type="spellEnd"/>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proofErr w:type="spellStart"/>
      <w:r w:rsidRPr="00C3426D">
        <w:rPr>
          <w:rFonts w:ascii="Courier" w:hAnsi="Courier" w:cstheme="minorHAnsi"/>
          <w:sz w:val="22"/>
          <w:szCs w:val="22"/>
        </w:rPr>
        <w:t>fetchn</w:t>
      </w:r>
      <w:proofErr w:type="spellEnd"/>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742F21" w:rsidRDefault="003E067A" w:rsidP="00D62D71">
      <w:pPr>
        <w:rPr>
          <w:rFonts w:cstheme="minorHAnsi"/>
          <w:sz w:val="22"/>
          <w:szCs w:val="22"/>
        </w:rPr>
      </w:pPr>
      <w:r>
        <w:rPr>
          <w:rFonts w:cstheme="minorHAnsi"/>
          <w:sz w:val="22"/>
          <w:szCs w:val="22"/>
        </w:rPr>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 xml:space="preserve">only the value of </w:t>
      </w:r>
      <w:proofErr w:type="spellStart"/>
      <w:r>
        <w:rPr>
          <w:rFonts w:cstheme="minorHAnsi"/>
          <w:b/>
          <w:sz w:val="22"/>
          <w:szCs w:val="22"/>
        </w:rPr>
        <w:t>field_name</w:t>
      </w:r>
      <w:proofErr w:type="spellEnd"/>
      <w:r>
        <w:rPr>
          <w:rFonts w:cstheme="minorHAnsi"/>
          <w:sz w:val="22"/>
          <w:szCs w:val="22"/>
        </w:rPr>
        <w:t xml:space="preserve"> for each item in the query. If </w:t>
      </w:r>
      <w:proofErr w:type="spellStart"/>
      <w:r>
        <w:rPr>
          <w:rFonts w:cstheme="minorHAnsi"/>
          <w:sz w:val="22"/>
          <w:szCs w:val="22"/>
        </w:rPr>
        <w:t>field_name</w:t>
      </w:r>
      <w:proofErr w:type="spellEnd"/>
      <w:r>
        <w:rPr>
          <w:rFonts w:cstheme="minorHAnsi"/>
          <w:sz w:val="22"/>
          <w:szCs w:val="22"/>
        </w:rPr>
        <w:t xml:space="preserve"> corresponds to a numeric field, it will return a vector. If </w:t>
      </w:r>
      <w:proofErr w:type="spellStart"/>
      <w:r>
        <w:rPr>
          <w:rFonts w:cstheme="minorHAnsi"/>
          <w:sz w:val="22"/>
          <w:szCs w:val="22"/>
        </w:rPr>
        <w:t>field_name</w:t>
      </w:r>
      <w:proofErr w:type="spellEnd"/>
      <w:r>
        <w:rPr>
          <w:rFonts w:cstheme="minorHAnsi"/>
          <w:sz w:val="22"/>
          <w:szCs w:val="22"/>
        </w:rPr>
        <w:t xml:space="preserv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proofErr w:type="spellStart"/>
      <w:r w:rsidRPr="00804666">
        <w:rPr>
          <w:rFonts w:ascii="Courier" w:hAnsi="Courier" w:cstheme="minorHAnsi"/>
          <w:sz w:val="22"/>
          <w:szCs w:val="22"/>
        </w:rPr>
        <w:t>OFFsA</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sl_mutable.CurrentCellType</w:t>
      </w:r>
      <w:proofErr w:type="spellEnd"/>
      <w:r w:rsidRPr="00804666">
        <w:rPr>
          <w:rFonts w:ascii="Courier" w:hAnsi="Courier" w:cstheme="minorHAnsi"/>
          <w:sz w:val="22"/>
          <w:szCs w:val="22"/>
        </w:rPr>
        <w:t xml:space="preserve"> &amp; '</w:t>
      </w:r>
      <w:proofErr w:type="spellStart"/>
      <w:r w:rsidRPr="00804666">
        <w:rPr>
          <w:rFonts w:ascii="Courier" w:hAnsi="Courier" w:cstheme="minorHAnsi"/>
          <w:sz w:val="22"/>
          <w:szCs w:val="22"/>
        </w:rPr>
        <w:t>cell_type</w:t>
      </w:r>
      <w:proofErr w:type="spellEnd"/>
      <w:r w:rsidRPr="00804666">
        <w:rPr>
          <w:rFonts w:ascii="Courier" w:hAnsi="Courier" w:cstheme="minorHAnsi"/>
          <w:sz w:val="22"/>
          <w:szCs w:val="22"/>
        </w:rPr>
        <w:t xml:space="preserve"> = "OFF sustained alpha"';</w:t>
      </w:r>
    </w:p>
    <w:p w:rsidR="00F71B3F" w:rsidRPr="00804666" w:rsidRDefault="00804666" w:rsidP="00D62D71">
      <w:pPr>
        <w:rPr>
          <w:rFonts w:ascii="Courier" w:hAnsi="Courier" w:cstheme="minorHAnsi"/>
          <w:sz w:val="22"/>
          <w:szCs w:val="22"/>
        </w:rPr>
      </w:pPr>
      <w:proofErr w:type="spellStart"/>
      <w:r w:rsidRPr="00804666">
        <w:rPr>
          <w:rFonts w:ascii="Courier" w:hAnsi="Courier" w:cstheme="minorHAnsi"/>
          <w:sz w:val="22"/>
          <w:szCs w:val="22"/>
        </w:rPr>
        <w:t>cell_list</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OFFsA.fetchn</w:t>
      </w:r>
      <w:proofErr w:type="spellEnd"/>
      <w:r w:rsidRPr="00804666">
        <w:rPr>
          <w:rFonts w:ascii="Courier" w:hAnsi="Courier" w:cstheme="minorHAnsi"/>
          <w:sz w:val="22"/>
          <w:szCs w:val="22"/>
        </w:rPr>
        <w:t>('</w:t>
      </w:r>
      <w:proofErr w:type="spellStart"/>
      <w:r w:rsidRPr="00804666">
        <w:rPr>
          <w:rFonts w:ascii="Courier" w:hAnsi="Courier" w:cstheme="minorHAnsi"/>
          <w:sz w:val="22"/>
          <w:szCs w:val="22"/>
        </w:rPr>
        <w:t>cell_id</w:t>
      </w:r>
      <w:proofErr w:type="spellEnd"/>
      <w:r w:rsidRPr="00804666">
        <w:rPr>
          <w:rFonts w:ascii="Courier" w:hAnsi="Courier" w:cstheme="minorHAnsi"/>
          <w:sz w:val="22"/>
          <w:szCs w:val="22"/>
        </w:rPr>
        <w:t>')</w:t>
      </w:r>
    </w:p>
    <w:p w:rsidR="00742F21" w:rsidRDefault="00D34F4D" w:rsidP="00D62D71">
      <w:pPr>
        <w:rPr>
          <w:rFonts w:cstheme="minorHAnsi"/>
          <w:sz w:val="22"/>
          <w:szCs w:val="22"/>
        </w:rPr>
      </w:pPr>
      <w:r>
        <w:rPr>
          <w:rFonts w:cstheme="minorHAnsi"/>
          <w:sz w:val="22"/>
          <w:szCs w:val="22"/>
        </w:rPr>
        <w:t xml:space="preserve">Now </w:t>
      </w:r>
      <w:proofErr w:type="spellStart"/>
      <w:r w:rsidRPr="00D34F4D">
        <w:rPr>
          <w:rFonts w:ascii="Courier" w:hAnsi="Courier" w:cstheme="minorHAnsi"/>
          <w:sz w:val="22"/>
          <w:szCs w:val="22"/>
        </w:rPr>
        <w:t>cell_list</w:t>
      </w:r>
      <w:proofErr w:type="spellEnd"/>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w:t>
      </w:r>
      <w:proofErr w:type="spellStart"/>
      <w:r>
        <w:rPr>
          <w:rFonts w:cstheme="minorHAnsi"/>
          <w:sz w:val="22"/>
          <w:szCs w:val="22"/>
        </w:rPr>
        <w:t>cell_id</w:t>
      </w:r>
      <w:proofErr w:type="spellEnd"/>
      <w:r>
        <w:rPr>
          <w:rFonts w:cstheme="minorHAnsi"/>
          <w:sz w:val="22"/>
          <w:szCs w:val="22"/>
        </w:rPr>
        <w:t xml:space="preserve"> of every OFF sustained alpha in the database.</w:t>
      </w:r>
    </w:p>
    <w:p w:rsidR="001327F3" w:rsidRDefault="001327F3" w:rsidP="00D62D71">
      <w:pPr>
        <w:rPr>
          <w:rFonts w:cstheme="minorHAnsi"/>
          <w:sz w:val="22"/>
          <w:szCs w:val="22"/>
        </w:rPr>
      </w:pPr>
    </w:p>
    <w:p w:rsidR="001327F3" w:rsidRDefault="001327F3" w:rsidP="00D62D71">
      <w:pPr>
        <w:rPr>
          <w:rFonts w:cstheme="minorHAnsi"/>
          <w:b/>
          <w:sz w:val="22"/>
          <w:szCs w:val="22"/>
        </w:rPr>
      </w:pPr>
      <w:r w:rsidRPr="001327F3">
        <w:rPr>
          <w:rFonts w:cstheme="minorHAnsi"/>
          <w:sz w:val="22"/>
          <w:szCs w:val="22"/>
          <w:u w:val="single"/>
        </w:rPr>
        <w:t>Pipelines</w:t>
      </w:r>
      <w:r>
        <w:rPr>
          <w:rFonts w:cstheme="minorHAnsi"/>
          <w:b/>
          <w:sz w:val="22"/>
          <w:szCs w:val="22"/>
        </w:rPr>
        <w:t>.</w:t>
      </w:r>
    </w:p>
    <w:p w:rsidR="001327F3" w:rsidRDefault="00B52957" w:rsidP="00D62D71">
      <w:pPr>
        <w:rPr>
          <w:rFonts w:cstheme="minorHAnsi"/>
          <w:sz w:val="22"/>
          <w:szCs w:val="22"/>
        </w:rPr>
      </w:pPr>
      <w:r>
        <w:rPr>
          <w:rFonts w:cstheme="minorHAnsi"/>
          <w:sz w:val="22"/>
          <w:szCs w:val="22"/>
        </w:rPr>
        <w:t>A pipeline is a construct that include</w:t>
      </w:r>
      <w:r w:rsidR="00582F4B">
        <w:rPr>
          <w:rFonts w:cstheme="minorHAnsi"/>
          <w:sz w:val="22"/>
          <w:szCs w:val="22"/>
        </w:rPr>
        <w:t>s</w:t>
      </w:r>
      <w:r>
        <w:rPr>
          <w:rFonts w:cstheme="minorHAnsi"/>
          <w:sz w:val="22"/>
          <w:szCs w:val="22"/>
        </w:rPr>
        <w:t xml:space="preserve"> </w:t>
      </w:r>
      <w:r w:rsidR="00582F4B">
        <w:rPr>
          <w:rFonts w:cstheme="minorHAnsi"/>
          <w:sz w:val="22"/>
          <w:szCs w:val="22"/>
        </w:rPr>
        <w:t xml:space="preserve">everything you need to go from the database to your finished analysis results (e.g. for a figure in a paper). </w:t>
      </w:r>
      <w:r w:rsidR="00D777CA">
        <w:rPr>
          <w:rFonts w:cstheme="minorHAnsi"/>
          <w:sz w:val="22"/>
          <w:szCs w:val="22"/>
        </w:rPr>
        <w:t>Pipelines have several associated parts.</w:t>
      </w:r>
      <w:r w:rsidR="00AA2A9D">
        <w:rPr>
          <w:rFonts w:cstheme="minorHAnsi"/>
          <w:sz w:val="22"/>
          <w:szCs w:val="22"/>
        </w:rPr>
        <w:t xml:space="preserve"> This section will introduce you to the concept, but it will not give you the tools to manipulate pipelines. I made an App for that that I will introduce in a separate document. </w:t>
      </w:r>
    </w:p>
    <w:p w:rsidR="00D777CA" w:rsidRDefault="00D777CA" w:rsidP="00D62D71">
      <w:pPr>
        <w:rPr>
          <w:rFonts w:cstheme="minorHAnsi"/>
          <w:sz w:val="22"/>
          <w:szCs w:val="22"/>
        </w:rPr>
      </w:pPr>
    </w:p>
    <w:p w:rsidR="00D777CA" w:rsidRDefault="00AA2A9D" w:rsidP="00D62D71">
      <w:pPr>
        <w:rPr>
          <w:rFonts w:cstheme="minorHAnsi"/>
          <w:b/>
          <w:sz w:val="22"/>
          <w:szCs w:val="22"/>
        </w:rPr>
      </w:pPr>
      <w:r>
        <w:rPr>
          <w:rFonts w:cstheme="minorHAnsi"/>
          <w:b/>
          <w:sz w:val="22"/>
          <w:szCs w:val="22"/>
        </w:rPr>
        <w:t>Owner</w:t>
      </w:r>
    </w:p>
    <w:p w:rsidR="00AA2A9D" w:rsidRPr="00AA2A9D" w:rsidRDefault="00AA2A9D" w:rsidP="00D62D71">
      <w:pPr>
        <w:rPr>
          <w:rFonts w:cstheme="minorHAnsi"/>
          <w:sz w:val="22"/>
          <w:szCs w:val="22"/>
        </w:rPr>
      </w:pPr>
      <w:r>
        <w:rPr>
          <w:rFonts w:cstheme="minorHAnsi"/>
          <w:sz w:val="22"/>
          <w:szCs w:val="22"/>
        </w:rPr>
        <w:t xml:space="preserve">Each pipeline is owned by the user who creates it. This means that the Results for the pipeline are stored in that user’s schema. As mentioned above, however, other users can read the data in anyone’s schema so all pipeline results are readable to all. </w:t>
      </w:r>
    </w:p>
    <w:p w:rsidR="00D777CA" w:rsidRDefault="00D777CA" w:rsidP="00D62D71">
      <w:pPr>
        <w:rPr>
          <w:rFonts w:cstheme="minorHAnsi"/>
          <w:sz w:val="22"/>
          <w:szCs w:val="22"/>
        </w:rPr>
      </w:pPr>
    </w:p>
    <w:p w:rsidR="00D777CA" w:rsidRPr="00022641" w:rsidRDefault="00D777CA" w:rsidP="00D62D71">
      <w:pPr>
        <w:rPr>
          <w:rFonts w:cstheme="minorHAnsi"/>
          <w:b/>
          <w:sz w:val="22"/>
          <w:szCs w:val="22"/>
        </w:rPr>
      </w:pPr>
      <w:r w:rsidRPr="00022641">
        <w:rPr>
          <w:rFonts w:cstheme="minorHAnsi"/>
          <w:b/>
          <w:sz w:val="22"/>
          <w:szCs w:val="22"/>
        </w:rPr>
        <w:t>Data query</w:t>
      </w:r>
    </w:p>
    <w:p w:rsidR="00D777CA" w:rsidRDefault="00A86BAF" w:rsidP="00D62D71">
      <w:pPr>
        <w:rPr>
          <w:rFonts w:cstheme="minorHAnsi"/>
          <w:sz w:val="22"/>
          <w:szCs w:val="22"/>
        </w:rPr>
      </w:pPr>
      <w:r>
        <w:rPr>
          <w:rFonts w:cstheme="minorHAnsi"/>
          <w:sz w:val="22"/>
          <w:szCs w:val="22"/>
        </w:rPr>
        <w:t>This is the query that provides the input to your pi</w:t>
      </w:r>
      <w:r w:rsidR="00FD4B70">
        <w:rPr>
          <w:rFonts w:cstheme="minorHAnsi"/>
          <w:sz w:val="22"/>
          <w:szCs w:val="22"/>
        </w:rPr>
        <w:t>p</w:t>
      </w:r>
      <w:r>
        <w:rPr>
          <w:rFonts w:cstheme="minorHAnsi"/>
          <w:sz w:val="22"/>
          <w:szCs w:val="22"/>
        </w:rPr>
        <w:t xml:space="preserve">eline. </w:t>
      </w:r>
      <w:r w:rsidR="00FD4B70">
        <w:rPr>
          <w:rFonts w:cstheme="minorHAnsi"/>
          <w:sz w:val="22"/>
          <w:szCs w:val="22"/>
        </w:rPr>
        <w:t xml:space="preserve">It can be quite complex and include fields from different tables. For example, you could look for Datasets named “Spots Multi Size” with </w:t>
      </w:r>
      <w:proofErr w:type="spellStart"/>
      <w:r w:rsidR="00FD4B70">
        <w:rPr>
          <w:rFonts w:cstheme="minorHAnsi"/>
          <w:sz w:val="22"/>
          <w:szCs w:val="22"/>
        </w:rPr>
        <w:t>Rstar_mean</w:t>
      </w:r>
      <w:proofErr w:type="spellEnd"/>
      <w:r w:rsidR="00FD4B70">
        <w:rPr>
          <w:rFonts w:cstheme="minorHAnsi"/>
          <w:sz w:val="22"/>
          <w:szCs w:val="22"/>
        </w:rPr>
        <w:t xml:space="preserve"> = 0 from ON alpha cells or </w:t>
      </w:r>
      <w:proofErr w:type="spellStart"/>
      <w:r w:rsidR="00FD4B70">
        <w:rPr>
          <w:rFonts w:cstheme="minorHAnsi"/>
          <w:sz w:val="22"/>
          <w:szCs w:val="22"/>
        </w:rPr>
        <w:t>PixON</w:t>
      </w:r>
      <w:proofErr w:type="spellEnd"/>
      <w:r w:rsidR="00FD4B70">
        <w:rPr>
          <w:rFonts w:cstheme="minorHAnsi"/>
          <w:sz w:val="22"/>
          <w:szCs w:val="22"/>
        </w:rPr>
        <w:t xml:space="preserve"> cells from female Animals while excluding Datasets that have the word “_UV” in their names. </w:t>
      </w:r>
      <w:r w:rsidR="00925BB4">
        <w:rPr>
          <w:rFonts w:cstheme="minorHAnsi"/>
          <w:sz w:val="22"/>
          <w:szCs w:val="22"/>
        </w:rPr>
        <w:t xml:space="preserve">The beauty of writing a query as input is that if new data matching the query appears in the database, it will just “show up” in your pipeline, whether or not you recorded it. If you want to narrow your query and exclude or include particular cells or datasets directly by name you can do that too. </w:t>
      </w:r>
    </w:p>
    <w:p w:rsidR="00022641" w:rsidRDefault="00022641" w:rsidP="00D62D71">
      <w:pPr>
        <w:rPr>
          <w:rFonts w:cstheme="minorHAnsi"/>
          <w:sz w:val="22"/>
          <w:szCs w:val="22"/>
        </w:rPr>
      </w:pPr>
    </w:p>
    <w:p w:rsidR="00D777CA" w:rsidRDefault="00D777CA" w:rsidP="00D62D71">
      <w:pPr>
        <w:rPr>
          <w:rFonts w:cstheme="minorHAnsi"/>
          <w:b/>
          <w:sz w:val="22"/>
          <w:szCs w:val="22"/>
        </w:rPr>
      </w:pPr>
      <w:r w:rsidRPr="00880FA7">
        <w:rPr>
          <w:rFonts w:cstheme="minorHAnsi"/>
          <w:b/>
          <w:sz w:val="22"/>
          <w:szCs w:val="22"/>
        </w:rPr>
        <w:t>Analysis steps</w:t>
      </w:r>
    </w:p>
    <w:p w:rsidR="000F469E" w:rsidRDefault="00AA0FEC" w:rsidP="00D62D71">
      <w:pPr>
        <w:rPr>
          <w:rFonts w:cstheme="minorHAnsi"/>
          <w:sz w:val="22"/>
          <w:szCs w:val="22"/>
        </w:rPr>
      </w:pPr>
      <w:r>
        <w:rPr>
          <w:rFonts w:cstheme="minorHAnsi"/>
          <w:sz w:val="22"/>
          <w:szCs w:val="22"/>
        </w:rPr>
        <w:t xml:space="preserve">This is the list of functions that you want to run on your data and the associated parameter set for each function (if </w:t>
      </w:r>
      <w:r w:rsidR="0042652B">
        <w:rPr>
          <w:rFonts w:cstheme="minorHAnsi"/>
          <w:sz w:val="22"/>
          <w:szCs w:val="22"/>
        </w:rPr>
        <w:t>the function has</w:t>
      </w:r>
      <w:r>
        <w:rPr>
          <w:rFonts w:cstheme="minorHAnsi"/>
          <w:sz w:val="22"/>
          <w:szCs w:val="22"/>
        </w:rPr>
        <w:t xml:space="preserve"> analysis parameters). </w:t>
      </w:r>
      <w:r w:rsidR="0008768C">
        <w:rPr>
          <w:rFonts w:cstheme="minorHAnsi"/>
          <w:sz w:val="22"/>
          <w:szCs w:val="22"/>
        </w:rPr>
        <w:t>The functions are run in an order so, for example,</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Step1: </w:t>
      </w:r>
      <w:proofErr w:type="spellStart"/>
      <w:r w:rsidRPr="000F469E">
        <w:rPr>
          <w:rFonts w:cstheme="minorHAnsi"/>
          <w:sz w:val="22"/>
          <w:szCs w:val="22"/>
          <w:u w:val="single"/>
        </w:rPr>
        <w:t>EpochResult</w:t>
      </w:r>
      <w:proofErr w:type="spellEnd"/>
    </w:p>
    <w:p w:rsidR="000F469E" w:rsidRDefault="0008768C" w:rsidP="00D62D71">
      <w:pPr>
        <w:rPr>
          <w:rFonts w:cstheme="minorHAnsi"/>
          <w:sz w:val="22"/>
          <w:szCs w:val="22"/>
        </w:rPr>
      </w:pPr>
      <w:r>
        <w:rPr>
          <w:rFonts w:cstheme="minorHAnsi"/>
          <w:sz w:val="22"/>
          <w:szCs w:val="22"/>
        </w:rPr>
        <w:t xml:space="preserve">you can count the spikes in the pre, stim, and post times for each epoch before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Step2: </w:t>
      </w:r>
      <w:proofErr w:type="spellStart"/>
      <w:r w:rsidRPr="000F469E">
        <w:rPr>
          <w:rFonts w:cstheme="minorHAnsi"/>
          <w:sz w:val="22"/>
          <w:szCs w:val="22"/>
          <w:u w:val="single"/>
        </w:rPr>
        <w:t>DatasetResult</w:t>
      </w:r>
      <w:proofErr w:type="spellEnd"/>
    </w:p>
    <w:p w:rsidR="000F469E" w:rsidRDefault="0008768C" w:rsidP="00D62D71">
      <w:pPr>
        <w:rPr>
          <w:rFonts w:cstheme="minorHAnsi"/>
          <w:sz w:val="22"/>
          <w:szCs w:val="22"/>
        </w:rPr>
      </w:pPr>
      <w:r>
        <w:rPr>
          <w:rFonts w:cstheme="minorHAnsi"/>
          <w:sz w:val="22"/>
          <w:szCs w:val="22"/>
        </w:rPr>
        <w:t xml:space="preserve">using those spike counts to construct a curve of spikes vs. spot size. </w:t>
      </w:r>
      <w:r w:rsidR="008B5B09">
        <w:rPr>
          <w:rFonts w:cstheme="minorHAnsi"/>
          <w:sz w:val="22"/>
          <w:szCs w:val="22"/>
        </w:rPr>
        <w:t xml:space="preserve">Then you could compute some value like the suppression index </w:t>
      </w:r>
      <w:r w:rsidR="003C4B00">
        <w:rPr>
          <w:rFonts w:cstheme="minorHAnsi"/>
          <w:sz w:val="22"/>
          <w:szCs w:val="22"/>
        </w:rPr>
        <w:t xml:space="preserve">(SI) </w:t>
      </w:r>
      <w:r w:rsidR="008B5B09">
        <w:rPr>
          <w:rFonts w:cstheme="minorHAnsi"/>
          <w:sz w:val="22"/>
          <w:szCs w:val="22"/>
        </w:rPr>
        <w:t xml:space="preserve">for each of these curves and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Step3: </w:t>
      </w:r>
      <w:proofErr w:type="spellStart"/>
      <w:r w:rsidRPr="000F469E">
        <w:rPr>
          <w:rFonts w:cstheme="minorHAnsi"/>
          <w:sz w:val="22"/>
          <w:szCs w:val="22"/>
          <w:u w:val="single"/>
        </w:rPr>
        <w:t>CellResult</w:t>
      </w:r>
      <w:proofErr w:type="spellEnd"/>
    </w:p>
    <w:p w:rsidR="003C4B00" w:rsidRDefault="008B5B09" w:rsidP="00D62D71">
      <w:pPr>
        <w:rPr>
          <w:rFonts w:cstheme="minorHAnsi"/>
          <w:sz w:val="22"/>
          <w:szCs w:val="22"/>
        </w:rPr>
      </w:pPr>
      <w:r>
        <w:rPr>
          <w:rFonts w:cstheme="minorHAnsi"/>
          <w:sz w:val="22"/>
          <w:szCs w:val="22"/>
        </w:rPr>
        <w:t xml:space="preserve">collect </w:t>
      </w:r>
      <w:r w:rsidR="003C4B00">
        <w:rPr>
          <w:rFonts w:cstheme="minorHAnsi"/>
          <w:sz w:val="22"/>
          <w:szCs w:val="22"/>
        </w:rPr>
        <w:t xml:space="preserve">SI for each cell and </w:t>
      </w:r>
      <w:r>
        <w:rPr>
          <w:rFonts w:cstheme="minorHAnsi"/>
          <w:sz w:val="22"/>
          <w:szCs w:val="22"/>
        </w:rPr>
        <w:t xml:space="preserve"> </w:t>
      </w:r>
    </w:p>
    <w:p w:rsidR="003C4B00" w:rsidRPr="003C4B00" w:rsidRDefault="003C4B00" w:rsidP="00D62D71">
      <w:pPr>
        <w:rPr>
          <w:rFonts w:cstheme="minorHAnsi"/>
          <w:sz w:val="22"/>
          <w:szCs w:val="22"/>
          <w:u w:val="single"/>
        </w:rPr>
      </w:pPr>
      <w:r w:rsidRPr="003C4B00">
        <w:rPr>
          <w:rFonts w:cstheme="minorHAnsi"/>
          <w:sz w:val="22"/>
          <w:szCs w:val="22"/>
          <w:u w:val="single"/>
        </w:rPr>
        <w:t>Step4: Result</w:t>
      </w:r>
    </w:p>
    <w:p w:rsidR="00880FA7" w:rsidRPr="00AA0FEC" w:rsidRDefault="008B5B09" w:rsidP="00D62D71">
      <w:pPr>
        <w:rPr>
          <w:rFonts w:cstheme="minorHAnsi"/>
          <w:sz w:val="22"/>
          <w:szCs w:val="22"/>
        </w:rPr>
      </w:pPr>
      <w:r>
        <w:rPr>
          <w:rFonts w:cstheme="minorHAnsi"/>
          <w:sz w:val="22"/>
          <w:szCs w:val="22"/>
        </w:rPr>
        <w:t xml:space="preserve">compare the average </w:t>
      </w:r>
      <w:r w:rsidR="003C4B00">
        <w:rPr>
          <w:rFonts w:cstheme="minorHAnsi"/>
          <w:sz w:val="22"/>
          <w:szCs w:val="22"/>
        </w:rPr>
        <w:t>SI</w:t>
      </w:r>
      <w:r>
        <w:rPr>
          <w:rFonts w:cstheme="minorHAnsi"/>
          <w:sz w:val="22"/>
          <w:szCs w:val="22"/>
        </w:rPr>
        <w:t xml:space="preserve"> in ON alphas vs. </w:t>
      </w:r>
      <w:proofErr w:type="spellStart"/>
      <w:r>
        <w:rPr>
          <w:rFonts w:cstheme="minorHAnsi"/>
          <w:sz w:val="22"/>
          <w:szCs w:val="22"/>
        </w:rPr>
        <w:t>PixONs</w:t>
      </w:r>
      <w:proofErr w:type="spellEnd"/>
      <w:r>
        <w:rPr>
          <w:rFonts w:cstheme="minorHAnsi"/>
          <w:sz w:val="22"/>
          <w:szCs w:val="22"/>
        </w:rPr>
        <w:t xml:space="preserve">.  </w:t>
      </w:r>
    </w:p>
    <w:p w:rsidR="00D777CA" w:rsidRDefault="00D777CA" w:rsidP="00D62D71">
      <w:pPr>
        <w:rPr>
          <w:rFonts w:cstheme="minorHAnsi"/>
          <w:sz w:val="22"/>
          <w:szCs w:val="22"/>
        </w:rPr>
      </w:pPr>
    </w:p>
    <w:p w:rsidR="00D777CA" w:rsidRPr="00E30A65" w:rsidRDefault="00D777CA" w:rsidP="00D62D71">
      <w:pPr>
        <w:rPr>
          <w:rFonts w:cstheme="minorHAnsi"/>
          <w:b/>
          <w:sz w:val="22"/>
          <w:szCs w:val="22"/>
        </w:rPr>
      </w:pPr>
      <w:r w:rsidRPr="00E30A65">
        <w:rPr>
          <w:rFonts w:cstheme="minorHAnsi"/>
          <w:b/>
          <w:sz w:val="22"/>
          <w:szCs w:val="22"/>
        </w:rPr>
        <w:t>Results</w:t>
      </w:r>
    </w:p>
    <w:p w:rsidR="00D777CA" w:rsidRDefault="00F812F3" w:rsidP="00D62D71">
      <w:pPr>
        <w:rPr>
          <w:rFonts w:cstheme="minorHAnsi"/>
          <w:sz w:val="22"/>
          <w:szCs w:val="22"/>
        </w:rPr>
      </w:pPr>
      <w:r>
        <w:rPr>
          <w:rFonts w:cstheme="minorHAnsi"/>
          <w:sz w:val="22"/>
          <w:szCs w:val="22"/>
        </w:rPr>
        <w:t xml:space="preserve">Results from your pipeline are tagged with the pipeline name and stored in the </w:t>
      </w:r>
      <w:proofErr w:type="spellStart"/>
      <w:r>
        <w:rPr>
          <w:rFonts w:cstheme="minorHAnsi"/>
          <w:sz w:val="22"/>
          <w:szCs w:val="22"/>
        </w:rPr>
        <w:t>EpochResult</w:t>
      </w:r>
      <w:proofErr w:type="spellEnd"/>
      <w:r>
        <w:rPr>
          <w:rFonts w:cstheme="minorHAnsi"/>
          <w:sz w:val="22"/>
          <w:szCs w:val="22"/>
        </w:rPr>
        <w:t xml:space="preserve">, </w:t>
      </w:r>
      <w:proofErr w:type="spellStart"/>
      <w:r>
        <w:rPr>
          <w:rFonts w:cstheme="minorHAnsi"/>
          <w:sz w:val="22"/>
          <w:szCs w:val="22"/>
        </w:rPr>
        <w:t>DatasetResult</w:t>
      </w:r>
      <w:proofErr w:type="spellEnd"/>
      <w:r>
        <w:rPr>
          <w:rFonts w:cstheme="minorHAnsi"/>
          <w:sz w:val="22"/>
          <w:szCs w:val="22"/>
        </w:rPr>
        <w:t xml:space="preserve">, </w:t>
      </w:r>
      <w:proofErr w:type="spellStart"/>
      <w:r>
        <w:rPr>
          <w:rFonts w:cstheme="minorHAnsi"/>
          <w:sz w:val="22"/>
          <w:szCs w:val="22"/>
        </w:rPr>
        <w:t>CellResult</w:t>
      </w:r>
      <w:proofErr w:type="spellEnd"/>
      <w:r>
        <w:rPr>
          <w:rFonts w:cstheme="minorHAnsi"/>
          <w:sz w:val="22"/>
          <w:szCs w:val="22"/>
        </w:rPr>
        <w:t xml:space="preserve">, and Result tables in your own schema. Storing the results in the database like this means they don’t have to be recomputed. </w:t>
      </w:r>
      <w:r w:rsidR="008C729B">
        <w:rPr>
          <w:rFonts w:cstheme="minorHAnsi"/>
          <w:sz w:val="22"/>
          <w:szCs w:val="22"/>
        </w:rPr>
        <w:t>When</w:t>
      </w:r>
      <w:r>
        <w:rPr>
          <w:rFonts w:cstheme="minorHAnsi"/>
          <w:sz w:val="22"/>
          <w:szCs w:val="22"/>
        </w:rPr>
        <w:t xml:space="preserve"> new data arrives from your </w:t>
      </w:r>
      <w:r w:rsidR="006E6B6F">
        <w:rPr>
          <w:rFonts w:cstheme="minorHAnsi"/>
          <w:sz w:val="22"/>
          <w:szCs w:val="22"/>
        </w:rPr>
        <w:t>data</w:t>
      </w:r>
      <w:r>
        <w:rPr>
          <w:rFonts w:cstheme="minorHAnsi"/>
          <w:sz w:val="22"/>
          <w:szCs w:val="22"/>
        </w:rPr>
        <w:t xml:space="preserve"> query, you can calculate the results for just that new data. If you update your analysis code, you can choose to run the pipeline and overwrite all the stored results.  </w:t>
      </w:r>
    </w:p>
    <w:p w:rsidR="00F812F3" w:rsidRDefault="00F812F3" w:rsidP="00D62D71">
      <w:pPr>
        <w:rPr>
          <w:rFonts w:cstheme="minorHAnsi"/>
          <w:sz w:val="22"/>
          <w:szCs w:val="22"/>
        </w:rPr>
      </w:pPr>
    </w:p>
    <w:p w:rsidR="00D777CA" w:rsidRPr="00E639ED" w:rsidRDefault="00D777CA" w:rsidP="00D62D71">
      <w:pPr>
        <w:rPr>
          <w:rFonts w:cstheme="minorHAnsi"/>
          <w:b/>
          <w:sz w:val="22"/>
          <w:szCs w:val="22"/>
        </w:rPr>
      </w:pPr>
      <w:r w:rsidRPr="00E639ED">
        <w:rPr>
          <w:rFonts w:cstheme="minorHAnsi"/>
          <w:b/>
          <w:sz w:val="22"/>
          <w:szCs w:val="22"/>
        </w:rPr>
        <w:t>Export settings</w:t>
      </w:r>
    </w:p>
    <w:p w:rsidR="00E01C3B" w:rsidRDefault="00612437" w:rsidP="00D62D71">
      <w:pPr>
        <w:rPr>
          <w:rFonts w:cstheme="minorHAnsi"/>
          <w:sz w:val="22"/>
          <w:szCs w:val="22"/>
        </w:rPr>
      </w:pPr>
      <w:r>
        <w:rPr>
          <w:rFonts w:cstheme="minorHAnsi"/>
          <w:sz w:val="22"/>
          <w:szCs w:val="22"/>
        </w:rPr>
        <w:t xml:space="preserve">Results from any point in your pipeline can be exported to hdf5 files </w:t>
      </w:r>
      <w:r w:rsidR="003A64AF">
        <w:rPr>
          <w:rFonts w:cstheme="minorHAnsi"/>
          <w:sz w:val="22"/>
          <w:szCs w:val="22"/>
        </w:rPr>
        <w:t xml:space="preserve">for plotting </w:t>
      </w:r>
      <w:r w:rsidR="00914D7F">
        <w:rPr>
          <w:rFonts w:cstheme="minorHAnsi"/>
          <w:sz w:val="22"/>
          <w:szCs w:val="22"/>
        </w:rPr>
        <w:t xml:space="preserve">in Igor. You can save settings that structure the hierarchy and naming conventions in the hdf5 file. This will </w:t>
      </w:r>
      <w:r w:rsidR="00B45FBC">
        <w:rPr>
          <w:rFonts w:cstheme="minorHAnsi"/>
          <w:sz w:val="22"/>
          <w:szCs w:val="22"/>
        </w:rPr>
        <w:t xml:space="preserve">keep your Igor experiments well organized and </w:t>
      </w:r>
      <w:r w:rsidR="00914D7F">
        <w:rPr>
          <w:rFonts w:cstheme="minorHAnsi"/>
          <w:sz w:val="22"/>
          <w:szCs w:val="22"/>
        </w:rPr>
        <w:t xml:space="preserve">make it easy to </w:t>
      </w:r>
      <w:r w:rsidR="00B45FBC">
        <w:rPr>
          <w:rFonts w:cstheme="minorHAnsi"/>
          <w:sz w:val="22"/>
          <w:szCs w:val="22"/>
        </w:rPr>
        <w:t xml:space="preserve">create the same kinds of </w:t>
      </w:r>
      <w:r w:rsidR="0095566D">
        <w:rPr>
          <w:rFonts w:cstheme="minorHAnsi"/>
          <w:sz w:val="22"/>
          <w:szCs w:val="22"/>
        </w:rPr>
        <w:t>plot</w:t>
      </w:r>
      <w:r w:rsidR="00B45FBC">
        <w:rPr>
          <w:rFonts w:cstheme="minorHAnsi"/>
          <w:sz w:val="22"/>
          <w:szCs w:val="22"/>
        </w:rPr>
        <w:t>s for different epochs/datasets/cells</w:t>
      </w:r>
      <w:r w:rsidR="00332188">
        <w:rPr>
          <w:rFonts w:cstheme="minorHAnsi"/>
          <w:sz w:val="22"/>
          <w:szCs w:val="22"/>
        </w:rPr>
        <w:t xml:space="preserve"> with minimal effort. </w:t>
      </w:r>
      <w:r w:rsidR="00E01C3B">
        <w:rPr>
          <w:rFonts w:cstheme="minorHAnsi"/>
          <w:sz w:val="22"/>
          <w:szCs w:val="22"/>
        </w:rPr>
        <w:t>When you run your pipeline, you can choose to have it export the hdf5 files according to your settings or you can run without exporting and manually export the results whenever you like.</w:t>
      </w:r>
    </w:p>
    <w:p w:rsidR="00D777CA" w:rsidRDefault="00D777CA" w:rsidP="00D62D71">
      <w:pPr>
        <w:rPr>
          <w:rFonts w:cstheme="minorHAnsi"/>
          <w:sz w:val="22"/>
          <w:szCs w:val="22"/>
        </w:rPr>
      </w:pPr>
    </w:p>
    <w:p w:rsidR="00283815" w:rsidRPr="00001042" w:rsidRDefault="00283815" w:rsidP="00D62D71">
      <w:pPr>
        <w:rPr>
          <w:rFonts w:cstheme="minorHAnsi"/>
          <w:b/>
          <w:sz w:val="22"/>
          <w:szCs w:val="22"/>
          <w:u w:val="single"/>
        </w:rPr>
      </w:pPr>
      <w:r w:rsidRPr="00001042">
        <w:rPr>
          <w:rFonts w:cstheme="minorHAnsi"/>
          <w:b/>
          <w:sz w:val="22"/>
          <w:szCs w:val="22"/>
          <w:u w:val="single"/>
        </w:rPr>
        <w:t>What’s next?</w:t>
      </w:r>
    </w:p>
    <w:p w:rsidR="00283815" w:rsidRDefault="00001042" w:rsidP="00D62D71">
      <w:pPr>
        <w:rPr>
          <w:rFonts w:cstheme="minorHAnsi"/>
          <w:sz w:val="22"/>
          <w:szCs w:val="22"/>
        </w:rPr>
      </w:pPr>
      <w:r>
        <w:rPr>
          <w:rFonts w:cstheme="minorHAnsi"/>
          <w:sz w:val="22"/>
          <w:szCs w:val="22"/>
        </w:rPr>
        <w:t>I made MATLAB l</w:t>
      </w:r>
      <w:r w:rsidR="00283815">
        <w:rPr>
          <w:rFonts w:cstheme="minorHAnsi"/>
          <w:sz w:val="22"/>
          <w:szCs w:val="22"/>
        </w:rPr>
        <w:t xml:space="preserve">ive scripts </w:t>
      </w:r>
      <w:r>
        <w:rPr>
          <w:rFonts w:cstheme="minorHAnsi"/>
          <w:sz w:val="22"/>
          <w:szCs w:val="22"/>
        </w:rPr>
        <w:t xml:space="preserve">to document each of the Apps that is part of the </w:t>
      </w:r>
      <w:proofErr w:type="spellStart"/>
      <w:r>
        <w:rPr>
          <w:rFonts w:cstheme="minorHAnsi"/>
          <w:sz w:val="22"/>
          <w:szCs w:val="22"/>
        </w:rPr>
        <w:t>SchwartzLab</w:t>
      </w:r>
      <w:proofErr w:type="spellEnd"/>
      <w:r>
        <w:rPr>
          <w:rFonts w:cstheme="minorHAnsi"/>
          <w:sz w:val="22"/>
          <w:szCs w:val="22"/>
        </w:rPr>
        <w:t xml:space="preserve"> </w:t>
      </w:r>
      <w:proofErr w:type="spellStart"/>
      <w:r>
        <w:rPr>
          <w:rFonts w:cstheme="minorHAnsi"/>
          <w:sz w:val="22"/>
          <w:szCs w:val="22"/>
        </w:rPr>
        <w:t>DataJoint</w:t>
      </w:r>
      <w:proofErr w:type="spellEnd"/>
      <w:r>
        <w:rPr>
          <w:rFonts w:cstheme="minorHAnsi"/>
          <w:sz w:val="22"/>
          <w:szCs w:val="22"/>
        </w:rPr>
        <w:t xml:space="preserve"> implementation.</w:t>
      </w:r>
    </w:p>
    <w:p w:rsidR="00FA76B1" w:rsidRDefault="00FA76B1" w:rsidP="00D62D71">
      <w:pPr>
        <w:rPr>
          <w:rFonts w:cstheme="minorHAnsi"/>
          <w:sz w:val="22"/>
          <w:szCs w:val="22"/>
        </w:rPr>
      </w:pPr>
    </w:p>
    <w:p w:rsidR="00FA76B1" w:rsidRDefault="00AE2870" w:rsidP="00D62D71">
      <w:pPr>
        <w:rPr>
          <w:rFonts w:cstheme="minorHAnsi"/>
          <w:sz w:val="22"/>
          <w:szCs w:val="22"/>
        </w:rPr>
      </w:pPr>
      <w:proofErr w:type="spellStart"/>
      <w:r w:rsidRPr="005A1CED">
        <w:rPr>
          <w:rFonts w:cstheme="minorHAnsi"/>
          <w:b/>
          <w:sz w:val="22"/>
          <w:szCs w:val="22"/>
        </w:rPr>
        <w:t>FolderSetup.mlx</w:t>
      </w:r>
      <w:proofErr w:type="spellEnd"/>
      <w:r>
        <w:rPr>
          <w:rFonts w:cstheme="minorHAnsi"/>
          <w:sz w:val="22"/>
          <w:szCs w:val="22"/>
        </w:rPr>
        <w:t>: Go through this first to set up your folder paths</w:t>
      </w:r>
    </w:p>
    <w:p w:rsidR="005A1CED" w:rsidRDefault="005A1CED" w:rsidP="00D62D71">
      <w:pPr>
        <w:rPr>
          <w:rFonts w:cstheme="minorHAnsi"/>
          <w:sz w:val="22"/>
          <w:szCs w:val="22"/>
        </w:rPr>
      </w:pPr>
    </w:p>
    <w:p w:rsidR="00E204F9" w:rsidRPr="00E204F9" w:rsidRDefault="00E204F9" w:rsidP="00D62D71">
      <w:pPr>
        <w:rPr>
          <w:rFonts w:cstheme="minorHAnsi"/>
          <w:sz w:val="22"/>
          <w:szCs w:val="22"/>
        </w:rPr>
      </w:pPr>
      <w:proofErr w:type="spellStart"/>
      <w:r w:rsidRPr="00E204F9">
        <w:rPr>
          <w:rFonts w:cstheme="minorHAnsi"/>
          <w:b/>
          <w:sz w:val="22"/>
          <w:szCs w:val="22"/>
        </w:rPr>
        <w:t>UsingCellTyper.mlx</w:t>
      </w:r>
      <w:proofErr w:type="spellEnd"/>
      <w:r>
        <w:rPr>
          <w:rFonts w:cstheme="minorHAnsi"/>
          <w:b/>
          <w:sz w:val="22"/>
          <w:szCs w:val="22"/>
        </w:rPr>
        <w:t xml:space="preserve">: </w:t>
      </w:r>
      <w:r>
        <w:rPr>
          <w:rFonts w:cstheme="minorHAnsi"/>
          <w:sz w:val="22"/>
          <w:szCs w:val="22"/>
        </w:rPr>
        <w:t>This one lets you look through cell-attached RGC recordings to type cells</w:t>
      </w:r>
    </w:p>
    <w:p w:rsidR="00E204F9" w:rsidRDefault="00E204F9" w:rsidP="00D62D71">
      <w:pPr>
        <w:rPr>
          <w:rFonts w:cstheme="minorHAnsi"/>
          <w:sz w:val="22"/>
          <w:szCs w:val="22"/>
        </w:rPr>
      </w:pPr>
    </w:p>
    <w:p w:rsidR="00AE2870" w:rsidRDefault="005A1CED" w:rsidP="00D62D71">
      <w:pPr>
        <w:rPr>
          <w:rFonts w:cstheme="minorHAnsi"/>
          <w:sz w:val="22"/>
          <w:szCs w:val="22"/>
        </w:rPr>
      </w:pPr>
      <w:proofErr w:type="spellStart"/>
      <w:r w:rsidRPr="005A1CED">
        <w:rPr>
          <w:rFonts w:cstheme="minorHAnsi"/>
          <w:b/>
          <w:sz w:val="22"/>
          <w:szCs w:val="22"/>
        </w:rPr>
        <w:t>UsingAnalysisPipelineBuilder.mlx</w:t>
      </w:r>
      <w:proofErr w:type="spellEnd"/>
      <w:r>
        <w:rPr>
          <w:rFonts w:cstheme="minorHAnsi"/>
          <w:sz w:val="22"/>
          <w:szCs w:val="22"/>
        </w:rPr>
        <w:t>: This one is long. Go through it along with this one…</w:t>
      </w:r>
    </w:p>
    <w:p w:rsidR="005A1CED" w:rsidRPr="005A1CED" w:rsidRDefault="005A1CED" w:rsidP="00D62D71">
      <w:pPr>
        <w:rPr>
          <w:rFonts w:cstheme="minorHAnsi"/>
          <w:b/>
          <w:sz w:val="22"/>
          <w:szCs w:val="22"/>
        </w:rPr>
      </w:pPr>
      <w:proofErr w:type="spellStart"/>
      <w:r w:rsidRPr="005A1CED">
        <w:rPr>
          <w:rFonts w:cstheme="minorHAnsi"/>
          <w:b/>
          <w:sz w:val="22"/>
          <w:szCs w:val="22"/>
        </w:rPr>
        <w:t>UsingQueryBuilder.mlx</w:t>
      </w:r>
      <w:proofErr w:type="spellEnd"/>
    </w:p>
    <w:p w:rsidR="00283815" w:rsidRDefault="00283815" w:rsidP="00D62D71">
      <w:pPr>
        <w:rPr>
          <w:rFonts w:cstheme="minorHAnsi"/>
          <w:sz w:val="22"/>
          <w:szCs w:val="22"/>
        </w:rPr>
      </w:pPr>
    </w:p>
    <w:p w:rsidR="003E43CA" w:rsidRDefault="0026740A" w:rsidP="00D62D71">
      <w:pPr>
        <w:rPr>
          <w:rFonts w:cstheme="minorHAnsi"/>
          <w:sz w:val="22"/>
          <w:szCs w:val="22"/>
        </w:rPr>
      </w:pPr>
      <w:proofErr w:type="spellStart"/>
      <w:r w:rsidRPr="0026740A">
        <w:rPr>
          <w:rFonts w:cstheme="minorHAnsi"/>
          <w:b/>
          <w:sz w:val="22"/>
          <w:szCs w:val="22"/>
        </w:rPr>
        <w:t>ImportingCells.mlx</w:t>
      </w:r>
      <w:proofErr w:type="spellEnd"/>
      <w:r>
        <w:rPr>
          <w:rFonts w:cstheme="minorHAnsi"/>
          <w:b/>
          <w:sz w:val="22"/>
          <w:szCs w:val="22"/>
        </w:rPr>
        <w:t xml:space="preserve">: </w:t>
      </w:r>
      <w:r>
        <w:rPr>
          <w:rFonts w:cstheme="minorHAnsi"/>
          <w:sz w:val="22"/>
          <w:szCs w:val="22"/>
        </w:rPr>
        <w:t>Once you are ready to import your own cells into the database</w:t>
      </w:r>
    </w:p>
    <w:p w:rsidR="00B52A5C" w:rsidRDefault="00B52A5C" w:rsidP="00D62D71">
      <w:pPr>
        <w:rPr>
          <w:rFonts w:cstheme="minorHAnsi"/>
          <w:sz w:val="22"/>
          <w:szCs w:val="22"/>
        </w:rPr>
      </w:pPr>
    </w:p>
    <w:p w:rsidR="00B52A5C" w:rsidRDefault="00D012D6" w:rsidP="00D62D71">
      <w:pPr>
        <w:rPr>
          <w:rFonts w:cstheme="minorHAnsi"/>
          <w:sz w:val="22"/>
          <w:szCs w:val="22"/>
        </w:rPr>
      </w:pPr>
      <w:proofErr w:type="spellStart"/>
      <w:r w:rsidRPr="00D012D6">
        <w:rPr>
          <w:rFonts w:cstheme="minorHAnsi"/>
          <w:b/>
          <w:sz w:val="22"/>
          <w:szCs w:val="22"/>
        </w:rPr>
        <w:t>UsingDataExplorer.mlx</w:t>
      </w:r>
      <w:proofErr w:type="spellEnd"/>
      <w:r>
        <w:rPr>
          <w:rFonts w:cstheme="minorHAnsi"/>
          <w:b/>
          <w:sz w:val="22"/>
          <w:szCs w:val="22"/>
        </w:rPr>
        <w:t>:</w:t>
      </w:r>
      <w:r>
        <w:rPr>
          <w:rFonts w:cstheme="minorHAnsi"/>
          <w:sz w:val="22"/>
          <w:szCs w:val="22"/>
        </w:rPr>
        <w:t xml:space="preserve"> The all-purpose plotting App. This replaces a lot of the functionality in the current </w:t>
      </w:r>
      <w:proofErr w:type="spellStart"/>
      <w:r>
        <w:rPr>
          <w:rFonts w:cstheme="minorHAnsi"/>
          <w:sz w:val="22"/>
          <w:szCs w:val="22"/>
        </w:rPr>
        <w:t>TreeBrowserGUI</w:t>
      </w:r>
      <w:proofErr w:type="spellEnd"/>
      <w:r>
        <w:rPr>
          <w:rFonts w:cstheme="minorHAnsi"/>
          <w:sz w:val="22"/>
          <w:szCs w:val="22"/>
        </w:rPr>
        <w:t>.</w:t>
      </w:r>
      <w:r w:rsidR="001D480C">
        <w:rPr>
          <w:rFonts w:cstheme="minorHAnsi"/>
          <w:sz w:val="22"/>
          <w:szCs w:val="22"/>
        </w:rPr>
        <w:t xml:space="preserve"> (documentation in progress).</w:t>
      </w:r>
    </w:p>
    <w:p w:rsidR="001D480C" w:rsidRDefault="001D480C" w:rsidP="00D62D71">
      <w:pPr>
        <w:rPr>
          <w:rFonts w:cstheme="minorHAnsi"/>
          <w:sz w:val="22"/>
          <w:szCs w:val="22"/>
        </w:rPr>
      </w:pPr>
    </w:p>
    <w:p w:rsidR="00D012D6" w:rsidRDefault="0044684B" w:rsidP="00D62D71">
      <w:pPr>
        <w:rPr>
          <w:rFonts w:cstheme="minorHAnsi"/>
          <w:sz w:val="22"/>
          <w:szCs w:val="22"/>
        </w:rPr>
      </w:pPr>
      <w:proofErr w:type="spellStart"/>
      <w:r w:rsidRPr="0044684B">
        <w:rPr>
          <w:rFonts w:cstheme="minorHAnsi"/>
          <w:b/>
          <w:sz w:val="22"/>
          <w:szCs w:val="22"/>
        </w:rPr>
        <w:t>Writing</w:t>
      </w:r>
      <w:r>
        <w:rPr>
          <w:rFonts w:cstheme="minorHAnsi"/>
          <w:b/>
          <w:sz w:val="22"/>
          <w:szCs w:val="22"/>
        </w:rPr>
        <w:t>A</w:t>
      </w:r>
      <w:r w:rsidRPr="0044684B">
        <w:rPr>
          <w:rFonts w:cstheme="minorHAnsi"/>
          <w:b/>
          <w:sz w:val="22"/>
          <w:szCs w:val="22"/>
        </w:rPr>
        <w:t>nalysis</w:t>
      </w:r>
      <w:r>
        <w:rPr>
          <w:rFonts w:cstheme="minorHAnsi"/>
          <w:b/>
          <w:sz w:val="22"/>
          <w:szCs w:val="22"/>
        </w:rPr>
        <w:t>F</w:t>
      </w:r>
      <w:r w:rsidRPr="0044684B">
        <w:rPr>
          <w:rFonts w:cstheme="minorHAnsi"/>
          <w:b/>
          <w:sz w:val="22"/>
          <w:szCs w:val="22"/>
        </w:rPr>
        <w:t>unctions</w:t>
      </w:r>
      <w:r>
        <w:rPr>
          <w:rFonts w:cstheme="minorHAnsi"/>
          <w:b/>
          <w:sz w:val="22"/>
          <w:szCs w:val="22"/>
        </w:rPr>
        <w:t>.mlx</w:t>
      </w:r>
      <w:proofErr w:type="spellEnd"/>
      <w:r w:rsidR="002C31C8">
        <w:rPr>
          <w:rFonts w:cstheme="minorHAnsi"/>
          <w:sz w:val="22"/>
          <w:szCs w:val="22"/>
        </w:rPr>
        <w:t xml:space="preserve">: </w:t>
      </w:r>
      <w:r w:rsidR="0030337E">
        <w:rPr>
          <w:rFonts w:cstheme="minorHAnsi"/>
          <w:sz w:val="22"/>
          <w:szCs w:val="22"/>
        </w:rPr>
        <w:t>How to write analysis functions to use in AnalysisPipelineBuilder</w:t>
      </w:r>
      <w:bookmarkStart w:id="0" w:name="_GoBack"/>
      <w:bookmarkEnd w:id="0"/>
    </w:p>
    <w:p w:rsidR="0030337E" w:rsidRDefault="0030337E" w:rsidP="00D62D71">
      <w:pPr>
        <w:rPr>
          <w:rFonts w:cstheme="minorHAnsi"/>
          <w:sz w:val="22"/>
          <w:szCs w:val="22"/>
        </w:rPr>
      </w:pPr>
    </w:p>
    <w:p w:rsidR="0044684B" w:rsidRDefault="0044684B" w:rsidP="00D62D71">
      <w:pPr>
        <w:rPr>
          <w:rFonts w:cstheme="minorHAnsi"/>
          <w:sz w:val="22"/>
          <w:szCs w:val="22"/>
        </w:rPr>
      </w:pPr>
      <w:proofErr w:type="spellStart"/>
      <w:r w:rsidRPr="0044684B">
        <w:rPr>
          <w:rFonts w:cstheme="minorHAnsi"/>
          <w:b/>
          <w:sz w:val="22"/>
          <w:szCs w:val="22"/>
        </w:rPr>
        <w:t>Writing</w:t>
      </w:r>
      <w:r>
        <w:rPr>
          <w:rFonts w:cstheme="minorHAnsi"/>
          <w:b/>
          <w:sz w:val="22"/>
          <w:szCs w:val="22"/>
        </w:rPr>
        <w:t>P</w:t>
      </w:r>
      <w:r w:rsidRPr="0044684B">
        <w:rPr>
          <w:rFonts w:cstheme="minorHAnsi"/>
          <w:b/>
          <w:sz w:val="22"/>
          <w:szCs w:val="22"/>
        </w:rPr>
        <w:t>lotters</w:t>
      </w:r>
      <w:r>
        <w:rPr>
          <w:rFonts w:cstheme="minorHAnsi"/>
          <w:b/>
          <w:sz w:val="22"/>
          <w:szCs w:val="22"/>
        </w:rPr>
        <w:t>.mlx</w:t>
      </w:r>
      <w:proofErr w:type="spellEnd"/>
      <w:r w:rsidR="002C31C8">
        <w:rPr>
          <w:rFonts w:cstheme="minorHAnsi"/>
          <w:b/>
          <w:sz w:val="22"/>
          <w:szCs w:val="22"/>
        </w:rPr>
        <w:t>:</w:t>
      </w:r>
      <w:r w:rsidR="002C31C8" w:rsidRPr="002C31C8">
        <w:rPr>
          <w:rFonts w:cstheme="minorHAnsi"/>
          <w:sz w:val="22"/>
          <w:szCs w:val="22"/>
        </w:rPr>
        <w:t xml:space="preserve"> </w:t>
      </w:r>
      <w:r w:rsidR="0030337E">
        <w:rPr>
          <w:rFonts w:cstheme="minorHAnsi"/>
          <w:sz w:val="22"/>
          <w:szCs w:val="22"/>
        </w:rPr>
        <w:t xml:space="preserve">How to write plotting functions for </w:t>
      </w:r>
      <w:proofErr w:type="spellStart"/>
      <w:r w:rsidR="0030337E">
        <w:rPr>
          <w:rFonts w:cstheme="minorHAnsi"/>
          <w:sz w:val="22"/>
          <w:szCs w:val="22"/>
        </w:rPr>
        <w:t>DataExplorer</w:t>
      </w:r>
      <w:proofErr w:type="spellEnd"/>
    </w:p>
    <w:p w:rsidR="005455B4" w:rsidRDefault="005455B4" w:rsidP="00D62D71">
      <w:pPr>
        <w:rPr>
          <w:rFonts w:cstheme="minorHAnsi"/>
          <w:b/>
          <w:sz w:val="22"/>
          <w:szCs w:val="22"/>
        </w:rPr>
      </w:pPr>
    </w:p>
    <w:p w:rsidR="005455B4" w:rsidRDefault="005455B4" w:rsidP="00D62D71">
      <w:pPr>
        <w:rPr>
          <w:rFonts w:cstheme="minorHAnsi"/>
          <w:sz w:val="22"/>
          <w:szCs w:val="22"/>
        </w:rPr>
      </w:pPr>
      <w:r w:rsidRPr="005455B4">
        <w:rPr>
          <w:rFonts w:cstheme="minorHAnsi"/>
          <w:sz w:val="22"/>
          <w:szCs w:val="22"/>
        </w:rPr>
        <w:t xml:space="preserve">Separately, </w:t>
      </w:r>
      <w:r>
        <w:rPr>
          <w:rFonts w:cstheme="minorHAnsi"/>
          <w:sz w:val="22"/>
          <w:szCs w:val="22"/>
        </w:rPr>
        <w:t>though related</w:t>
      </w:r>
      <w:r w:rsidR="00CC7AE7">
        <w:rPr>
          <w:rFonts w:cstheme="minorHAnsi"/>
          <w:sz w:val="22"/>
          <w:szCs w:val="22"/>
        </w:rPr>
        <w:t xml:space="preserve">, the </w:t>
      </w:r>
      <w:proofErr w:type="spellStart"/>
      <w:r w:rsidR="00CC7AE7">
        <w:rPr>
          <w:rFonts w:cstheme="minorHAnsi"/>
          <w:sz w:val="22"/>
          <w:szCs w:val="22"/>
        </w:rPr>
        <w:t>SchwartzLab</w:t>
      </w:r>
      <w:proofErr w:type="spellEnd"/>
      <w:r w:rsidR="00CC7AE7">
        <w:rPr>
          <w:rFonts w:cstheme="minorHAnsi"/>
          <w:sz w:val="22"/>
          <w:szCs w:val="22"/>
        </w:rPr>
        <w:t xml:space="preserve"> </w:t>
      </w:r>
      <w:proofErr w:type="spellStart"/>
      <w:r w:rsidR="00CC7AE7" w:rsidRPr="00CC7AE7">
        <w:rPr>
          <w:rFonts w:cstheme="minorHAnsi"/>
          <w:b/>
          <w:sz w:val="22"/>
          <w:szCs w:val="22"/>
        </w:rPr>
        <w:t>AnimalInterface</w:t>
      </w:r>
      <w:proofErr w:type="spellEnd"/>
      <w:r w:rsidR="00CC7AE7" w:rsidRPr="00CC7AE7">
        <w:rPr>
          <w:rFonts w:cstheme="minorHAnsi"/>
          <w:b/>
          <w:sz w:val="22"/>
          <w:szCs w:val="22"/>
        </w:rPr>
        <w:t xml:space="preserve"> App</w:t>
      </w:r>
      <w:r w:rsidR="00CC7AE7">
        <w:rPr>
          <w:rFonts w:cstheme="minorHAnsi"/>
          <w:sz w:val="22"/>
          <w:szCs w:val="22"/>
        </w:rPr>
        <w:t xml:space="preserve"> can be found here:</w:t>
      </w:r>
    </w:p>
    <w:p w:rsidR="00CC7AE7" w:rsidRPr="005455B4" w:rsidRDefault="0030337E" w:rsidP="00D62D71">
      <w:pPr>
        <w:rPr>
          <w:rFonts w:cstheme="minorHAnsi"/>
          <w:sz w:val="22"/>
          <w:szCs w:val="22"/>
        </w:rPr>
      </w:pPr>
      <w:hyperlink r:id="rId13" w:history="1">
        <w:r w:rsidR="00CC7AE7" w:rsidRPr="00CC7AE7">
          <w:rPr>
            <w:rStyle w:val="Hyperlink"/>
            <w:rFonts w:cstheme="minorHAnsi"/>
            <w:sz w:val="22"/>
            <w:szCs w:val="22"/>
          </w:rPr>
          <w:t>https://schwartzlabdj.fsm.northwestern.edu:9988/webapps/home/</w:t>
        </w:r>
      </w:hyperlink>
    </w:p>
    <w:p w:rsidR="00CC7AE7" w:rsidRDefault="00CC7AE7" w:rsidP="00D62D71">
      <w:pPr>
        <w:rPr>
          <w:rFonts w:cstheme="minorHAnsi"/>
          <w:sz w:val="22"/>
          <w:szCs w:val="22"/>
        </w:rPr>
      </w:pPr>
      <w:r>
        <w:rPr>
          <w:rFonts w:cstheme="minorHAnsi"/>
          <w:sz w:val="22"/>
          <w:szCs w:val="22"/>
        </w:rPr>
        <w:t xml:space="preserve">You must be connected to </w:t>
      </w:r>
      <w:proofErr w:type="spellStart"/>
      <w:r>
        <w:rPr>
          <w:rFonts w:cstheme="minorHAnsi"/>
          <w:sz w:val="22"/>
          <w:szCs w:val="22"/>
        </w:rPr>
        <w:t>GlobalProtect</w:t>
      </w:r>
      <w:proofErr w:type="spellEnd"/>
      <w:r>
        <w:rPr>
          <w:rFonts w:cstheme="minorHAnsi"/>
          <w:sz w:val="22"/>
          <w:szCs w:val="22"/>
        </w:rPr>
        <w:t xml:space="preserve"> VPN or in the lab to use it. </w:t>
      </w:r>
    </w:p>
    <w:p w:rsidR="00CC7AE7" w:rsidRDefault="00CC7AE7" w:rsidP="00D62D71">
      <w:pPr>
        <w:rPr>
          <w:rFonts w:cstheme="minorHAnsi"/>
          <w:sz w:val="22"/>
          <w:szCs w:val="22"/>
        </w:rPr>
      </w:pPr>
    </w:p>
    <w:p w:rsidR="00CC7AE7" w:rsidRDefault="00CC7AE7" w:rsidP="00D62D71">
      <w:pPr>
        <w:rPr>
          <w:rFonts w:cstheme="minorHAnsi"/>
          <w:sz w:val="22"/>
          <w:szCs w:val="22"/>
        </w:rPr>
      </w:pPr>
      <w:r>
        <w:rPr>
          <w:rFonts w:cstheme="minorHAnsi"/>
          <w:sz w:val="22"/>
          <w:szCs w:val="22"/>
        </w:rPr>
        <w:t xml:space="preserve">ALL ANIMAL EVENTS SHOULD BE LOGGED HERE – STARTING 1/1/2021. </w:t>
      </w:r>
    </w:p>
    <w:p w:rsidR="00CC7AE7" w:rsidRDefault="00CC7AE7" w:rsidP="00D62D71">
      <w:pPr>
        <w:rPr>
          <w:rFonts w:cstheme="minorHAnsi"/>
          <w:sz w:val="22"/>
          <w:szCs w:val="22"/>
        </w:rPr>
      </w:pPr>
    </w:p>
    <w:p w:rsidR="00CC7AE7" w:rsidRPr="00D012D6" w:rsidRDefault="00CC7AE7" w:rsidP="00D62D71">
      <w:pPr>
        <w:rPr>
          <w:rFonts w:cstheme="minorHAnsi"/>
          <w:sz w:val="22"/>
          <w:szCs w:val="22"/>
        </w:rPr>
      </w:pPr>
      <w:r>
        <w:rPr>
          <w:rFonts w:cstheme="minorHAnsi"/>
          <w:sz w:val="22"/>
          <w:szCs w:val="22"/>
        </w:rPr>
        <w:t>Susan and I are working on the Documentation.</w:t>
      </w:r>
    </w:p>
    <w:p w:rsidR="003E43CA" w:rsidRDefault="003E43CA" w:rsidP="00D62D71">
      <w:pPr>
        <w:rPr>
          <w:rFonts w:cstheme="minorHAnsi"/>
          <w:sz w:val="22"/>
          <w:szCs w:val="22"/>
        </w:rPr>
      </w:pPr>
    </w:p>
    <w:p w:rsidR="005A1CED" w:rsidRDefault="005A1CED" w:rsidP="00D62D71">
      <w:pPr>
        <w:rPr>
          <w:rFonts w:cstheme="minorHAnsi"/>
          <w:sz w:val="22"/>
          <w:szCs w:val="22"/>
        </w:rPr>
      </w:pPr>
    </w:p>
    <w:p w:rsidR="005A1CED" w:rsidRPr="00B52957" w:rsidRDefault="005A1CED" w:rsidP="00D62D71">
      <w:pPr>
        <w:rPr>
          <w:rFonts w:cstheme="minorHAnsi"/>
          <w:sz w:val="22"/>
          <w:szCs w:val="22"/>
        </w:rPr>
      </w:pPr>
    </w:p>
    <w:sectPr w:rsidR="005A1CED" w:rsidRPr="00B52957"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1042"/>
    <w:rsid w:val="000074BC"/>
    <w:rsid w:val="00016696"/>
    <w:rsid w:val="00021EAB"/>
    <w:rsid w:val="00022380"/>
    <w:rsid w:val="00022641"/>
    <w:rsid w:val="00025AAD"/>
    <w:rsid w:val="00030B88"/>
    <w:rsid w:val="00032D72"/>
    <w:rsid w:val="00037786"/>
    <w:rsid w:val="000436BE"/>
    <w:rsid w:val="00050E8B"/>
    <w:rsid w:val="00063974"/>
    <w:rsid w:val="00064A58"/>
    <w:rsid w:val="000747E5"/>
    <w:rsid w:val="0008073D"/>
    <w:rsid w:val="00082449"/>
    <w:rsid w:val="00085CA1"/>
    <w:rsid w:val="00086FD5"/>
    <w:rsid w:val="0008768C"/>
    <w:rsid w:val="000928ED"/>
    <w:rsid w:val="00097462"/>
    <w:rsid w:val="000A31AC"/>
    <w:rsid w:val="000D2B00"/>
    <w:rsid w:val="000D3945"/>
    <w:rsid w:val="000D4EF9"/>
    <w:rsid w:val="000D5AF6"/>
    <w:rsid w:val="000F1CB6"/>
    <w:rsid w:val="000F469E"/>
    <w:rsid w:val="001051D5"/>
    <w:rsid w:val="001246B3"/>
    <w:rsid w:val="001327F3"/>
    <w:rsid w:val="001368A1"/>
    <w:rsid w:val="00143BCC"/>
    <w:rsid w:val="00146A85"/>
    <w:rsid w:val="0015086E"/>
    <w:rsid w:val="00155123"/>
    <w:rsid w:val="00174B55"/>
    <w:rsid w:val="00176EB2"/>
    <w:rsid w:val="00177940"/>
    <w:rsid w:val="001846DA"/>
    <w:rsid w:val="00185E00"/>
    <w:rsid w:val="00185FFE"/>
    <w:rsid w:val="00191775"/>
    <w:rsid w:val="001B0DDC"/>
    <w:rsid w:val="001C0160"/>
    <w:rsid w:val="001C1EB2"/>
    <w:rsid w:val="001D480C"/>
    <w:rsid w:val="001D649C"/>
    <w:rsid w:val="001E67F4"/>
    <w:rsid w:val="00260C5B"/>
    <w:rsid w:val="0026740A"/>
    <w:rsid w:val="002773CE"/>
    <w:rsid w:val="00283815"/>
    <w:rsid w:val="002921B0"/>
    <w:rsid w:val="00294375"/>
    <w:rsid w:val="002A4A7A"/>
    <w:rsid w:val="002C31C8"/>
    <w:rsid w:val="002C3419"/>
    <w:rsid w:val="002C3B94"/>
    <w:rsid w:val="002C63ED"/>
    <w:rsid w:val="002D1245"/>
    <w:rsid w:val="002D727B"/>
    <w:rsid w:val="002D7DFD"/>
    <w:rsid w:val="002E0F99"/>
    <w:rsid w:val="002F0287"/>
    <w:rsid w:val="0030337E"/>
    <w:rsid w:val="00303BC9"/>
    <w:rsid w:val="00325D61"/>
    <w:rsid w:val="00332188"/>
    <w:rsid w:val="00336436"/>
    <w:rsid w:val="0034639E"/>
    <w:rsid w:val="00352053"/>
    <w:rsid w:val="00361F0F"/>
    <w:rsid w:val="00383CB8"/>
    <w:rsid w:val="00384BBE"/>
    <w:rsid w:val="003856CB"/>
    <w:rsid w:val="003905BB"/>
    <w:rsid w:val="00394515"/>
    <w:rsid w:val="003A64AF"/>
    <w:rsid w:val="003C4B00"/>
    <w:rsid w:val="003D3658"/>
    <w:rsid w:val="003D747E"/>
    <w:rsid w:val="003E067A"/>
    <w:rsid w:val="003E43CA"/>
    <w:rsid w:val="003F1879"/>
    <w:rsid w:val="004011C6"/>
    <w:rsid w:val="004169FE"/>
    <w:rsid w:val="004179C5"/>
    <w:rsid w:val="0042652B"/>
    <w:rsid w:val="004300AD"/>
    <w:rsid w:val="00431C14"/>
    <w:rsid w:val="004350BA"/>
    <w:rsid w:val="0044684B"/>
    <w:rsid w:val="0045000F"/>
    <w:rsid w:val="00475CD3"/>
    <w:rsid w:val="00493064"/>
    <w:rsid w:val="00497F17"/>
    <w:rsid w:val="004C72A0"/>
    <w:rsid w:val="004C767F"/>
    <w:rsid w:val="004D3971"/>
    <w:rsid w:val="004E29B5"/>
    <w:rsid w:val="004F23DC"/>
    <w:rsid w:val="004F59CF"/>
    <w:rsid w:val="0050025D"/>
    <w:rsid w:val="005003F8"/>
    <w:rsid w:val="00503636"/>
    <w:rsid w:val="005036A1"/>
    <w:rsid w:val="005066BD"/>
    <w:rsid w:val="00516413"/>
    <w:rsid w:val="00522977"/>
    <w:rsid w:val="005455B4"/>
    <w:rsid w:val="00550D25"/>
    <w:rsid w:val="0058282A"/>
    <w:rsid w:val="00582F4B"/>
    <w:rsid w:val="0058344F"/>
    <w:rsid w:val="00593490"/>
    <w:rsid w:val="005A1CED"/>
    <w:rsid w:val="005A374F"/>
    <w:rsid w:val="005A4331"/>
    <w:rsid w:val="005B2F35"/>
    <w:rsid w:val="005B539D"/>
    <w:rsid w:val="005D4FED"/>
    <w:rsid w:val="005F176C"/>
    <w:rsid w:val="00605458"/>
    <w:rsid w:val="00612437"/>
    <w:rsid w:val="00635175"/>
    <w:rsid w:val="00636473"/>
    <w:rsid w:val="0064207A"/>
    <w:rsid w:val="00643C73"/>
    <w:rsid w:val="00643C98"/>
    <w:rsid w:val="0067661C"/>
    <w:rsid w:val="0068278E"/>
    <w:rsid w:val="00686F13"/>
    <w:rsid w:val="0069476E"/>
    <w:rsid w:val="006A39C4"/>
    <w:rsid w:val="006B2D0C"/>
    <w:rsid w:val="006B5F93"/>
    <w:rsid w:val="006C376C"/>
    <w:rsid w:val="006D2033"/>
    <w:rsid w:val="006D256F"/>
    <w:rsid w:val="006E3882"/>
    <w:rsid w:val="006E6B6F"/>
    <w:rsid w:val="006F0927"/>
    <w:rsid w:val="006F488A"/>
    <w:rsid w:val="006F6625"/>
    <w:rsid w:val="00704129"/>
    <w:rsid w:val="0071149E"/>
    <w:rsid w:val="0072303E"/>
    <w:rsid w:val="007418E9"/>
    <w:rsid w:val="00742F21"/>
    <w:rsid w:val="007430C8"/>
    <w:rsid w:val="00757574"/>
    <w:rsid w:val="0076267C"/>
    <w:rsid w:val="00763994"/>
    <w:rsid w:val="00765132"/>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2085"/>
    <w:rsid w:val="008442ED"/>
    <w:rsid w:val="00871323"/>
    <w:rsid w:val="00880FA7"/>
    <w:rsid w:val="00882589"/>
    <w:rsid w:val="00885103"/>
    <w:rsid w:val="00896EED"/>
    <w:rsid w:val="008A413B"/>
    <w:rsid w:val="008B5B09"/>
    <w:rsid w:val="008C55F5"/>
    <w:rsid w:val="008C729B"/>
    <w:rsid w:val="008C787F"/>
    <w:rsid w:val="008D03F6"/>
    <w:rsid w:val="008D3B0F"/>
    <w:rsid w:val="008E0CC3"/>
    <w:rsid w:val="008E0E48"/>
    <w:rsid w:val="00904313"/>
    <w:rsid w:val="0090434A"/>
    <w:rsid w:val="00912B79"/>
    <w:rsid w:val="00914D7F"/>
    <w:rsid w:val="00922327"/>
    <w:rsid w:val="00923621"/>
    <w:rsid w:val="00925BB4"/>
    <w:rsid w:val="00927644"/>
    <w:rsid w:val="00935DB1"/>
    <w:rsid w:val="00955012"/>
    <w:rsid w:val="0095566D"/>
    <w:rsid w:val="009772BF"/>
    <w:rsid w:val="009A0C3E"/>
    <w:rsid w:val="009B0CB8"/>
    <w:rsid w:val="009B1344"/>
    <w:rsid w:val="009B4AA0"/>
    <w:rsid w:val="009E7725"/>
    <w:rsid w:val="009F030A"/>
    <w:rsid w:val="009F7179"/>
    <w:rsid w:val="00A04B53"/>
    <w:rsid w:val="00A149E7"/>
    <w:rsid w:val="00A26ABF"/>
    <w:rsid w:val="00A40AB1"/>
    <w:rsid w:val="00A42328"/>
    <w:rsid w:val="00A54F38"/>
    <w:rsid w:val="00A55A4B"/>
    <w:rsid w:val="00A57ED3"/>
    <w:rsid w:val="00A63D10"/>
    <w:rsid w:val="00A7445A"/>
    <w:rsid w:val="00A74BE0"/>
    <w:rsid w:val="00A86BAF"/>
    <w:rsid w:val="00AA0FEC"/>
    <w:rsid w:val="00AA2A9D"/>
    <w:rsid w:val="00AB018F"/>
    <w:rsid w:val="00AC489B"/>
    <w:rsid w:val="00AC732F"/>
    <w:rsid w:val="00AD1866"/>
    <w:rsid w:val="00AD2BDB"/>
    <w:rsid w:val="00AD3262"/>
    <w:rsid w:val="00AD468E"/>
    <w:rsid w:val="00AD6668"/>
    <w:rsid w:val="00AE2870"/>
    <w:rsid w:val="00AF190E"/>
    <w:rsid w:val="00AF489E"/>
    <w:rsid w:val="00B01E48"/>
    <w:rsid w:val="00B034CD"/>
    <w:rsid w:val="00B07560"/>
    <w:rsid w:val="00B125DF"/>
    <w:rsid w:val="00B45FBC"/>
    <w:rsid w:val="00B52957"/>
    <w:rsid w:val="00B52A5C"/>
    <w:rsid w:val="00B56DEF"/>
    <w:rsid w:val="00B61D1F"/>
    <w:rsid w:val="00B64026"/>
    <w:rsid w:val="00B77DFF"/>
    <w:rsid w:val="00B77ED8"/>
    <w:rsid w:val="00BA5044"/>
    <w:rsid w:val="00BA7A47"/>
    <w:rsid w:val="00BB4B8D"/>
    <w:rsid w:val="00BC67B1"/>
    <w:rsid w:val="00BE0BE4"/>
    <w:rsid w:val="00C02BA4"/>
    <w:rsid w:val="00C10650"/>
    <w:rsid w:val="00C139C7"/>
    <w:rsid w:val="00C206EF"/>
    <w:rsid w:val="00C268B8"/>
    <w:rsid w:val="00C3426D"/>
    <w:rsid w:val="00CB1625"/>
    <w:rsid w:val="00CC0967"/>
    <w:rsid w:val="00CC7AE7"/>
    <w:rsid w:val="00CD038D"/>
    <w:rsid w:val="00CE1F73"/>
    <w:rsid w:val="00CE43C8"/>
    <w:rsid w:val="00CF73AE"/>
    <w:rsid w:val="00D012D6"/>
    <w:rsid w:val="00D01343"/>
    <w:rsid w:val="00D01458"/>
    <w:rsid w:val="00D0504E"/>
    <w:rsid w:val="00D1778F"/>
    <w:rsid w:val="00D2538D"/>
    <w:rsid w:val="00D34F4D"/>
    <w:rsid w:val="00D365C5"/>
    <w:rsid w:val="00D62B35"/>
    <w:rsid w:val="00D62D71"/>
    <w:rsid w:val="00D732B8"/>
    <w:rsid w:val="00D777CA"/>
    <w:rsid w:val="00D83E11"/>
    <w:rsid w:val="00D84BFA"/>
    <w:rsid w:val="00D921BE"/>
    <w:rsid w:val="00D9515C"/>
    <w:rsid w:val="00DA79EE"/>
    <w:rsid w:val="00DC7476"/>
    <w:rsid w:val="00DE1321"/>
    <w:rsid w:val="00E01C3B"/>
    <w:rsid w:val="00E03C0E"/>
    <w:rsid w:val="00E04CC7"/>
    <w:rsid w:val="00E204F9"/>
    <w:rsid w:val="00E27DF9"/>
    <w:rsid w:val="00E30A65"/>
    <w:rsid w:val="00E4369A"/>
    <w:rsid w:val="00E47B5E"/>
    <w:rsid w:val="00E56E2F"/>
    <w:rsid w:val="00E5770F"/>
    <w:rsid w:val="00E612C6"/>
    <w:rsid w:val="00E61B34"/>
    <w:rsid w:val="00E639ED"/>
    <w:rsid w:val="00E85203"/>
    <w:rsid w:val="00EA3C07"/>
    <w:rsid w:val="00EB4C38"/>
    <w:rsid w:val="00EB5E91"/>
    <w:rsid w:val="00ED2810"/>
    <w:rsid w:val="00ED2E57"/>
    <w:rsid w:val="00ED43BF"/>
    <w:rsid w:val="00EE0343"/>
    <w:rsid w:val="00F01833"/>
    <w:rsid w:val="00F17A0D"/>
    <w:rsid w:val="00F20163"/>
    <w:rsid w:val="00F33E63"/>
    <w:rsid w:val="00F4260A"/>
    <w:rsid w:val="00F50F49"/>
    <w:rsid w:val="00F5690E"/>
    <w:rsid w:val="00F6377B"/>
    <w:rsid w:val="00F71B3F"/>
    <w:rsid w:val="00F75309"/>
    <w:rsid w:val="00F812F3"/>
    <w:rsid w:val="00F90DE5"/>
    <w:rsid w:val="00FA76B1"/>
    <w:rsid w:val="00FB283E"/>
    <w:rsid w:val="00FB3AD9"/>
    <w:rsid w:val="00FC3042"/>
    <w:rsid w:val="00FD1E9E"/>
    <w:rsid w:val="00FD300F"/>
    <w:rsid w:val="00FD4B70"/>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C8AD6"/>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 w:id="2029872226">
      <w:bodyDiv w:val="1"/>
      <w:marLeft w:val="0"/>
      <w:marRight w:val="0"/>
      <w:marTop w:val="0"/>
      <w:marBottom w:val="0"/>
      <w:divBdr>
        <w:top w:val="none" w:sz="0" w:space="0" w:color="auto"/>
        <w:left w:val="none" w:sz="0" w:space="0" w:color="auto"/>
        <w:bottom w:val="none" w:sz="0" w:space="0" w:color="auto"/>
        <w:right w:val="none" w:sz="0" w:space="0" w:color="auto"/>
      </w:divBdr>
      <w:divsChild>
        <w:div w:id="1714890052">
          <w:marLeft w:val="0"/>
          <w:marRight w:val="0"/>
          <w:marTop w:val="0"/>
          <w:marBottom w:val="0"/>
          <w:divBdr>
            <w:top w:val="none" w:sz="0" w:space="0" w:color="auto"/>
            <w:left w:val="none" w:sz="0" w:space="0" w:color="auto"/>
            <w:bottom w:val="none" w:sz="0" w:space="0" w:color="auto"/>
            <w:right w:val="none" w:sz="0" w:space="0" w:color="auto"/>
          </w:divBdr>
          <w:divsChild>
            <w:div w:id="470093808">
              <w:marLeft w:val="0"/>
              <w:marRight w:val="0"/>
              <w:marTop w:val="0"/>
              <w:marBottom w:val="0"/>
              <w:divBdr>
                <w:top w:val="none" w:sz="0" w:space="0" w:color="auto"/>
                <w:left w:val="none" w:sz="0" w:space="0" w:color="auto"/>
                <w:bottom w:val="none" w:sz="0" w:space="0" w:color="auto"/>
                <w:right w:val="none" w:sz="0" w:space="0" w:color="auto"/>
              </w:divBdr>
              <w:divsChild>
                <w:div w:id="1652178672">
                  <w:marLeft w:val="0"/>
                  <w:marRight w:val="0"/>
                  <w:marTop w:val="0"/>
                  <w:marBottom w:val="0"/>
                  <w:divBdr>
                    <w:top w:val="none" w:sz="0" w:space="0" w:color="auto"/>
                    <w:left w:val="none" w:sz="0" w:space="0" w:color="auto"/>
                    <w:bottom w:val="none" w:sz="0" w:space="0" w:color="auto"/>
                    <w:right w:val="none" w:sz="0" w:space="0" w:color="auto"/>
                  </w:divBdr>
                  <w:divsChild>
                    <w:div w:id="1884367764">
                      <w:marLeft w:val="0"/>
                      <w:marRight w:val="0"/>
                      <w:marTop w:val="0"/>
                      <w:marBottom w:val="0"/>
                      <w:divBdr>
                        <w:top w:val="none" w:sz="0" w:space="0" w:color="auto"/>
                        <w:left w:val="none" w:sz="0" w:space="0" w:color="auto"/>
                        <w:bottom w:val="none" w:sz="0" w:space="0" w:color="auto"/>
                        <w:right w:val="none" w:sz="0" w:space="0" w:color="auto"/>
                      </w:divBdr>
                      <w:divsChild>
                        <w:div w:id="431245180">
                          <w:marLeft w:val="0"/>
                          <w:marRight w:val="0"/>
                          <w:marTop w:val="0"/>
                          <w:marBottom w:val="0"/>
                          <w:divBdr>
                            <w:top w:val="none" w:sz="0" w:space="0" w:color="auto"/>
                            <w:left w:val="none" w:sz="0" w:space="0" w:color="auto"/>
                            <w:bottom w:val="none" w:sz="0" w:space="0" w:color="auto"/>
                            <w:right w:val="none" w:sz="0" w:space="0" w:color="auto"/>
                          </w:divBdr>
                          <w:divsChild>
                            <w:div w:id="1579099229">
                              <w:marLeft w:val="-240"/>
                              <w:marRight w:val="-120"/>
                              <w:marTop w:val="0"/>
                              <w:marBottom w:val="0"/>
                              <w:divBdr>
                                <w:top w:val="none" w:sz="0" w:space="0" w:color="auto"/>
                                <w:left w:val="none" w:sz="0" w:space="0" w:color="auto"/>
                                <w:bottom w:val="none" w:sz="0" w:space="0" w:color="auto"/>
                                <w:right w:val="none" w:sz="0" w:space="0" w:color="auto"/>
                              </w:divBdr>
                              <w:divsChild>
                                <w:div w:id="976686587">
                                  <w:marLeft w:val="0"/>
                                  <w:marRight w:val="0"/>
                                  <w:marTop w:val="0"/>
                                  <w:marBottom w:val="60"/>
                                  <w:divBdr>
                                    <w:top w:val="none" w:sz="0" w:space="0" w:color="auto"/>
                                    <w:left w:val="none" w:sz="0" w:space="0" w:color="auto"/>
                                    <w:bottom w:val="none" w:sz="0" w:space="0" w:color="auto"/>
                                    <w:right w:val="none" w:sz="0" w:space="0" w:color="auto"/>
                                  </w:divBdr>
                                  <w:divsChild>
                                    <w:div w:id="2113669589">
                                      <w:marLeft w:val="0"/>
                                      <w:marRight w:val="0"/>
                                      <w:marTop w:val="0"/>
                                      <w:marBottom w:val="0"/>
                                      <w:divBdr>
                                        <w:top w:val="none" w:sz="0" w:space="0" w:color="auto"/>
                                        <w:left w:val="none" w:sz="0" w:space="0" w:color="auto"/>
                                        <w:bottom w:val="none" w:sz="0" w:space="0" w:color="auto"/>
                                        <w:right w:val="none" w:sz="0" w:space="0" w:color="auto"/>
                                      </w:divBdr>
                                      <w:divsChild>
                                        <w:div w:id="114831110">
                                          <w:marLeft w:val="0"/>
                                          <w:marRight w:val="0"/>
                                          <w:marTop w:val="0"/>
                                          <w:marBottom w:val="0"/>
                                          <w:divBdr>
                                            <w:top w:val="none" w:sz="0" w:space="0" w:color="auto"/>
                                            <w:left w:val="none" w:sz="0" w:space="0" w:color="auto"/>
                                            <w:bottom w:val="none" w:sz="0" w:space="0" w:color="auto"/>
                                            <w:right w:val="none" w:sz="0" w:space="0" w:color="auto"/>
                                          </w:divBdr>
                                          <w:divsChild>
                                            <w:div w:id="1547912444">
                                              <w:marLeft w:val="0"/>
                                              <w:marRight w:val="0"/>
                                              <w:marTop w:val="0"/>
                                              <w:marBottom w:val="0"/>
                                              <w:divBdr>
                                                <w:top w:val="none" w:sz="0" w:space="0" w:color="auto"/>
                                                <w:left w:val="none" w:sz="0" w:space="0" w:color="auto"/>
                                                <w:bottom w:val="none" w:sz="0" w:space="0" w:color="auto"/>
                                                <w:right w:val="none" w:sz="0" w:space="0" w:color="auto"/>
                                              </w:divBdr>
                                              <w:divsChild>
                                                <w:div w:id="1328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011818">
          <w:marLeft w:val="0"/>
          <w:marRight w:val="0"/>
          <w:marTop w:val="0"/>
          <w:marBottom w:val="0"/>
          <w:divBdr>
            <w:top w:val="none" w:sz="0" w:space="0" w:color="auto"/>
            <w:left w:val="none" w:sz="0" w:space="0" w:color="auto"/>
            <w:bottom w:val="none" w:sz="0" w:space="0" w:color="auto"/>
            <w:right w:val="none" w:sz="0" w:space="0" w:color="auto"/>
          </w:divBdr>
          <w:divsChild>
            <w:div w:id="674500557">
              <w:marLeft w:val="0"/>
              <w:marRight w:val="0"/>
              <w:marTop w:val="0"/>
              <w:marBottom w:val="0"/>
              <w:divBdr>
                <w:top w:val="none" w:sz="0" w:space="0" w:color="auto"/>
                <w:left w:val="none" w:sz="0" w:space="0" w:color="auto"/>
                <w:bottom w:val="none" w:sz="0" w:space="0" w:color="auto"/>
                <w:right w:val="none" w:sz="0" w:space="0" w:color="auto"/>
              </w:divBdr>
              <w:divsChild>
                <w:div w:id="1096632496">
                  <w:marLeft w:val="0"/>
                  <w:marRight w:val="0"/>
                  <w:marTop w:val="0"/>
                  <w:marBottom w:val="0"/>
                  <w:divBdr>
                    <w:top w:val="none" w:sz="0" w:space="0" w:color="auto"/>
                    <w:left w:val="none" w:sz="0" w:space="0" w:color="auto"/>
                    <w:bottom w:val="none" w:sz="0" w:space="0" w:color="auto"/>
                    <w:right w:val="none" w:sz="0" w:space="0" w:color="auto"/>
                  </w:divBdr>
                  <w:divsChild>
                    <w:div w:id="1842428950">
                      <w:marLeft w:val="0"/>
                      <w:marRight w:val="0"/>
                      <w:marTop w:val="0"/>
                      <w:marBottom w:val="0"/>
                      <w:divBdr>
                        <w:top w:val="none" w:sz="0" w:space="0" w:color="auto"/>
                        <w:left w:val="none" w:sz="0" w:space="0" w:color="auto"/>
                        <w:bottom w:val="none" w:sz="0" w:space="0" w:color="auto"/>
                        <w:right w:val="none" w:sz="0" w:space="0" w:color="auto"/>
                      </w:divBdr>
                      <w:divsChild>
                        <w:div w:id="1568152664">
                          <w:marLeft w:val="0"/>
                          <w:marRight w:val="0"/>
                          <w:marTop w:val="0"/>
                          <w:marBottom w:val="0"/>
                          <w:divBdr>
                            <w:top w:val="none" w:sz="0" w:space="0" w:color="auto"/>
                            <w:left w:val="none" w:sz="0" w:space="0" w:color="auto"/>
                            <w:bottom w:val="none" w:sz="0" w:space="0" w:color="auto"/>
                            <w:right w:val="none" w:sz="0" w:space="0" w:color="auto"/>
                          </w:divBdr>
                          <w:divsChild>
                            <w:div w:id="1101604644">
                              <w:marLeft w:val="0"/>
                              <w:marRight w:val="120"/>
                              <w:marTop w:val="0"/>
                              <w:marBottom w:val="0"/>
                              <w:divBdr>
                                <w:top w:val="none" w:sz="0" w:space="0" w:color="auto"/>
                                <w:left w:val="none" w:sz="0" w:space="0" w:color="auto"/>
                                <w:bottom w:val="none" w:sz="0" w:space="0" w:color="auto"/>
                                <w:right w:val="none" w:sz="0" w:space="0" w:color="auto"/>
                              </w:divBdr>
                              <w:divsChild>
                                <w:div w:id="1127161680">
                                  <w:marLeft w:val="-300"/>
                                  <w:marRight w:val="0"/>
                                  <w:marTop w:val="0"/>
                                  <w:marBottom w:val="0"/>
                                  <w:divBdr>
                                    <w:top w:val="none" w:sz="0" w:space="0" w:color="auto"/>
                                    <w:left w:val="none" w:sz="0" w:space="0" w:color="auto"/>
                                    <w:bottom w:val="none" w:sz="0" w:space="0" w:color="auto"/>
                                    <w:right w:val="none" w:sz="0" w:space="0" w:color="auto"/>
                                  </w:divBdr>
                                </w:div>
                              </w:divsChild>
                            </w:div>
                            <w:div w:id="2000306206">
                              <w:marLeft w:val="-240"/>
                              <w:marRight w:val="-120"/>
                              <w:marTop w:val="0"/>
                              <w:marBottom w:val="0"/>
                              <w:divBdr>
                                <w:top w:val="none" w:sz="0" w:space="0" w:color="auto"/>
                                <w:left w:val="none" w:sz="0" w:space="0" w:color="auto"/>
                                <w:bottom w:val="none" w:sz="0" w:space="0" w:color="auto"/>
                                <w:right w:val="none" w:sz="0" w:space="0" w:color="auto"/>
                              </w:divBdr>
                              <w:divsChild>
                                <w:div w:id="2004697836">
                                  <w:marLeft w:val="0"/>
                                  <w:marRight w:val="0"/>
                                  <w:marTop w:val="0"/>
                                  <w:marBottom w:val="60"/>
                                  <w:divBdr>
                                    <w:top w:val="none" w:sz="0" w:space="0" w:color="auto"/>
                                    <w:left w:val="none" w:sz="0" w:space="0" w:color="auto"/>
                                    <w:bottom w:val="none" w:sz="0" w:space="0" w:color="auto"/>
                                    <w:right w:val="none" w:sz="0" w:space="0" w:color="auto"/>
                                  </w:divBdr>
                                  <w:divsChild>
                                    <w:div w:id="2130850999">
                                      <w:marLeft w:val="0"/>
                                      <w:marRight w:val="0"/>
                                      <w:marTop w:val="0"/>
                                      <w:marBottom w:val="0"/>
                                      <w:divBdr>
                                        <w:top w:val="none" w:sz="0" w:space="0" w:color="auto"/>
                                        <w:left w:val="none" w:sz="0" w:space="0" w:color="auto"/>
                                        <w:bottom w:val="none" w:sz="0" w:space="0" w:color="auto"/>
                                        <w:right w:val="none" w:sz="0" w:space="0" w:color="auto"/>
                                      </w:divBdr>
                                      <w:divsChild>
                                        <w:div w:id="580484598">
                                          <w:marLeft w:val="0"/>
                                          <w:marRight w:val="0"/>
                                          <w:marTop w:val="0"/>
                                          <w:marBottom w:val="0"/>
                                          <w:divBdr>
                                            <w:top w:val="none" w:sz="0" w:space="0" w:color="auto"/>
                                            <w:left w:val="none" w:sz="0" w:space="0" w:color="auto"/>
                                            <w:bottom w:val="none" w:sz="0" w:space="0" w:color="auto"/>
                                            <w:right w:val="none" w:sz="0" w:space="0" w:color="auto"/>
                                          </w:divBdr>
                                          <w:divsChild>
                                            <w:div w:id="1222592748">
                                              <w:marLeft w:val="0"/>
                                              <w:marRight w:val="0"/>
                                              <w:marTop w:val="0"/>
                                              <w:marBottom w:val="0"/>
                                              <w:divBdr>
                                                <w:top w:val="none" w:sz="0" w:space="0" w:color="auto"/>
                                                <w:left w:val="none" w:sz="0" w:space="0" w:color="auto"/>
                                                <w:bottom w:val="none" w:sz="0" w:space="0" w:color="auto"/>
                                                <w:right w:val="none" w:sz="0" w:space="0" w:color="auto"/>
                                              </w:divBdr>
                                              <w:divsChild>
                                                <w:div w:id="6928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727924">
          <w:marLeft w:val="0"/>
          <w:marRight w:val="0"/>
          <w:marTop w:val="0"/>
          <w:marBottom w:val="0"/>
          <w:divBdr>
            <w:top w:val="none" w:sz="0" w:space="0" w:color="auto"/>
            <w:left w:val="none" w:sz="0" w:space="0" w:color="auto"/>
            <w:bottom w:val="none" w:sz="0" w:space="0" w:color="auto"/>
            <w:right w:val="none" w:sz="0" w:space="0" w:color="auto"/>
          </w:divBdr>
          <w:divsChild>
            <w:div w:id="1496065686">
              <w:marLeft w:val="0"/>
              <w:marRight w:val="0"/>
              <w:marTop w:val="0"/>
              <w:marBottom w:val="0"/>
              <w:divBdr>
                <w:top w:val="none" w:sz="0" w:space="0" w:color="auto"/>
                <w:left w:val="none" w:sz="0" w:space="0" w:color="auto"/>
                <w:bottom w:val="none" w:sz="0" w:space="0" w:color="auto"/>
                <w:right w:val="none" w:sz="0" w:space="0" w:color="auto"/>
              </w:divBdr>
              <w:divsChild>
                <w:div w:id="1947693560">
                  <w:marLeft w:val="0"/>
                  <w:marRight w:val="0"/>
                  <w:marTop w:val="0"/>
                  <w:marBottom w:val="0"/>
                  <w:divBdr>
                    <w:top w:val="none" w:sz="0" w:space="0" w:color="auto"/>
                    <w:left w:val="none" w:sz="0" w:space="0" w:color="auto"/>
                    <w:bottom w:val="none" w:sz="0" w:space="0" w:color="auto"/>
                    <w:right w:val="none" w:sz="0" w:space="0" w:color="auto"/>
                  </w:divBdr>
                  <w:divsChild>
                    <w:div w:id="66927703">
                      <w:marLeft w:val="0"/>
                      <w:marRight w:val="0"/>
                      <w:marTop w:val="0"/>
                      <w:marBottom w:val="0"/>
                      <w:divBdr>
                        <w:top w:val="none" w:sz="0" w:space="0" w:color="auto"/>
                        <w:left w:val="none" w:sz="0" w:space="0" w:color="auto"/>
                        <w:bottom w:val="none" w:sz="0" w:space="0" w:color="auto"/>
                        <w:right w:val="none" w:sz="0" w:space="0" w:color="auto"/>
                      </w:divBdr>
                      <w:divsChild>
                        <w:div w:id="1218516597">
                          <w:marLeft w:val="0"/>
                          <w:marRight w:val="0"/>
                          <w:marTop w:val="0"/>
                          <w:marBottom w:val="0"/>
                          <w:divBdr>
                            <w:top w:val="none" w:sz="0" w:space="0" w:color="auto"/>
                            <w:left w:val="none" w:sz="0" w:space="0" w:color="auto"/>
                            <w:bottom w:val="none" w:sz="0" w:space="0" w:color="auto"/>
                            <w:right w:val="none" w:sz="0" w:space="0" w:color="auto"/>
                          </w:divBdr>
                          <w:divsChild>
                            <w:div w:id="1378628894">
                              <w:marLeft w:val="0"/>
                              <w:marRight w:val="120"/>
                              <w:marTop w:val="0"/>
                              <w:marBottom w:val="0"/>
                              <w:divBdr>
                                <w:top w:val="none" w:sz="0" w:space="0" w:color="auto"/>
                                <w:left w:val="none" w:sz="0" w:space="0" w:color="auto"/>
                                <w:bottom w:val="none" w:sz="0" w:space="0" w:color="auto"/>
                                <w:right w:val="none" w:sz="0" w:space="0" w:color="auto"/>
                              </w:divBdr>
                              <w:divsChild>
                                <w:div w:id="1750151877">
                                  <w:marLeft w:val="-300"/>
                                  <w:marRight w:val="0"/>
                                  <w:marTop w:val="0"/>
                                  <w:marBottom w:val="0"/>
                                  <w:divBdr>
                                    <w:top w:val="none" w:sz="0" w:space="0" w:color="auto"/>
                                    <w:left w:val="none" w:sz="0" w:space="0" w:color="auto"/>
                                    <w:bottom w:val="none" w:sz="0" w:space="0" w:color="auto"/>
                                    <w:right w:val="none" w:sz="0" w:space="0" w:color="auto"/>
                                  </w:divBdr>
                                </w:div>
                              </w:divsChild>
                            </w:div>
                            <w:div w:id="945961953">
                              <w:marLeft w:val="-240"/>
                              <w:marRight w:val="-120"/>
                              <w:marTop w:val="0"/>
                              <w:marBottom w:val="0"/>
                              <w:divBdr>
                                <w:top w:val="none" w:sz="0" w:space="0" w:color="auto"/>
                                <w:left w:val="none" w:sz="0" w:space="0" w:color="auto"/>
                                <w:bottom w:val="none" w:sz="0" w:space="0" w:color="auto"/>
                                <w:right w:val="none" w:sz="0" w:space="0" w:color="auto"/>
                              </w:divBdr>
                              <w:divsChild>
                                <w:div w:id="1570572947">
                                  <w:marLeft w:val="0"/>
                                  <w:marRight w:val="0"/>
                                  <w:marTop w:val="0"/>
                                  <w:marBottom w:val="60"/>
                                  <w:divBdr>
                                    <w:top w:val="none" w:sz="0" w:space="0" w:color="auto"/>
                                    <w:left w:val="none" w:sz="0" w:space="0" w:color="auto"/>
                                    <w:bottom w:val="none" w:sz="0" w:space="0" w:color="auto"/>
                                    <w:right w:val="none" w:sz="0" w:space="0" w:color="auto"/>
                                  </w:divBdr>
                                  <w:divsChild>
                                    <w:div w:id="1789159727">
                                      <w:marLeft w:val="0"/>
                                      <w:marRight w:val="0"/>
                                      <w:marTop w:val="0"/>
                                      <w:marBottom w:val="0"/>
                                      <w:divBdr>
                                        <w:top w:val="none" w:sz="0" w:space="0" w:color="auto"/>
                                        <w:left w:val="none" w:sz="0" w:space="0" w:color="auto"/>
                                        <w:bottom w:val="none" w:sz="0" w:space="0" w:color="auto"/>
                                        <w:right w:val="none" w:sz="0" w:space="0" w:color="auto"/>
                                      </w:divBdr>
                                      <w:divsChild>
                                        <w:div w:id="1763338987">
                                          <w:marLeft w:val="0"/>
                                          <w:marRight w:val="0"/>
                                          <w:marTop w:val="0"/>
                                          <w:marBottom w:val="0"/>
                                          <w:divBdr>
                                            <w:top w:val="none" w:sz="0" w:space="0" w:color="auto"/>
                                            <w:left w:val="none" w:sz="0" w:space="0" w:color="auto"/>
                                            <w:bottom w:val="none" w:sz="0" w:space="0" w:color="auto"/>
                                            <w:right w:val="none" w:sz="0" w:space="0" w:color="auto"/>
                                          </w:divBdr>
                                          <w:divsChild>
                                            <w:div w:id="1587688081">
                                              <w:marLeft w:val="0"/>
                                              <w:marRight w:val="0"/>
                                              <w:marTop w:val="0"/>
                                              <w:marBottom w:val="0"/>
                                              <w:divBdr>
                                                <w:top w:val="none" w:sz="0" w:space="0" w:color="auto"/>
                                                <w:left w:val="none" w:sz="0" w:space="0" w:color="auto"/>
                                                <w:bottom w:val="none" w:sz="0" w:space="0" w:color="auto"/>
                                                <w:right w:val="none" w:sz="0" w:space="0" w:color="auto"/>
                                              </w:divBdr>
                                              <w:divsChild>
                                                <w:div w:id="145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914713">
          <w:marLeft w:val="0"/>
          <w:marRight w:val="0"/>
          <w:marTop w:val="0"/>
          <w:marBottom w:val="0"/>
          <w:divBdr>
            <w:top w:val="none" w:sz="0" w:space="0" w:color="auto"/>
            <w:left w:val="none" w:sz="0" w:space="0" w:color="auto"/>
            <w:bottom w:val="none" w:sz="0" w:space="0" w:color="auto"/>
            <w:right w:val="none" w:sz="0" w:space="0" w:color="auto"/>
          </w:divBdr>
          <w:divsChild>
            <w:div w:id="1546873053">
              <w:marLeft w:val="0"/>
              <w:marRight w:val="0"/>
              <w:marTop w:val="0"/>
              <w:marBottom w:val="0"/>
              <w:divBdr>
                <w:top w:val="none" w:sz="0" w:space="0" w:color="auto"/>
                <w:left w:val="none" w:sz="0" w:space="0" w:color="auto"/>
                <w:bottom w:val="none" w:sz="0" w:space="0" w:color="auto"/>
                <w:right w:val="none" w:sz="0" w:space="0" w:color="auto"/>
              </w:divBdr>
              <w:divsChild>
                <w:div w:id="1278638187">
                  <w:marLeft w:val="0"/>
                  <w:marRight w:val="0"/>
                  <w:marTop w:val="0"/>
                  <w:marBottom w:val="0"/>
                  <w:divBdr>
                    <w:top w:val="none" w:sz="0" w:space="0" w:color="auto"/>
                    <w:left w:val="none" w:sz="0" w:space="0" w:color="auto"/>
                    <w:bottom w:val="none" w:sz="0" w:space="0" w:color="auto"/>
                    <w:right w:val="none" w:sz="0" w:space="0" w:color="auto"/>
                  </w:divBdr>
                  <w:divsChild>
                    <w:div w:id="1102650208">
                      <w:marLeft w:val="0"/>
                      <w:marRight w:val="0"/>
                      <w:marTop w:val="0"/>
                      <w:marBottom w:val="0"/>
                      <w:divBdr>
                        <w:top w:val="none" w:sz="0" w:space="0" w:color="auto"/>
                        <w:left w:val="none" w:sz="0" w:space="0" w:color="auto"/>
                        <w:bottom w:val="none" w:sz="0" w:space="0" w:color="auto"/>
                        <w:right w:val="none" w:sz="0" w:space="0" w:color="auto"/>
                      </w:divBdr>
                      <w:divsChild>
                        <w:div w:id="2141141475">
                          <w:marLeft w:val="0"/>
                          <w:marRight w:val="0"/>
                          <w:marTop w:val="0"/>
                          <w:marBottom w:val="0"/>
                          <w:divBdr>
                            <w:top w:val="none" w:sz="0" w:space="0" w:color="auto"/>
                            <w:left w:val="none" w:sz="0" w:space="0" w:color="auto"/>
                            <w:bottom w:val="none" w:sz="0" w:space="0" w:color="auto"/>
                            <w:right w:val="none" w:sz="0" w:space="0" w:color="auto"/>
                          </w:divBdr>
                          <w:divsChild>
                            <w:div w:id="1636328951">
                              <w:marLeft w:val="0"/>
                              <w:marRight w:val="120"/>
                              <w:marTop w:val="0"/>
                              <w:marBottom w:val="0"/>
                              <w:divBdr>
                                <w:top w:val="none" w:sz="0" w:space="0" w:color="auto"/>
                                <w:left w:val="none" w:sz="0" w:space="0" w:color="auto"/>
                                <w:bottom w:val="none" w:sz="0" w:space="0" w:color="auto"/>
                                <w:right w:val="none" w:sz="0" w:space="0" w:color="auto"/>
                              </w:divBdr>
                              <w:divsChild>
                                <w:div w:id="571046453">
                                  <w:marLeft w:val="-300"/>
                                  <w:marRight w:val="0"/>
                                  <w:marTop w:val="0"/>
                                  <w:marBottom w:val="0"/>
                                  <w:divBdr>
                                    <w:top w:val="none" w:sz="0" w:space="0" w:color="auto"/>
                                    <w:left w:val="none" w:sz="0" w:space="0" w:color="auto"/>
                                    <w:bottom w:val="none" w:sz="0" w:space="0" w:color="auto"/>
                                    <w:right w:val="none" w:sz="0" w:space="0" w:color="auto"/>
                                  </w:divBdr>
                                </w:div>
                              </w:divsChild>
                            </w:div>
                            <w:div w:id="532614068">
                              <w:marLeft w:val="-240"/>
                              <w:marRight w:val="-120"/>
                              <w:marTop w:val="0"/>
                              <w:marBottom w:val="0"/>
                              <w:divBdr>
                                <w:top w:val="none" w:sz="0" w:space="0" w:color="auto"/>
                                <w:left w:val="none" w:sz="0" w:space="0" w:color="auto"/>
                                <w:bottom w:val="none" w:sz="0" w:space="0" w:color="auto"/>
                                <w:right w:val="none" w:sz="0" w:space="0" w:color="auto"/>
                              </w:divBdr>
                              <w:divsChild>
                                <w:div w:id="842478997">
                                  <w:marLeft w:val="0"/>
                                  <w:marRight w:val="0"/>
                                  <w:marTop w:val="0"/>
                                  <w:marBottom w:val="60"/>
                                  <w:divBdr>
                                    <w:top w:val="none" w:sz="0" w:space="0" w:color="auto"/>
                                    <w:left w:val="none" w:sz="0" w:space="0" w:color="auto"/>
                                    <w:bottom w:val="none" w:sz="0" w:space="0" w:color="auto"/>
                                    <w:right w:val="none" w:sz="0" w:space="0" w:color="auto"/>
                                  </w:divBdr>
                                  <w:divsChild>
                                    <w:div w:id="722221178">
                                      <w:marLeft w:val="0"/>
                                      <w:marRight w:val="0"/>
                                      <w:marTop w:val="0"/>
                                      <w:marBottom w:val="0"/>
                                      <w:divBdr>
                                        <w:top w:val="none" w:sz="0" w:space="0" w:color="auto"/>
                                        <w:left w:val="none" w:sz="0" w:space="0" w:color="auto"/>
                                        <w:bottom w:val="none" w:sz="0" w:space="0" w:color="auto"/>
                                        <w:right w:val="none" w:sz="0" w:space="0" w:color="auto"/>
                                      </w:divBdr>
                                      <w:divsChild>
                                        <w:div w:id="1623072895">
                                          <w:marLeft w:val="0"/>
                                          <w:marRight w:val="0"/>
                                          <w:marTop w:val="0"/>
                                          <w:marBottom w:val="0"/>
                                          <w:divBdr>
                                            <w:top w:val="none" w:sz="0" w:space="0" w:color="auto"/>
                                            <w:left w:val="none" w:sz="0" w:space="0" w:color="auto"/>
                                            <w:bottom w:val="none" w:sz="0" w:space="0" w:color="auto"/>
                                            <w:right w:val="none" w:sz="0" w:space="0" w:color="auto"/>
                                          </w:divBdr>
                                          <w:divsChild>
                                            <w:div w:id="1970476466">
                                              <w:marLeft w:val="0"/>
                                              <w:marRight w:val="0"/>
                                              <w:marTop w:val="0"/>
                                              <w:marBottom w:val="0"/>
                                              <w:divBdr>
                                                <w:top w:val="none" w:sz="0" w:space="0" w:color="auto"/>
                                                <w:left w:val="none" w:sz="0" w:space="0" w:color="auto"/>
                                                <w:bottom w:val="none" w:sz="0" w:space="0" w:color="auto"/>
                                                <w:right w:val="none" w:sz="0" w:space="0" w:color="auto"/>
                                              </w:divBdr>
                                              <w:divsChild>
                                                <w:div w:id="12183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790350">
          <w:marLeft w:val="0"/>
          <w:marRight w:val="0"/>
          <w:marTop w:val="0"/>
          <w:marBottom w:val="0"/>
          <w:divBdr>
            <w:top w:val="none" w:sz="0" w:space="0" w:color="auto"/>
            <w:left w:val="none" w:sz="0" w:space="0" w:color="auto"/>
            <w:bottom w:val="none" w:sz="0" w:space="0" w:color="auto"/>
            <w:right w:val="none" w:sz="0" w:space="0" w:color="auto"/>
          </w:divBdr>
          <w:divsChild>
            <w:div w:id="1056976193">
              <w:marLeft w:val="0"/>
              <w:marRight w:val="0"/>
              <w:marTop w:val="0"/>
              <w:marBottom w:val="0"/>
              <w:divBdr>
                <w:top w:val="none" w:sz="0" w:space="0" w:color="auto"/>
                <w:left w:val="none" w:sz="0" w:space="0" w:color="auto"/>
                <w:bottom w:val="none" w:sz="0" w:space="0" w:color="auto"/>
                <w:right w:val="none" w:sz="0" w:space="0" w:color="auto"/>
              </w:divBdr>
              <w:divsChild>
                <w:div w:id="145053176">
                  <w:marLeft w:val="0"/>
                  <w:marRight w:val="0"/>
                  <w:marTop w:val="0"/>
                  <w:marBottom w:val="0"/>
                  <w:divBdr>
                    <w:top w:val="none" w:sz="0" w:space="0" w:color="auto"/>
                    <w:left w:val="none" w:sz="0" w:space="0" w:color="auto"/>
                    <w:bottom w:val="none" w:sz="0" w:space="0" w:color="auto"/>
                    <w:right w:val="none" w:sz="0" w:space="0" w:color="auto"/>
                  </w:divBdr>
                  <w:divsChild>
                    <w:div w:id="677077636">
                      <w:marLeft w:val="0"/>
                      <w:marRight w:val="0"/>
                      <w:marTop w:val="0"/>
                      <w:marBottom w:val="0"/>
                      <w:divBdr>
                        <w:top w:val="none" w:sz="0" w:space="0" w:color="auto"/>
                        <w:left w:val="none" w:sz="0" w:space="0" w:color="auto"/>
                        <w:bottom w:val="none" w:sz="0" w:space="0" w:color="auto"/>
                        <w:right w:val="none" w:sz="0" w:space="0" w:color="auto"/>
                      </w:divBdr>
                      <w:divsChild>
                        <w:div w:id="67727312">
                          <w:marLeft w:val="0"/>
                          <w:marRight w:val="0"/>
                          <w:marTop w:val="0"/>
                          <w:marBottom w:val="0"/>
                          <w:divBdr>
                            <w:top w:val="none" w:sz="0" w:space="0" w:color="auto"/>
                            <w:left w:val="none" w:sz="0" w:space="0" w:color="auto"/>
                            <w:bottom w:val="none" w:sz="0" w:space="0" w:color="auto"/>
                            <w:right w:val="none" w:sz="0" w:space="0" w:color="auto"/>
                          </w:divBdr>
                          <w:divsChild>
                            <w:div w:id="691567551">
                              <w:marLeft w:val="0"/>
                              <w:marRight w:val="120"/>
                              <w:marTop w:val="0"/>
                              <w:marBottom w:val="0"/>
                              <w:divBdr>
                                <w:top w:val="none" w:sz="0" w:space="0" w:color="auto"/>
                                <w:left w:val="none" w:sz="0" w:space="0" w:color="auto"/>
                                <w:bottom w:val="none" w:sz="0" w:space="0" w:color="auto"/>
                                <w:right w:val="none" w:sz="0" w:space="0" w:color="auto"/>
                              </w:divBdr>
                              <w:divsChild>
                                <w:div w:id="481628629">
                                  <w:marLeft w:val="-300"/>
                                  <w:marRight w:val="0"/>
                                  <w:marTop w:val="0"/>
                                  <w:marBottom w:val="0"/>
                                  <w:divBdr>
                                    <w:top w:val="none" w:sz="0" w:space="0" w:color="auto"/>
                                    <w:left w:val="none" w:sz="0" w:space="0" w:color="auto"/>
                                    <w:bottom w:val="none" w:sz="0" w:space="0" w:color="auto"/>
                                    <w:right w:val="none" w:sz="0" w:space="0" w:color="auto"/>
                                  </w:divBdr>
                                </w:div>
                              </w:divsChild>
                            </w:div>
                            <w:div w:id="56977986">
                              <w:marLeft w:val="-240"/>
                              <w:marRight w:val="-120"/>
                              <w:marTop w:val="0"/>
                              <w:marBottom w:val="0"/>
                              <w:divBdr>
                                <w:top w:val="none" w:sz="0" w:space="0" w:color="auto"/>
                                <w:left w:val="none" w:sz="0" w:space="0" w:color="auto"/>
                                <w:bottom w:val="none" w:sz="0" w:space="0" w:color="auto"/>
                                <w:right w:val="none" w:sz="0" w:space="0" w:color="auto"/>
                              </w:divBdr>
                              <w:divsChild>
                                <w:div w:id="315498615">
                                  <w:marLeft w:val="0"/>
                                  <w:marRight w:val="0"/>
                                  <w:marTop w:val="0"/>
                                  <w:marBottom w:val="60"/>
                                  <w:divBdr>
                                    <w:top w:val="none" w:sz="0" w:space="0" w:color="auto"/>
                                    <w:left w:val="none" w:sz="0" w:space="0" w:color="auto"/>
                                    <w:bottom w:val="none" w:sz="0" w:space="0" w:color="auto"/>
                                    <w:right w:val="none" w:sz="0" w:space="0" w:color="auto"/>
                                  </w:divBdr>
                                  <w:divsChild>
                                    <w:div w:id="318848005">
                                      <w:marLeft w:val="0"/>
                                      <w:marRight w:val="0"/>
                                      <w:marTop w:val="0"/>
                                      <w:marBottom w:val="0"/>
                                      <w:divBdr>
                                        <w:top w:val="none" w:sz="0" w:space="0" w:color="auto"/>
                                        <w:left w:val="none" w:sz="0" w:space="0" w:color="auto"/>
                                        <w:bottom w:val="none" w:sz="0" w:space="0" w:color="auto"/>
                                        <w:right w:val="none" w:sz="0" w:space="0" w:color="auto"/>
                                      </w:divBdr>
                                      <w:divsChild>
                                        <w:div w:id="1551919659">
                                          <w:marLeft w:val="0"/>
                                          <w:marRight w:val="0"/>
                                          <w:marTop w:val="0"/>
                                          <w:marBottom w:val="0"/>
                                          <w:divBdr>
                                            <w:top w:val="none" w:sz="0" w:space="0" w:color="auto"/>
                                            <w:left w:val="none" w:sz="0" w:space="0" w:color="auto"/>
                                            <w:bottom w:val="none" w:sz="0" w:space="0" w:color="auto"/>
                                            <w:right w:val="none" w:sz="0" w:space="0" w:color="auto"/>
                                          </w:divBdr>
                                          <w:divsChild>
                                            <w:div w:id="744840541">
                                              <w:marLeft w:val="0"/>
                                              <w:marRight w:val="0"/>
                                              <w:marTop w:val="0"/>
                                              <w:marBottom w:val="0"/>
                                              <w:divBdr>
                                                <w:top w:val="none" w:sz="0" w:space="0" w:color="auto"/>
                                                <w:left w:val="none" w:sz="0" w:space="0" w:color="auto"/>
                                                <w:bottom w:val="none" w:sz="0" w:space="0" w:color="auto"/>
                                                <w:right w:val="none" w:sz="0" w:space="0" w:color="auto"/>
                                              </w:divBdr>
                                              <w:divsChild>
                                                <w:div w:id="145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hyperlink" Target="https://schwartzlabdj.fsm.northwestern.edu:9988/webapps/home/" TargetMode="Externa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hyperlink" Target="https://github.com/SchwartzNU/DJ_schwartz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tutorials.datajoint.io/setting-up/datajoint-matlab.html" TargetMode="External"/><Relationship Id="rId5" Type="http://schemas.openxmlformats.org/officeDocument/2006/relationships/hyperlink" Target="https://tutorials.datajoint.io/setting-up/datajoint-matlab.html" TargetMode="External"/><Relationship Id="rId15" Type="http://schemas.openxmlformats.org/officeDocument/2006/relationships/theme" Target="theme/theme1.xm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296</cp:revision>
  <dcterms:created xsi:type="dcterms:W3CDTF">2021-01-15T00:12:00Z</dcterms:created>
  <dcterms:modified xsi:type="dcterms:W3CDTF">2021-02-08T20:11:00Z</dcterms:modified>
</cp:coreProperties>
</file>