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E00" w:rsidRPr="002921B0" w:rsidRDefault="00D62D71" w:rsidP="00D62D71">
      <w:pPr>
        <w:jc w:val="center"/>
        <w:rPr>
          <w:b/>
          <w:sz w:val="22"/>
          <w:szCs w:val="22"/>
        </w:rPr>
      </w:pPr>
      <w:proofErr w:type="spellStart"/>
      <w:r w:rsidRPr="002921B0">
        <w:rPr>
          <w:b/>
          <w:sz w:val="22"/>
          <w:szCs w:val="22"/>
        </w:rPr>
        <w:t>SchwartzLab</w:t>
      </w:r>
      <w:proofErr w:type="spellEnd"/>
      <w:r w:rsidRPr="002921B0">
        <w:rPr>
          <w:b/>
          <w:sz w:val="22"/>
          <w:szCs w:val="22"/>
        </w:rPr>
        <w:t xml:space="preserve"> Data Analysis in </w:t>
      </w:r>
      <w:proofErr w:type="spellStart"/>
      <w:r w:rsidRPr="002921B0">
        <w:rPr>
          <w:b/>
          <w:sz w:val="22"/>
          <w:szCs w:val="22"/>
        </w:rPr>
        <w:t>Datajoint</w:t>
      </w:r>
      <w:proofErr w:type="spellEnd"/>
      <w:r w:rsidRPr="002921B0">
        <w:rPr>
          <w:b/>
          <w:sz w:val="22"/>
          <w:szCs w:val="22"/>
        </w:rPr>
        <w:t xml:space="preserve"> for MATLAB</w:t>
      </w:r>
    </w:p>
    <w:p w:rsidR="00D62D71" w:rsidRPr="002921B0" w:rsidRDefault="00D62D71" w:rsidP="00D62D71">
      <w:pPr>
        <w:rPr>
          <w:sz w:val="22"/>
          <w:szCs w:val="22"/>
        </w:rPr>
      </w:pPr>
    </w:p>
    <w:p w:rsidR="007F6D53" w:rsidRPr="002921B0" w:rsidRDefault="00EE0343" w:rsidP="00D62D71">
      <w:pPr>
        <w:rPr>
          <w:sz w:val="22"/>
          <w:szCs w:val="22"/>
          <w:u w:val="single"/>
        </w:rPr>
      </w:pPr>
      <w:r w:rsidRPr="002921B0">
        <w:rPr>
          <w:sz w:val="22"/>
          <w:szCs w:val="22"/>
          <w:u w:val="single"/>
        </w:rPr>
        <w:t>The basics.</w:t>
      </w:r>
    </w:p>
    <w:p w:rsidR="00EE0343" w:rsidRPr="002921B0" w:rsidRDefault="00E85203" w:rsidP="00D62D71">
      <w:pPr>
        <w:rPr>
          <w:sz w:val="22"/>
          <w:szCs w:val="22"/>
        </w:rPr>
      </w:pPr>
      <w:proofErr w:type="spellStart"/>
      <w:r w:rsidRPr="002921B0">
        <w:rPr>
          <w:sz w:val="22"/>
          <w:szCs w:val="22"/>
        </w:rPr>
        <w:t>Datajoint</w:t>
      </w:r>
      <w:proofErr w:type="spellEnd"/>
      <w:r w:rsidRPr="002921B0">
        <w:rPr>
          <w:sz w:val="22"/>
          <w:szCs w:val="22"/>
        </w:rPr>
        <w:t xml:space="preserve"> is a data management system for neuroscience that originated in the lab of Andreas </w:t>
      </w:r>
      <w:proofErr w:type="spellStart"/>
      <w:r w:rsidRPr="002921B0">
        <w:rPr>
          <w:sz w:val="22"/>
          <w:szCs w:val="22"/>
        </w:rPr>
        <w:t>Tolias</w:t>
      </w:r>
      <w:proofErr w:type="spellEnd"/>
      <w:r w:rsidRPr="002921B0">
        <w:rPr>
          <w:sz w:val="22"/>
          <w:szCs w:val="22"/>
        </w:rPr>
        <w:t xml:space="preserve"> at Baylor. It is built on the framework of a</w:t>
      </w:r>
      <w:r w:rsidR="0050025D">
        <w:rPr>
          <w:sz w:val="22"/>
          <w:szCs w:val="22"/>
        </w:rPr>
        <w:t>n</w:t>
      </w:r>
      <w:r w:rsidRPr="002921B0">
        <w:rPr>
          <w:sz w:val="22"/>
          <w:szCs w:val="22"/>
        </w:rPr>
        <w:t xml:space="preserve"> SQL relational database – an extremely broadly used and scalable structure that supports large companies and organizations around the world.</w:t>
      </w:r>
      <w:r w:rsidR="00FB283E" w:rsidRPr="002921B0">
        <w:rPr>
          <w:sz w:val="22"/>
          <w:szCs w:val="22"/>
        </w:rPr>
        <w:t xml:space="preserve"> Understanding the core concepts of relational databases and some basic </w:t>
      </w:r>
      <w:proofErr w:type="spellStart"/>
      <w:r w:rsidR="00FB283E" w:rsidRPr="002921B0">
        <w:rPr>
          <w:sz w:val="22"/>
          <w:szCs w:val="22"/>
        </w:rPr>
        <w:t>datajoint</w:t>
      </w:r>
      <w:proofErr w:type="spellEnd"/>
      <w:r w:rsidR="00FB283E" w:rsidRPr="002921B0">
        <w:rPr>
          <w:sz w:val="22"/>
          <w:szCs w:val="22"/>
        </w:rPr>
        <w:t xml:space="preserve"> commands will </w:t>
      </w:r>
      <w:r w:rsidR="002D1245" w:rsidRPr="002921B0">
        <w:rPr>
          <w:sz w:val="22"/>
          <w:szCs w:val="22"/>
        </w:rPr>
        <w:t xml:space="preserve">certainly serve you well in the lab (and beyond), but this documentation focuses mainly on the </w:t>
      </w:r>
      <w:proofErr w:type="spellStart"/>
      <w:r w:rsidR="002D1245" w:rsidRPr="002921B0">
        <w:rPr>
          <w:sz w:val="22"/>
          <w:szCs w:val="22"/>
        </w:rPr>
        <w:t>SchwartzLab</w:t>
      </w:r>
      <w:proofErr w:type="spellEnd"/>
      <w:r w:rsidR="002D1245" w:rsidRPr="002921B0">
        <w:rPr>
          <w:sz w:val="22"/>
          <w:szCs w:val="22"/>
        </w:rPr>
        <w:t xml:space="preserve"> implementation that I have built on this platform. </w:t>
      </w:r>
      <w:r w:rsidR="006B5F93" w:rsidRPr="002921B0">
        <w:rPr>
          <w:sz w:val="22"/>
          <w:szCs w:val="22"/>
        </w:rPr>
        <w:t xml:space="preserve">Engagement with </w:t>
      </w:r>
      <w:proofErr w:type="spellStart"/>
      <w:r w:rsidR="00550D25">
        <w:rPr>
          <w:sz w:val="22"/>
          <w:szCs w:val="22"/>
        </w:rPr>
        <w:t>d</w:t>
      </w:r>
      <w:r w:rsidR="006B5F93" w:rsidRPr="002921B0">
        <w:rPr>
          <w:sz w:val="22"/>
          <w:szCs w:val="22"/>
        </w:rPr>
        <w:t>atajoint</w:t>
      </w:r>
      <w:proofErr w:type="spellEnd"/>
      <w:r w:rsidR="006B5F93" w:rsidRPr="002921B0">
        <w:rPr>
          <w:sz w:val="22"/>
          <w:szCs w:val="22"/>
        </w:rPr>
        <w:t xml:space="preserve"> will vary from interactions with a WebApp (with no programming) on the low end to </w:t>
      </w:r>
      <w:r w:rsidR="006F488A" w:rsidRPr="002921B0">
        <w:rPr>
          <w:sz w:val="22"/>
          <w:szCs w:val="22"/>
        </w:rPr>
        <w:t xml:space="preserve">construction of your own database tables on the high end. </w:t>
      </w:r>
    </w:p>
    <w:p w:rsidR="009E7725" w:rsidRPr="002921B0" w:rsidRDefault="009E7725" w:rsidP="00D62D71">
      <w:pPr>
        <w:rPr>
          <w:sz w:val="22"/>
          <w:szCs w:val="22"/>
        </w:rPr>
      </w:pPr>
    </w:p>
    <w:p w:rsidR="007903E8" w:rsidRPr="002921B0" w:rsidRDefault="007903E8" w:rsidP="00D62D71">
      <w:pPr>
        <w:rPr>
          <w:sz w:val="22"/>
          <w:szCs w:val="22"/>
        </w:rPr>
      </w:pPr>
      <w:r w:rsidRPr="002921B0">
        <w:rPr>
          <w:sz w:val="22"/>
          <w:szCs w:val="22"/>
        </w:rPr>
        <w:t xml:space="preserve">The MATLAB </w:t>
      </w:r>
      <w:proofErr w:type="spellStart"/>
      <w:r w:rsidRPr="002921B0">
        <w:rPr>
          <w:sz w:val="22"/>
          <w:szCs w:val="22"/>
        </w:rPr>
        <w:t>datajoint</w:t>
      </w:r>
      <w:proofErr w:type="spellEnd"/>
      <w:r w:rsidRPr="002921B0">
        <w:rPr>
          <w:sz w:val="22"/>
          <w:szCs w:val="22"/>
        </w:rPr>
        <w:t xml:space="preserve"> documentation is here:</w:t>
      </w:r>
    </w:p>
    <w:p w:rsidR="007903E8" w:rsidRPr="002921B0" w:rsidRDefault="00643C98" w:rsidP="00D62D71">
      <w:pPr>
        <w:rPr>
          <w:sz w:val="22"/>
          <w:szCs w:val="22"/>
        </w:rPr>
      </w:pPr>
      <w:hyperlink r:id="rId4" w:history="1">
        <w:r w:rsidR="007903E8" w:rsidRPr="002921B0">
          <w:rPr>
            <w:rStyle w:val="Hyperlink"/>
            <w:sz w:val="22"/>
            <w:szCs w:val="22"/>
          </w:rPr>
          <w:t>https://docs.datajoint.io/matlab/</w:t>
        </w:r>
      </w:hyperlink>
    </w:p>
    <w:p w:rsidR="007903E8" w:rsidRPr="002921B0" w:rsidRDefault="007903E8" w:rsidP="00D62D71">
      <w:pPr>
        <w:rPr>
          <w:sz w:val="22"/>
          <w:szCs w:val="22"/>
        </w:rPr>
      </w:pPr>
    </w:p>
    <w:p w:rsidR="007903E8" w:rsidRPr="002921B0" w:rsidRDefault="007903E8" w:rsidP="00D62D71">
      <w:pPr>
        <w:rPr>
          <w:sz w:val="22"/>
          <w:szCs w:val="22"/>
        </w:rPr>
      </w:pPr>
      <w:r w:rsidRPr="002921B0">
        <w:rPr>
          <w:sz w:val="22"/>
          <w:szCs w:val="22"/>
        </w:rPr>
        <w:t xml:space="preserve">And a nice tutorial can be found here: </w:t>
      </w:r>
    </w:p>
    <w:p w:rsidR="007903E8" w:rsidRPr="002921B0" w:rsidRDefault="00643C98" w:rsidP="00D62D71">
      <w:pPr>
        <w:rPr>
          <w:sz w:val="22"/>
          <w:szCs w:val="22"/>
        </w:rPr>
      </w:pPr>
      <w:hyperlink r:id="rId5" w:history="1">
        <w:r w:rsidR="007903E8" w:rsidRPr="002921B0">
          <w:rPr>
            <w:rStyle w:val="Hyperlink"/>
            <w:sz w:val="22"/>
            <w:szCs w:val="22"/>
          </w:rPr>
          <w:t>https://tutorials.datajoint.io/setting-up/datajoint-matlab.html</w:t>
        </w:r>
      </w:hyperlink>
    </w:p>
    <w:p w:rsidR="00A74BE0" w:rsidRPr="002921B0" w:rsidRDefault="00A74BE0" w:rsidP="00D62D71">
      <w:pPr>
        <w:rPr>
          <w:sz w:val="22"/>
          <w:szCs w:val="22"/>
        </w:rPr>
      </w:pPr>
    </w:p>
    <w:p w:rsidR="00A74BE0" w:rsidRPr="002921B0" w:rsidRDefault="00636473" w:rsidP="00D62D71">
      <w:pPr>
        <w:rPr>
          <w:sz w:val="22"/>
          <w:szCs w:val="22"/>
        </w:rPr>
      </w:pPr>
      <w:r w:rsidRPr="002921B0">
        <w:rPr>
          <w:sz w:val="22"/>
          <w:szCs w:val="22"/>
        </w:rPr>
        <w:t>You can read about relational databases here:</w:t>
      </w:r>
    </w:p>
    <w:p w:rsidR="00636473" w:rsidRPr="002921B0" w:rsidRDefault="00643C98" w:rsidP="00D62D71">
      <w:pPr>
        <w:rPr>
          <w:sz w:val="22"/>
          <w:szCs w:val="22"/>
        </w:rPr>
      </w:pPr>
      <w:hyperlink r:id="rId6" w:history="1">
        <w:r w:rsidR="00636473" w:rsidRPr="002921B0">
          <w:rPr>
            <w:rStyle w:val="Hyperlink"/>
            <w:sz w:val="22"/>
            <w:szCs w:val="22"/>
          </w:rPr>
          <w:t>https://en.wikipedia.org/wiki/Relational_database</w:t>
        </w:r>
      </w:hyperlink>
    </w:p>
    <w:p w:rsidR="00F20163" w:rsidRPr="002921B0" w:rsidRDefault="00F20163" w:rsidP="00D62D71">
      <w:pPr>
        <w:rPr>
          <w:sz w:val="22"/>
          <w:szCs w:val="22"/>
        </w:rPr>
      </w:pPr>
    </w:p>
    <w:p w:rsidR="00F20163" w:rsidRPr="002921B0" w:rsidRDefault="00636473" w:rsidP="00D62D71">
      <w:pPr>
        <w:rPr>
          <w:sz w:val="22"/>
          <w:szCs w:val="22"/>
        </w:rPr>
      </w:pPr>
      <w:r w:rsidRPr="002921B0">
        <w:rPr>
          <w:sz w:val="22"/>
          <w:szCs w:val="22"/>
        </w:rPr>
        <w:t xml:space="preserve">And this website has some good </w:t>
      </w:r>
      <w:r w:rsidR="00885103" w:rsidRPr="002921B0">
        <w:rPr>
          <w:sz w:val="22"/>
          <w:szCs w:val="22"/>
        </w:rPr>
        <w:t xml:space="preserve">information on </w:t>
      </w:r>
      <w:r w:rsidRPr="002921B0">
        <w:rPr>
          <w:sz w:val="22"/>
          <w:szCs w:val="22"/>
        </w:rPr>
        <w:t xml:space="preserve">SQL </w:t>
      </w:r>
      <w:r w:rsidR="00885103" w:rsidRPr="002921B0">
        <w:rPr>
          <w:sz w:val="22"/>
          <w:szCs w:val="22"/>
        </w:rPr>
        <w:t>– much of which is beyond what you need to know, but could be a good reference:</w:t>
      </w:r>
    </w:p>
    <w:p w:rsidR="00885103" w:rsidRPr="002921B0" w:rsidRDefault="00643C98" w:rsidP="00D62D71">
      <w:pPr>
        <w:rPr>
          <w:sz w:val="22"/>
          <w:szCs w:val="22"/>
        </w:rPr>
      </w:pPr>
      <w:hyperlink r:id="rId7" w:history="1">
        <w:r w:rsidR="00885103" w:rsidRPr="002921B0">
          <w:rPr>
            <w:rStyle w:val="Hyperlink"/>
            <w:sz w:val="22"/>
            <w:szCs w:val="22"/>
          </w:rPr>
          <w:t>https://www.w3schools.com/sql/</w:t>
        </w:r>
      </w:hyperlink>
    </w:p>
    <w:p w:rsidR="00636473" w:rsidRPr="002921B0" w:rsidRDefault="00636473" w:rsidP="00D62D71">
      <w:pPr>
        <w:rPr>
          <w:sz w:val="22"/>
          <w:szCs w:val="22"/>
        </w:rPr>
      </w:pPr>
    </w:p>
    <w:p w:rsidR="002773CE" w:rsidRPr="002921B0" w:rsidRDefault="002773CE" w:rsidP="002773CE">
      <w:pPr>
        <w:rPr>
          <w:sz w:val="22"/>
          <w:szCs w:val="22"/>
          <w:u w:val="single"/>
        </w:rPr>
      </w:pPr>
      <w:r w:rsidRPr="002921B0">
        <w:rPr>
          <w:sz w:val="22"/>
          <w:szCs w:val="22"/>
          <w:u w:val="single"/>
        </w:rPr>
        <w:t>What is stored in the database?</w:t>
      </w:r>
    </w:p>
    <w:p w:rsidR="002773CE" w:rsidRPr="002921B0" w:rsidRDefault="004F59CF" w:rsidP="00D62D71">
      <w:pPr>
        <w:rPr>
          <w:sz w:val="22"/>
          <w:szCs w:val="22"/>
        </w:rPr>
      </w:pPr>
      <w:r w:rsidRPr="002921B0">
        <w:rPr>
          <w:sz w:val="22"/>
          <w:szCs w:val="22"/>
        </w:rPr>
        <w:t>The more the better! And this list will certainly grow in time. The short-term plan is for the database to include:</w:t>
      </w:r>
    </w:p>
    <w:p w:rsidR="004F59CF" w:rsidRPr="002921B0" w:rsidRDefault="004F59CF" w:rsidP="00D62D71">
      <w:pPr>
        <w:rPr>
          <w:sz w:val="22"/>
          <w:szCs w:val="22"/>
        </w:rPr>
      </w:pPr>
      <w:r w:rsidRPr="002921B0">
        <w:rPr>
          <w:sz w:val="22"/>
          <w:szCs w:val="22"/>
        </w:rPr>
        <w:t>• Every live animal in our colony</w:t>
      </w:r>
      <w:r w:rsidR="002921B0">
        <w:rPr>
          <w:sz w:val="22"/>
          <w:szCs w:val="22"/>
        </w:rPr>
        <w:t>.</w:t>
      </w:r>
    </w:p>
    <w:p w:rsidR="004F59CF" w:rsidRDefault="004F59CF" w:rsidP="00D62D71">
      <w:pPr>
        <w:rPr>
          <w:sz w:val="22"/>
          <w:szCs w:val="22"/>
        </w:rPr>
      </w:pPr>
      <w:r w:rsidRPr="002921B0">
        <w:rPr>
          <w:sz w:val="22"/>
          <w:szCs w:val="22"/>
        </w:rPr>
        <w:t xml:space="preserve">• Deceased animals that have been used in electrophysiology, imaging, or behavior experiments. </w:t>
      </w:r>
    </w:p>
    <w:p w:rsidR="00030B88" w:rsidRPr="002921B0" w:rsidRDefault="00030B88" w:rsidP="00D62D71">
      <w:pPr>
        <w:rPr>
          <w:sz w:val="22"/>
          <w:szCs w:val="22"/>
        </w:rPr>
      </w:pPr>
      <w:r>
        <w:rPr>
          <w:sz w:val="22"/>
          <w:szCs w:val="22"/>
        </w:rPr>
        <w:t>• Experimental events for animals, including injections, behavior experiments, etc.</w:t>
      </w:r>
    </w:p>
    <w:p w:rsidR="004F59CF" w:rsidRDefault="002921B0" w:rsidP="00D62D71">
      <w:pPr>
        <w:rPr>
          <w:sz w:val="22"/>
          <w:szCs w:val="22"/>
        </w:rPr>
      </w:pPr>
      <w:r>
        <w:rPr>
          <w:sz w:val="22"/>
          <w:szCs w:val="22"/>
        </w:rPr>
        <w:t xml:space="preserve">• </w:t>
      </w:r>
      <w:r w:rsidR="0058282A">
        <w:rPr>
          <w:sz w:val="22"/>
          <w:szCs w:val="22"/>
        </w:rPr>
        <w:t>All electrophysiology data recorded on the rigs in Symphony.</w:t>
      </w:r>
    </w:p>
    <w:p w:rsidR="0058282A" w:rsidRDefault="00F17A0D" w:rsidP="00D62D71">
      <w:pPr>
        <w:rPr>
          <w:sz w:val="22"/>
          <w:szCs w:val="22"/>
        </w:rPr>
      </w:pPr>
      <w:r>
        <w:rPr>
          <w:sz w:val="22"/>
          <w:szCs w:val="22"/>
        </w:rPr>
        <w:t xml:space="preserve">• </w:t>
      </w:r>
      <w:r w:rsidR="00B07560">
        <w:rPr>
          <w:sz w:val="22"/>
          <w:szCs w:val="22"/>
        </w:rPr>
        <w:t>Stored results from code that has been run on the data.</w:t>
      </w:r>
    </w:p>
    <w:p w:rsidR="001E67F4" w:rsidRDefault="001E67F4" w:rsidP="00D62D71">
      <w:pPr>
        <w:rPr>
          <w:sz w:val="22"/>
          <w:szCs w:val="22"/>
        </w:rPr>
      </w:pPr>
    </w:p>
    <w:p w:rsidR="001E67F4" w:rsidRDefault="001E67F4" w:rsidP="00D62D71">
      <w:pPr>
        <w:rPr>
          <w:sz w:val="22"/>
          <w:szCs w:val="22"/>
        </w:rPr>
      </w:pPr>
      <w:r>
        <w:rPr>
          <w:sz w:val="22"/>
          <w:szCs w:val="22"/>
        </w:rPr>
        <w:t>Longer-term, we will also include</w:t>
      </w:r>
    </w:p>
    <w:p w:rsidR="001E67F4" w:rsidRDefault="001E67F4" w:rsidP="00D62D71">
      <w:pPr>
        <w:rPr>
          <w:sz w:val="22"/>
          <w:szCs w:val="22"/>
        </w:rPr>
      </w:pPr>
      <w:r>
        <w:rPr>
          <w:sz w:val="22"/>
          <w:szCs w:val="22"/>
        </w:rPr>
        <w:t>• All cell, retina, and brain images and associated segmentation</w:t>
      </w:r>
      <w:r w:rsidR="009B4AA0">
        <w:rPr>
          <w:sz w:val="22"/>
          <w:szCs w:val="22"/>
        </w:rPr>
        <w:t>, counts,</w:t>
      </w:r>
      <w:r>
        <w:rPr>
          <w:sz w:val="22"/>
          <w:szCs w:val="22"/>
        </w:rPr>
        <w:t xml:space="preserve"> and </w:t>
      </w:r>
      <w:r w:rsidR="009B4AA0">
        <w:rPr>
          <w:sz w:val="22"/>
          <w:szCs w:val="22"/>
        </w:rPr>
        <w:t xml:space="preserve">other </w:t>
      </w:r>
      <w:r w:rsidR="00935DB1">
        <w:rPr>
          <w:sz w:val="22"/>
          <w:szCs w:val="22"/>
        </w:rPr>
        <w:t>results</w:t>
      </w:r>
      <w:r>
        <w:rPr>
          <w:sz w:val="22"/>
          <w:szCs w:val="22"/>
        </w:rPr>
        <w:t>.</w:t>
      </w:r>
    </w:p>
    <w:p w:rsidR="001E67F4" w:rsidRPr="002921B0" w:rsidRDefault="001E67F4" w:rsidP="00D62D71">
      <w:pPr>
        <w:rPr>
          <w:sz w:val="22"/>
          <w:szCs w:val="22"/>
        </w:rPr>
      </w:pPr>
      <w:r>
        <w:rPr>
          <w:sz w:val="22"/>
          <w:szCs w:val="22"/>
        </w:rPr>
        <w:t>• Behavioral pose data</w:t>
      </w:r>
      <w:r w:rsidR="00185FFE">
        <w:rPr>
          <w:sz w:val="22"/>
          <w:szCs w:val="22"/>
        </w:rPr>
        <w:t xml:space="preserve">, audio recordings, </w:t>
      </w:r>
      <w:r>
        <w:rPr>
          <w:sz w:val="22"/>
          <w:szCs w:val="22"/>
        </w:rPr>
        <w:t>and additional analys</w:t>
      </w:r>
      <w:r w:rsidR="00D62B35">
        <w:rPr>
          <w:sz w:val="22"/>
          <w:szCs w:val="22"/>
        </w:rPr>
        <w:t>i</w:t>
      </w:r>
      <w:r>
        <w:rPr>
          <w:sz w:val="22"/>
          <w:szCs w:val="22"/>
        </w:rPr>
        <w:t>s</w:t>
      </w:r>
      <w:r w:rsidR="00D62B35">
        <w:rPr>
          <w:sz w:val="22"/>
          <w:szCs w:val="22"/>
        </w:rPr>
        <w:t xml:space="preserve"> results.</w:t>
      </w:r>
    </w:p>
    <w:p w:rsidR="002773CE" w:rsidRDefault="001E67F4" w:rsidP="00D62D71">
      <w:pPr>
        <w:rPr>
          <w:sz w:val="22"/>
          <w:szCs w:val="22"/>
        </w:rPr>
      </w:pPr>
      <w:r>
        <w:rPr>
          <w:sz w:val="22"/>
          <w:szCs w:val="22"/>
        </w:rPr>
        <w:t xml:space="preserve">• </w:t>
      </w:r>
      <w:r w:rsidR="00E04CC7">
        <w:rPr>
          <w:sz w:val="22"/>
          <w:szCs w:val="22"/>
        </w:rPr>
        <w:t>Functional imaging data</w:t>
      </w:r>
      <w:r w:rsidR="00FD1E9E">
        <w:rPr>
          <w:sz w:val="22"/>
          <w:szCs w:val="22"/>
        </w:rPr>
        <w:t>.</w:t>
      </w:r>
    </w:p>
    <w:p w:rsidR="000747E5" w:rsidRDefault="000747E5" w:rsidP="00D62D71">
      <w:pPr>
        <w:rPr>
          <w:sz w:val="22"/>
          <w:szCs w:val="22"/>
        </w:rPr>
      </w:pPr>
    </w:p>
    <w:p w:rsidR="004F23DC" w:rsidRPr="00AD2BDB" w:rsidRDefault="00A7445A" w:rsidP="00D62D71">
      <w:pPr>
        <w:rPr>
          <w:sz w:val="22"/>
          <w:szCs w:val="22"/>
          <w:u w:val="single"/>
        </w:rPr>
      </w:pPr>
      <w:r w:rsidRPr="00AD2BDB">
        <w:rPr>
          <w:sz w:val="22"/>
          <w:szCs w:val="22"/>
          <w:u w:val="single"/>
        </w:rPr>
        <w:t>What is not stored in the database?</w:t>
      </w:r>
    </w:p>
    <w:p w:rsidR="00A7445A" w:rsidRDefault="00A7445A" w:rsidP="00D62D71">
      <w:pPr>
        <w:rPr>
          <w:sz w:val="22"/>
          <w:szCs w:val="22"/>
        </w:rPr>
      </w:pPr>
      <w:r>
        <w:rPr>
          <w:sz w:val="22"/>
          <w:szCs w:val="22"/>
        </w:rPr>
        <w:t xml:space="preserve">• Code: while </w:t>
      </w:r>
      <w:r w:rsidR="00064A58">
        <w:rPr>
          <w:sz w:val="22"/>
          <w:szCs w:val="22"/>
        </w:rPr>
        <w:t>we have lots of code to interact with the database, the code itself will remain stored in GitHub.</w:t>
      </w:r>
    </w:p>
    <w:p w:rsidR="00064A58" w:rsidRDefault="00064A58" w:rsidP="00D62D71">
      <w:pPr>
        <w:rPr>
          <w:sz w:val="22"/>
          <w:szCs w:val="22"/>
        </w:rPr>
      </w:pPr>
      <w:r>
        <w:rPr>
          <w:sz w:val="22"/>
          <w:szCs w:val="22"/>
        </w:rPr>
        <w:t xml:space="preserve">• Raw data: As with our current system, the .h5 files that come from Symphony contain the raw data, and we use files that point to them. Similarly, each epoch in the database will contain a link to the associated raw data, but we must keep the original .h5 files. </w:t>
      </w:r>
      <w:r w:rsidR="00361F0F">
        <w:rPr>
          <w:sz w:val="22"/>
          <w:szCs w:val="22"/>
        </w:rPr>
        <w:t>A similar division between raw and processed data will be established for images, behavior videos, and functional imaging data</w:t>
      </w:r>
      <w:r w:rsidR="000928ED">
        <w:rPr>
          <w:sz w:val="22"/>
          <w:szCs w:val="22"/>
        </w:rPr>
        <w:t>.</w:t>
      </w:r>
      <w:r w:rsidR="00361F0F">
        <w:rPr>
          <w:sz w:val="22"/>
          <w:szCs w:val="22"/>
        </w:rPr>
        <w:t xml:space="preserve"> </w:t>
      </w:r>
      <w:r>
        <w:rPr>
          <w:sz w:val="22"/>
          <w:szCs w:val="22"/>
        </w:rPr>
        <w:t xml:space="preserve">This will make it so the database does not grow </w:t>
      </w:r>
      <w:r w:rsidR="008C787F">
        <w:rPr>
          <w:sz w:val="22"/>
          <w:szCs w:val="22"/>
        </w:rPr>
        <w:t>unmanageably</w:t>
      </w:r>
      <w:r>
        <w:rPr>
          <w:sz w:val="22"/>
          <w:szCs w:val="22"/>
        </w:rPr>
        <w:t xml:space="preserve"> large. </w:t>
      </w:r>
    </w:p>
    <w:p w:rsidR="004F23DC" w:rsidRDefault="004F23DC" w:rsidP="00D62D71">
      <w:pPr>
        <w:rPr>
          <w:sz w:val="22"/>
          <w:szCs w:val="22"/>
        </w:rPr>
      </w:pPr>
    </w:p>
    <w:p w:rsidR="00757574" w:rsidRPr="00757574" w:rsidRDefault="000747E5" w:rsidP="00D62D71">
      <w:pPr>
        <w:rPr>
          <w:sz w:val="22"/>
          <w:szCs w:val="22"/>
          <w:u w:val="single"/>
        </w:rPr>
      </w:pPr>
      <w:r w:rsidRPr="000747E5">
        <w:rPr>
          <w:sz w:val="22"/>
          <w:szCs w:val="22"/>
          <w:u w:val="single"/>
        </w:rPr>
        <w:lastRenderedPageBreak/>
        <w:t>Terminology.</w:t>
      </w:r>
    </w:p>
    <w:p w:rsidR="000747E5" w:rsidRDefault="000747E5" w:rsidP="00D62D71">
      <w:pPr>
        <w:rPr>
          <w:sz w:val="22"/>
          <w:szCs w:val="22"/>
        </w:rPr>
      </w:pPr>
      <w:r>
        <w:rPr>
          <w:sz w:val="22"/>
          <w:szCs w:val="22"/>
        </w:rPr>
        <w:t xml:space="preserve">• </w:t>
      </w:r>
      <w:r w:rsidRPr="00ED2E57">
        <w:rPr>
          <w:b/>
          <w:sz w:val="22"/>
          <w:szCs w:val="22"/>
        </w:rPr>
        <w:t>Table</w:t>
      </w:r>
      <w:r>
        <w:rPr>
          <w:sz w:val="22"/>
          <w:szCs w:val="22"/>
        </w:rPr>
        <w:t xml:space="preserve">: the basic unit of the database, not to be confused with a MATLAB table. </w:t>
      </w:r>
      <w:r w:rsidR="002F0287">
        <w:rPr>
          <w:sz w:val="22"/>
          <w:szCs w:val="22"/>
        </w:rPr>
        <w:t>Tables store entries (e.g. datasets, epochs</w:t>
      </w:r>
      <w:r w:rsidR="001051D5">
        <w:rPr>
          <w:sz w:val="22"/>
          <w:szCs w:val="22"/>
        </w:rPr>
        <w:t>)</w:t>
      </w:r>
      <w:r w:rsidR="00757574">
        <w:rPr>
          <w:sz w:val="22"/>
          <w:szCs w:val="22"/>
        </w:rPr>
        <w:t xml:space="preserve">. Entries in the table </w:t>
      </w:r>
      <w:r w:rsidR="00294375">
        <w:rPr>
          <w:sz w:val="22"/>
          <w:szCs w:val="22"/>
        </w:rPr>
        <w:t xml:space="preserve">(sometimes called </w:t>
      </w:r>
      <w:r w:rsidR="00294375">
        <w:rPr>
          <w:b/>
          <w:sz w:val="22"/>
          <w:szCs w:val="22"/>
        </w:rPr>
        <w:t>Tuples</w:t>
      </w:r>
      <w:r w:rsidR="00294375">
        <w:rPr>
          <w:sz w:val="22"/>
          <w:szCs w:val="22"/>
        </w:rPr>
        <w:t>)</w:t>
      </w:r>
      <w:r w:rsidR="00294375">
        <w:rPr>
          <w:b/>
          <w:sz w:val="22"/>
          <w:szCs w:val="22"/>
        </w:rPr>
        <w:t xml:space="preserve"> </w:t>
      </w:r>
      <w:r w:rsidR="00757574">
        <w:rPr>
          <w:sz w:val="22"/>
          <w:szCs w:val="22"/>
        </w:rPr>
        <w:t>must all have the same fields.</w:t>
      </w:r>
    </w:p>
    <w:p w:rsidR="00757574" w:rsidRDefault="00757574" w:rsidP="00D62D71">
      <w:pPr>
        <w:rPr>
          <w:sz w:val="22"/>
          <w:szCs w:val="22"/>
        </w:rPr>
      </w:pPr>
      <w:r>
        <w:rPr>
          <w:sz w:val="22"/>
          <w:szCs w:val="22"/>
        </w:rPr>
        <w:t xml:space="preserve">• </w:t>
      </w:r>
      <w:r w:rsidRPr="00ED2E57">
        <w:rPr>
          <w:b/>
          <w:sz w:val="22"/>
          <w:szCs w:val="22"/>
        </w:rPr>
        <w:t>Field</w:t>
      </w:r>
      <w:r>
        <w:rPr>
          <w:sz w:val="22"/>
          <w:szCs w:val="22"/>
        </w:rPr>
        <w:t xml:space="preserve"> (also called an </w:t>
      </w:r>
      <w:r w:rsidRPr="00ED2E57">
        <w:rPr>
          <w:b/>
          <w:sz w:val="22"/>
          <w:szCs w:val="22"/>
        </w:rPr>
        <w:t>attribute</w:t>
      </w:r>
      <w:r>
        <w:rPr>
          <w:sz w:val="22"/>
          <w:szCs w:val="22"/>
        </w:rPr>
        <w:t xml:space="preserve">): </w:t>
      </w:r>
      <w:r w:rsidR="001368A1">
        <w:rPr>
          <w:sz w:val="22"/>
          <w:szCs w:val="22"/>
        </w:rPr>
        <w:t xml:space="preserve">a property that belongs to each entry in a table. For example, </w:t>
      </w:r>
      <w:r w:rsidR="0034639E">
        <w:rPr>
          <w:sz w:val="22"/>
          <w:szCs w:val="22"/>
        </w:rPr>
        <w:t>‘</w:t>
      </w:r>
      <w:proofErr w:type="spellStart"/>
      <w:r w:rsidR="001368A1">
        <w:rPr>
          <w:sz w:val="22"/>
          <w:szCs w:val="22"/>
        </w:rPr>
        <w:t>sample_rate</w:t>
      </w:r>
      <w:proofErr w:type="spellEnd"/>
      <w:r w:rsidR="0034639E">
        <w:rPr>
          <w:sz w:val="22"/>
          <w:szCs w:val="22"/>
        </w:rPr>
        <w:t>’</w:t>
      </w:r>
      <w:r w:rsidR="001368A1">
        <w:rPr>
          <w:sz w:val="22"/>
          <w:szCs w:val="22"/>
        </w:rPr>
        <w:t xml:space="preserve"> is a field of the Epoch table.</w:t>
      </w:r>
      <w:r w:rsidR="007418E9">
        <w:rPr>
          <w:sz w:val="22"/>
          <w:szCs w:val="22"/>
        </w:rPr>
        <w:t xml:space="preserve"> It’s similar to a field in a MATLAB struct except, critically, once it is set to a value, it cannot be change</w:t>
      </w:r>
      <w:r w:rsidR="00765132">
        <w:rPr>
          <w:sz w:val="22"/>
          <w:szCs w:val="22"/>
        </w:rPr>
        <w:t>d without deleting and replacing the whole entry.</w:t>
      </w:r>
    </w:p>
    <w:p w:rsidR="000747E5" w:rsidRDefault="000747E5" w:rsidP="00D62D71">
      <w:pPr>
        <w:rPr>
          <w:sz w:val="22"/>
          <w:szCs w:val="22"/>
        </w:rPr>
      </w:pPr>
      <w:r>
        <w:rPr>
          <w:sz w:val="22"/>
          <w:szCs w:val="22"/>
        </w:rPr>
        <w:t xml:space="preserve">• </w:t>
      </w:r>
      <w:r w:rsidRPr="00ED2E57">
        <w:rPr>
          <w:b/>
          <w:sz w:val="22"/>
          <w:szCs w:val="22"/>
        </w:rPr>
        <w:t>Schema</w:t>
      </w:r>
      <w:r>
        <w:rPr>
          <w:sz w:val="22"/>
          <w:szCs w:val="22"/>
        </w:rPr>
        <w:t xml:space="preserve">: </w:t>
      </w:r>
      <w:r w:rsidR="00063974">
        <w:rPr>
          <w:sz w:val="22"/>
          <w:szCs w:val="22"/>
        </w:rPr>
        <w:t>a</w:t>
      </w:r>
      <w:r w:rsidR="00016696">
        <w:rPr>
          <w:sz w:val="22"/>
          <w:szCs w:val="22"/>
        </w:rPr>
        <w:t xml:space="preserve"> grouping of tables</w:t>
      </w:r>
      <w:r w:rsidR="00063974">
        <w:rPr>
          <w:sz w:val="22"/>
          <w:szCs w:val="22"/>
        </w:rPr>
        <w:t xml:space="preserve"> whose most important purpose is to control permissions. </w:t>
      </w:r>
      <w:r w:rsidR="003F1879">
        <w:rPr>
          <w:sz w:val="22"/>
          <w:szCs w:val="22"/>
        </w:rPr>
        <w:t>I am</w:t>
      </w:r>
      <w:r w:rsidR="00CD038D">
        <w:rPr>
          <w:sz w:val="22"/>
          <w:szCs w:val="22"/>
        </w:rPr>
        <w:t xml:space="preserve"> </w:t>
      </w:r>
      <w:r w:rsidR="008201AE">
        <w:rPr>
          <w:sz w:val="22"/>
          <w:szCs w:val="22"/>
        </w:rPr>
        <w:t xml:space="preserve">managing </w:t>
      </w:r>
      <w:r w:rsidR="00CD038D">
        <w:rPr>
          <w:sz w:val="22"/>
          <w:szCs w:val="22"/>
        </w:rPr>
        <w:t xml:space="preserve">permissions for users on each schema (described below) in a way that </w:t>
      </w:r>
      <w:r w:rsidR="00EB5E91">
        <w:rPr>
          <w:sz w:val="22"/>
          <w:szCs w:val="22"/>
        </w:rPr>
        <w:t>maintains the safety of shared data but allows users control over their own results and such.</w:t>
      </w:r>
    </w:p>
    <w:p w:rsidR="00686F13" w:rsidRDefault="00686F13" w:rsidP="00D62D71">
      <w:pPr>
        <w:rPr>
          <w:sz w:val="22"/>
          <w:szCs w:val="22"/>
        </w:rPr>
      </w:pPr>
      <w:r>
        <w:rPr>
          <w:sz w:val="22"/>
          <w:szCs w:val="22"/>
        </w:rPr>
        <w:t xml:space="preserve">• </w:t>
      </w:r>
      <w:r w:rsidRPr="00686F13">
        <w:rPr>
          <w:b/>
          <w:sz w:val="22"/>
          <w:szCs w:val="22"/>
        </w:rPr>
        <w:t>Query</w:t>
      </w:r>
      <w:r>
        <w:rPr>
          <w:sz w:val="22"/>
          <w:szCs w:val="22"/>
        </w:rPr>
        <w:t xml:space="preserve">: </w:t>
      </w:r>
      <w:r w:rsidR="00927644">
        <w:rPr>
          <w:sz w:val="22"/>
          <w:szCs w:val="22"/>
        </w:rPr>
        <w:t xml:space="preserve">a “search phrase” that returns some part of a table. Queries are the most powerful part of relational databases. You can search for any combination of entries you want (e.g. to get only the datasets that match your set of criteria), and queries typically run VERY FAST. </w:t>
      </w:r>
      <w:r w:rsidR="00A40AB1">
        <w:rPr>
          <w:sz w:val="22"/>
          <w:szCs w:val="22"/>
        </w:rPr>
        <w:t>I find that baseball statistics are a good way to think about queries, and indeed they are stored in relational databases. For example, you could write a query to find all players from 1975-1982 who batted over .300 left handed and under .250 right handed and hit more than half their home runs with two strikes. Searching the millions of entries in the entire database of major league baseball history for such an esoteric query would take a matter of seconds.</w:t>
      </w:r>
    </w:p>
    <w:p w:rsidR="00303BC9" w:rsidRDefault="00303BC9" w:rsidP="00D62D71">
      <w:pPr>
        <w:rPr>
          <w:sz w:val="22"/>
          <w:szCs w:val="22"/>
        </w:rPr>
      </w:pPr>
      <w:r>
        <w:rPr>
          <w:sz w:val="22"/>
          <w:szCs w:val="22"/>
        </w:rPr>
        <w:t xml:space="preserve">• </w:t>
      </w:r>
      <w:r w:rsidRPr="00303BC9">
        <w:rPr>
          <w:b/>
          <w:sz w:val="22"/>
          <w:szCs w:val="22"/>
        </w:rPr>
        <w:t>Epoch</w:t>
      </w:r>
      <w:r>
        <w:rPr>
          <w:sz w:val="22"/>
          <w:szCs w:val="22"/>
        </w:rPr>
        <w:t xml:space="preserve">: </w:t>
      </w:r>
      <w:r w:rsidR="005A4331">
        <w:rPr>
          <w:sz w:val="22"/>
          <w:szCs w:val="22"/>
        </w:rPr>
        <w:t xml:space="preserve">a </w:t>
      </w:r>
      <w:r>
        <w:rPr>
          <w:sz w:val="22"/>
          <w:szCs w:val="22"/>
        </w:rPr>
        <w:t>single electrophysiology epoch saved by Symphony – familiar to those in the lab.</w:t>
      </w:r>
    </w:p>
    <w:p w:rsidR="00303BC9" w:rsidRDefault="00303BC9" w:rsidP="00D62D71">
      <w:pPr>
        <w:rPr>
          <w:sz w:val="22"/>
          <w:szCs w:val="22"/>
        </w:rPr>
      </w:pPr>
      <w:r>
        <w:rPr>
          <w:sz w:val="22"/>
          <w:szCs w:val="22"/>
        </w:rPr>
        <w:t xml:space="preserve">• </w:t>
      </w:r>
      <w:r w:rsidRPr="00303BC9">
        <w:rPr>
          <w:b/>
          <w:sz w:val="22"/>
          <w:szCs w:val="22"/>
        </w:rPr>
        <w:t>Dataset:</w:t>
      </w:r>
      <w:r>
        <w:rPr>
          <w:sz w:val="22"/>
          <w:szCs w:val="22"/>
        </w:rPr>
        <w:t xml:space="preserve"> a grouping of epochs from the same cell as made using the </w:t>
      </w:r>
      <w:proofErr w:type="spellStart"/>
      <w:r>
        <w:rPr>
          <w:sz w:val="22"/>
          <w:szCs w:val="22"/>
        </w:rPr>
        <w:t>CellDataCurator</w:t>
      </w:r>
      <w:proofErr w:type="spellEnd"/>
      <w:r>
        <w:rPr>
          <w:sz w:val="22"/>
          <w:szCs w:val="22"/>
        </w:rPr>
        <w:t xml:space="preserve"> app – familiar to those in the lab.</w:t>
      </w:r>
    </w:p>
    <w:p w:rsidR="00303BC9" w:rsidRPr="00AD6668" w:rsidRDefault="00AD6668" w:rsidP="00D62D71">
      <w:pPr>
        <w:rPr>
          <w:sz w:val="22"/>
          <w:szCs w:val="22"/>
        </w:rPr>
      </w:pPr>
      <w:r>
        <w:rPr>
          <w:sz w:val="22"/>
          <w:szCs w:val="22"/>
        </w:rPr>
        <w:t xml:space="preserve">• </w:t>
      </w:r>
      <w:r w:rsidRPr="00AD6668">
        <w:rPr>
          <w:b/>
          <w:sz w:val="22"/>
          <w:szCs w:val="22"/>
        </w:rPr>
        <w:t>Pipel</w:t>
      </w:r>
      <w:r>
        <w:rPr>
          <w:b/>
          <w:sz w:val="22"/>
          <w:szCs w:val="22"/>
        </w:rPr>
        <w:t>i</w:t>
      </w:r>
      <w:r w:rsidRPr="00AD6668">
        <w:rPr>
          <w:b/>
          <w:sz w:val="22"/>
          <w:szCs w:val="22"/>
        </w:rPr>
        <w:t>ne:</w:t>
      </w:r>
      <w:r>
        <w:rPr>
          <w:sz w:val="22"/>
          <w:szCs w:val="22"/>
        </w:rPr>
        <w:t xml:space="preserve"> a set of data (and a query to find new data) and the associated analysis functions and results. Pipelines are a key concept in the </w:t>
      </w:r>
      <w:proofErr w:type="spellStart"/>
      <w:r>
        <w:rPr>
          <w:sz w:val="22"/>
          <w:szCs w:val="22"/>
        </w:rPr>
        <w:t>SchwartzLab</w:t>
      </w:r>
      <w:proofErr w:type="spellEnd"/>
      <w:r>
        <w:rPr>
          <w:sz w:val="22"/>
          <w:szCs w:val="22"/>
        </w:rPr>
        <w:t xml:space="preserve"> </w:t>
      </w:r>
      <w:proofErr w:type="spellStart"/>
      <w:r>
        <w:rPr>
          <w:sz w:val="22"/>
          <w:szCs w:val="22"/>
        </w:rPr>
        <w:t>datajoint</w:t>
      </w:r>
      <w:proofErr w:type="spellEnd"/>
      <w:r>
        <w:rPr>
          <w:sz w:val="22"/>
          <w:szCs w:val="22"/>
        </w:rPr>
        <w:t xml:space="preserve"> implementation, and there is more detail on them below.</w:t>
      </w:r>
    </w:p>
    <w:p w:rsidR="00155123" w:rsidRDefault="00155123" w:rsidP="00D62D71">
      <w:pPr>
        <w:rPr>
          <w:sz w:val="22"/>
          <w:szCs w:val="22"/>
        </w:rPr>
      </w:pPr>
    </w:p>
    <w:p w:rsidR="00522977" w:rsidRDefault="0064207A" w:rsidP="00D62D71">
      <w:pPr>
        <w:rPr>
          <w:sz w:val="22"/>
          <w:szCs w:val="22"/>
          <w:u w:val="single"/>
        </w:rPr>
      </w:pPr>
      <w:r w:rsidRPr="0064207A">
        <w:rPr>
          <w:sz w:val="22"/>
          <w:szCs w:val="22"/>
          <w:u w:val="single"/>
        </w:rPr>
        <w:t xml:space="preserve">Naming </w:t>
      </w:r>
      <w:r>
        <w:rPr>
          <w:sz w:val="22"/>
          <w:szCs w:val="22"/>
          <w:u w:val="single"/>
        </w:rPr>
        <w:t>c</w:t>
      </w:r>
      <w:r w:rsidRPr="0064207A">
        <w:rPr>
          <w:sz w:val="22"/>
          <w:szCs w:val="22"/>
          <w:u w:val="single"/>
        </w:rPr>
        <w:t>onventions.</w:t>
      </w:r>
    </w:p>
    <w:p w:rsidR="0064207A" w:rsidRDefault="00F5690E" w:rsidP="00D62D71">
      <w:pPr>
        <w:rPr>
          <w:sz w:val="22"/>
          <w:szCs w:val="22"/>
        </w:rPr>
      </w:pPr>
      <w:r>
        <w:rPr>
          <w:sz w:val="22"/>
          <w:szCs w:val="22"/>
        </w:rPr>
        <w:t xml:space="preserve">• </w:t>
      </w:r>
      <w:r w:rsidRPr="008442ED">
        <w:rPr>
          <w:b/>
          <w:sz w:val="22"/>
          <w:szCs w:val="22"/>
        </w:rPr>
        <w:t>Table names</w:t>
      </w:r>
      <w:r>
        <w:rPr>
          <w:sz w:val="22"/>
          <w:szCs w:val="22"/>
        </w:rPr>
        <w:t xml:space="preserve"> in </w:t>
      </w:r>
      <w:proofErr w:type="spellStart"/>
      <w:r>
        <w:rPr>
          <w:sz w:val="22"/>
          <w:szCs w:val="22"/>
        </w:rPr>
        <w:t>datajoint</w:t>
      </w:r>
      <w:proofErr w:type="spellEnd"/>
      <w:r>
        <w:rPr>
          <w:sz w:val="22"/>
          <w:szCs w:val="22"/>
        </w:rPr>
        <w:t xml:space="preserve"> </w:t>
      </w:r>
      <w:r w:rsidR="00ED43BF">
        <w:rPr>
          <w:sz w:val="22"/>
          <w:szCs w:val="22"/>
        </w:rPr>
        <w:t>start with a capit</w:t>
      </w:r>
      <w:r w:rsidR="002A4A7A">
        <w:rPr>
          <w:sz w:val="22"/>
          <w:szCs w:val="22"/>
        </w:rPr>
        <w:t>a</w:t>
      </w:r>
      <w:r w:rsidR="00ED43BF">
        <w:rPr>
          <w:sz w:val="22"/>
          <w:szCs w:val="22"/>
        </w:rPr>
        <w:t xml:space="preserve">l letter for each word and have no underscores (e.g. </w:t>
      </w:r>
      <w:proofErr w:type="spellStart"/>
      <w:r w:rsidR="00ED43BF">
        <w:rPr>
          <w:sz w:val="22"/>
          <w:szCs w:val="22"/>
        </w:rPr>
        <w:t>AnimalEventDeceased</w:t>
      </w:r>
      <w:proofErr w:type="spellEnd"/>
      <w:r w:rsidR="00ED43BF">
        <w:rPr>
          <w:sz w:val="22"/>
          <w:szCs w:val="22"/>
        </w:rPr>
        <w:t xml:space="preserve">, </w:t>
      </w:r>
      <w:proofErr w:type="spellStart"/>
      <w:r w:rsidR="00ED43BF" w:rsidRPr="00ED43BF">
        <w:rPr>
          <w:sz w:val="22"/>
          <w:szCs w:val="22"/>
        </w:rPr>
        <w:t>PipelineQuery</w:t>
      </w:r>
      <w:proofErr w:type="spellEnd"/>
      <w:r w:rsidR="00ED43BF">
        <w:rPr>
          <w:sz w:val="22"/>
          <w:szCs w:val="22"/>
        </w:rPr>
        <w:t>).</w:t>
      </w:r>
    </w:p>
    <w:p w:rsidR="00ED43BF" w:rsidRDefault="00ED43BF" w:rsidP="00D62D71">
      <w:pPr>
        <w:rPr>
          <w:sz w:val="22"/>
          <w:szCs w:val="22"/>
        </w:rPr>
      </w:pPr>
      <w:r>
        <w:rPr>
          <w:sz w:val="22"/>
          <w:szCs w:val="22"/>
        </w:rPr>
        <w:t xml:space="preserve">• </w:t>
      </w:r>
      <w:r w:rsidR="00082449" w:rsidRPr="008442ED">
        <w:rPr>
          <w:b/>
          <w:sz w:val="22"/>
          <w:szCs w:val="22"/>
        </w:rPr>
        <w:t>Field names</w:t>
      </w:r>
      <w:r w:rsidR="00082449">
        <w:rPr>
          <w:sz w:val="22"/>
          <w:szCs w:val="22"/>
        </w:rPr>
        <w:t xml:space="preserve"> are all lowercase and use underscores between words (e.g. </w:t>
      </w:r>
      <w:proofErr w:type="spellStart"/>
      <w:r w:rsidR="006E3882" w:rsidRPr="006E3882">
        <w:rPr>
          <w:sz w:val="22"/>
          <w:szCs w:val="22"/>
        </w:rPr>
        <w:t>epoch_filter_func</w:t>
      </w:r>
      <w:proofErr w:type="spellEnd"/>
      <w:r w:rsidR="006E3882">
        <w:rPr>
          <w:sz w:val="22"/>
          <w:szCs w:val="22"/>
        </w:rPr>
        <w:t xml:space="preserve">, </w:t>
      </w:r>
      <w:proofErr w:type="spellStart"/>
      <w:r w:rsidR="006E3882" w:rsidRPr="006E3882">
        <w:rPr>
          <w:sz w:val="22"/>
          <w:szCs w:val="22"/>
        </w:rPr>
        <w:t>use_cell_id_list</w:t>
      </w:r>
      <w:proofErr w:type="spellEnd"/>
      <w:r w:rsidR="006E3882">
        <w:rPr>
          <w:sz w:val="22"/>
          <w:szCs w:val="22"/>
        </w:rPr>
        <w:t>)</w:t>
      </w:r>
    </w:p>
    <w:p w:rsidR="00643C73" w:rsidRDefault="00643C73" w:rsidP="00D62D71">
      <w:pPr>
        <w:rPr>
          <w:sz w:val="22"/>
          <w:szCs w:val="22"/>
        </w:rPr>
      </w:pPr>
    </w:p>
    <w:p w:rsidR="0064207A" w:rsidRDefault="008015FF" w:rsidP="00D62D71">
      <w:pPr>
        <w:rPr>
          <w:sz w:val="22"/>
          <w:szCs w:val="22"/>
          <w:u w:val="single"/>
        </w:rPr>
      </w:pPr>
      <w:r w:rsidRPr="008015FF">
        <w:rPr>
          <w:sz w:val="22"/>
          <w:szCs w:val="22"/>
          <w:u w:val="single"/>
        </w:rPr>
        <w:t>Where are all the pieces stored?</w:t>
      </w:r>
    </w:p>
    <w:p w:rsidR="001246B3" w:rsidRDefault="001246B3" w:rsidP="00D62D71">
      <w:pPr>
        <w:rPr>
          <w:sz w:val="22"/>
          <w:szCs w:val="22"/>
        </w:rPr>
      </w:pPr>
      <w:r>
        <w:rPr>
          <w:sz w:val="22"/>
          <w:szCs w:val="22"/>
        </w:rPr>
        <w:t xml:space="preserve">• </w:t>
      </w:r>
      <w:r w:rsidRPr="00A42328">
        <w:rPr>
          <w:b/>
          <w:sz w:val="22"/>
          <w:szCs w:val="22"/>
        </w:rPr>
        <w:t>The database</w:t>
      </w:r>
      <w:r w:rsidR="00A42328">
        <w:rPr>
          <w:sz w:val="22"/>
          <w:szCs w:val="22"/>
        </w:rPr>
        <w:t xml:space="preserve"> is stored on a UNIX server in a data center in Evanston</w:t>
      </w:r>
      <w:r w:rsidR="00BA5044">
        <w:rPr>
          <w:sz w:val="22"/>
          <w:szCs w:val="22"/>
        </w:rPr>
        <w:t xml:space="preserve"> that is backed up nightly.</w:t>
      </w:r>
      <w:r w:rsidR="00A42328">
        <w:rPr>
          <w:sz w:val="22"/>
          <w:szCs w:val="22"/>
        </w:rPr>
        <w:t xml:space="preserve"> Its address is: </w:t>
      </w:r>
      <w:r w:rsidR="00A42328" w:rsidRPr="00A42328">
        <w:rPr>
          <w:sz w:val="22"/>
          <w:szCs w:val="22"/>
        </w:rPr>
        <w:t>vfsmdatajoint01.fsm.northwestern.edu</w:t>
      </w:r>
      <w:r w:rsidR="00A42328">
        <w:rPr>
          <w:sz w:val="22"/>
          <w:szCs w:val="22"/>
        </w:rPr>
        <w:t xml:space="preserve">. You never need to log into that server directly and your </w:t>
      </w:r>
      <w:proofErr w:type="spellStart"/>
      <w:r w:rsidR="00A42328">
        <w:rPr>
          <w:sz w:val="22"/>
          <w:szCs w:val="22"/>
        </w:rPr>
        <w:t>netids</w:t>
      </w:r>
      <w:proofErr w:type="spellEnd"/>
      <w:r w:rsidR="00A42328">
        <w:rPr>
          <w:sz w:val="22"/>
          <w:szCs w:val="22"/>
        </w:rPr>
        <w:t xml:space="preserve"> do not have permission to do so.</w:t>
      </w:r>
    </w:p>
    <w:p w:rsidR="001246B3" w:rsidRDefault="007D5471" w:rsidP="00D62D71">
      <w:pPr>
        <w:rPr>
          <w:sz w:val="22"/>
          <w:szCs w:val="22"/>
        </w:rPr>
      </w:pPr>
      <w:r>
        <w:rPr>
          <w:sz w:val="22"/>
          <w:szCs w:val="22"/>
        </w:rPr>
        <w:t xml:space="preserve">• </w:t>
      </w:r>
      <w:r w:rsidR="001246B3" w:rsidRPr="00E5770F">
        <w:rPr>
          <w:b/>
          <w:sz w:val="22"/>
          <w:szCs w:val="22"/>
        </w:rPr>
        <w:t>Raw data</w:t>
      </w:r>
      <w:r w:rsidR="00E5770F">
        <w:rPr>
          <w:b/>
          <w:sz w:val="22"/>
          <w:szCs w:val="22"/>
        </w:rPr>
        <w:t xml:space="preserve"> </w:t>
      </w:r>
      <w:r w:rsidR="00E5770F">
        <w:rPr>
          <w:sz w:val="22"/>
          <w:szCs w:val="22"/>
        </w:rPr>
        <w:t xml:space="preserve">must be in the </w:t>
      </w:r>
      <w:proofErr w:type="spellStart"/>
      <w:r w:rsidR="00E5770F">
        <w:rPr>
          <w:sz w:val="22"/>
          <w:szCs w:val="22"/>
        </w:rPr>
        <w:t>RawDataMaster</w:t>
      </w:r>
      <w:proofErr w:type="spellEnd"/>
      <w:r w:rsidR="00E5770F">
        <w:rPr>
          <w:sz w:val="22"/>
          <w:szCs w:val="22"/>
        </w:rPr>
        <w:t xml:space="preserve"> folder on our server: </w:t>
      </w:r>
    </w:p>
    <w:p w:rsidR="00E5770F" w:rsidRDefault="00E5770F" w:rsidP="00D62D71">
      <w:pPr>
        <w:rPr>
          <w:sz w:val="22"/>
          <w:szCs w:val="22"/>
        </w:rPr>
      </w:pPr>
      <w:r w:rsidRPr="00E5770F">
        <w:rPr>
          <w:sz w:val="22"/>
          <w:szCs w:val="22"/>
        </w:rPr>
        <w:t>fsmresfiles.fsm.northwestern.edu/fsmresfiles/Ophthalmology/Research/SchwartzLab/</w:t>
      </w:r>
      <w:r>
        <w:rPr>
          <w:sz w:val="22"/>
          <w:szCs w:val="22"/>
        </w:rPr>
        <w:t>RawDataMaster</w:t>
      </w:r>
      <w:r w:rsidR="00D365C5">
        <w:rPr>
          <w:sz w:val="22"/>
          <w:szCs w:val="22"/>
        </w:rPr>
        <w:t>/</w:t>
      </w:r>
      <w:r w:rsidR="006F0927">
        <w:rPr>
          <w:sz w:val="22"/>
          <w:szCs w:val="22"/>
        </w:rPr>
        <w:t xml:space="preserve">. The </w:t>
      </w:r>
      <w:proofErr w:type="spellStart"/>
      <w:r w:rsidR="006F0927">
        <w:rPr>
          <w:sz w:val="22"/>
          <w:szCs w:val="22"/>
        </w:rPr>
        <w:t>datajoint</w:t>
      </w:r>
      <w:proofErr w:type="spellEnd"/>
      <w:r w:rsidR="006F0927">
        <w:rPr>
          <w:sz w:val="22"/>
          <w:szCs w:val="22"/>
        </w:rPr>
        <w:t xml:space="preserve"> UNIX server mounts that directory locally</w:t>
      </w:r>
      <w:r w:rsidR="009F030A">
        <w:rPr>
          <w:sz w:val="22"/>
          <w:szCs w:val="22"/>
        </w:rPr>
        <w:t>.</w:t>
      </w:r>
      <w:r w:rsidR="006F0927">
        <w:rPr>
          <w:sz w:val="22"/>
          <w:szCs w:val="22"/>
        </w:rPr>
        <w:t xml:space="preserve"> </w:t>
      </w:r>
    </w:p>
    <w:p w:rsidR="00D2538D" w:rsidRPr="00394515" w:rsidRDefault="00D2538D" w:rsidP="00D62D71">
      <w:pPr>
        <w:rPr>
          <w:sz w:val="22"/>
          <w:szCs w:val="22"/>
        </w:rPr>
      </w:pPr>
      <w:r>
        <w:rPr>
          <w:sz w:val="22"/>
          <w:szCs w:val="22"/>
        </w:rPr>
        <w:t xml:space="preserve">• </w:t>
      </w:r>
      <w:proofErr w:type="spellStart"/>
      <w:r w:rsidRPr="00D2538D">
        <w:rPr>
          <w:b/>
          <w:sz w:val="22"/>
          <w:szCs w:val="22"/>
        </w:rPr>
        <w:t>CellData</w:t>
      </w:r>
      <w:proofErr w:type="spellEnd"/>
      <w:r w:rsidRPr="00D2538D">
        <w:rPr>
          <w:b/>
          <w:sz w:val="22"/>
          <w:szCs w:val="22"/>
        </w:rPr>
        <w:t xml:space="preserve"> files</w:t>
      </w:r>
      <w:r w:rsidR="00394515">
        <w:rPr>
          <w:sz w:val="22"/>
          <w:szCs w:val="22"/>
        </w:rPr>
        <w:t xml:space="preserve"> are now an intermediate step between the raw data recorded in Symphony and the database. They store the dataset definitions and spike times while you are creating them in </w:t>
      </w:r>
      <w:proofErr w:type="spellStart"/>
      <w:r w:rsidR="00394515">
        <w:rPr>
          <w:sz w:val="22"/>
          <w:szCs w:val="22"/>
        </w:rPr>
        <w:t>CellDataCurator</w:t>
      </w:r>
      <w:proofErr w:type="spellEnd"/>
      <w:r w:rsidR="00394515">
        <w:rPr>
          <w:sz w:val="22"/>
          <w:szCs w:val="22"/>
        </w:rPr>
        <w:t xml:space="preserve">, but once data is imported into the database, they are no longer used. Nonetheless, we will keep saving them at </w:t>
      </w:r>
      <w:r w:rsidR="00394515" w:rsidRPr="00E5770F">
        <w:rPr>
          <w:sz w:val="22"/>
          <w:szCs w:val="22"/>
        </w:rPr>
        <w:t>fsmresfiles.fsm.northwestern.edu/fsmresfiles/Ophthalmology/Research/SchwartzLab/</w:t>
      </w:r>
      <w:r w:rsidR="00394515">
        <w:rPr>
          <w:sz w:val="22"/>
          <w:szCs w:val="22"/>
        </w:rPr>
        <w:t xml:space="preserve">CellDataMaster. If you want to change a dataset definition or spike detection in the database, you can reload either the whole </w:t>
      </w:r>
      <w:proofErr w:type="spellStart"/>
      <w:r w:rsidR="00394515">
        <w:rPr>
          <w:sz w:val="22"/>
          <w:szCs w:val="22"/>
        </w:rPr>
        <w:t>CellData</w:t>
      </w:r>
      <w:proofErr w:type="spellEnd"/>
      <w:r w:rsidR="00394515">
        <w:rPr>
          <w:sz w:val="22"/>
          <w:szCs w:val="22"/>
        </w:rPr>
        <w:t xml:space="preserve"> file or the spikes for particular epochs.  </w:t>
      </w:r>
    </w:p>
    <w:p w:rsidR="00493064" w:rsidRDefault="001246B3" w:rsidP="00D62D71">
      <w:pPr>
        <w:rPr>
          <w:sz w:val="22"/>
          <w:szCs w:val="22"/>
        </w:rPr>
      </w:pPr>
      <w:r>
        <w:rPr>
          <w:sz w:val="22"/>
          <w:szCs w:val="22"/>
        </w:rPr>
        <w:t xml:space="preserve">• </w:t>
      </w:r>
      <w:r w:rsidR="008D03F6" w:rsidRPr="00493064">
        <w:rPr>
          <w:b/>
          <w:sz w:val="22"/>
          <w:szCs w:val="22"/>
        </w:rPr>
        <w:t xml:space="preserve">Common </w:t>
      </w:r>
      <w:proofErr w:type="spellStart"/>
      <w:r w:rsidRPr="00493064">
        <w:rPr>
          <w:b/>
          <w:sz w:val="22"/>
          <w:szCs w:val="22"/>
        </w:rPr>
        <w:t>Datajoint</w:t>
      </w:r>
      <w:proofErr w:type="spellEnd"/>
      <w:r w:rsidRPr="00493064">
        <w:rPr>
          <w:b/>
          <w:sz w:val="22"/>
          <w:szCs w:val="22"/>
        </w:rPr>
        <w:t xml:space="preserve"> MATLAB code</w:t>
      </w:r>
      <w:r w:rsidR="00493064">
        <w:rPr>
          <w:sz w:val="22"/>
          <w:szCs w:val="22"/>
        </w:rPr>
        <w:t xml:space="preserve"> is in this </w:t>
      </w:r>
      <w:proofErr w:type="spellStart"/>
      <w:r w:rsidR="00493064">
        <w:rPr>
          <w:sz w:val="22"/>
          <w:szCs w:val="22"/>
        </w:rPr>
        <w:t>Github</w:t>
      </w:r>
      <w:proofErr w:type="spellEnd"/>
      <w:r w:rsidR="00493064">
        <w:rPr>
          <w:sz w:val="22"/>
          <w:szCs w:val="22"/>
        </w:rPr>
        <w:t xml:space="preserve"> repository that you should clone to your own computer:</w:t>
      </w:r>
      <w:r w:rsidR="00922327">
        <w:rPr>
          <w:sz w:val="22"/>
          <w:szCs w:val="22"/>
        </w:rPr>
        <w:t xml:space="preserve"> </w:t>
      </w:r>
      <w:hyperlink r:id="rId8" w:history="1">
        <w:r w:rsidR="00922327" w:rsidRPr="007A521A">
          <w:rPr>
            <w:rStyle w:val="Hyperlink"/>
            <w:sz w:val="22"/>
            <w:szCs w:val="22"/>
          </w:rPr>
          <w:t>https://github.com/SchwartzNU/DJ_schwartzlab</w:t>
        </w:r>
      </w:hyperlink>
    </w:p>
    <w:p w:rsidR="004C72A0" w:rsidRPr="001846DA" w:rsidRDefault="004C72A0" w:rsidP="00D62D71">
      <w:pPr>
        <w:rPr>
          <w:sz w:val="22"/>
          <w:szCs w:val="22"/>
        </w:rPr>
      </w:pPr>
      <w:r>
        <w:rPr>
          <w:sz w:val="22"/>
          <w:szCs w:val="22"/>
        </w:rPr>
        <w:t xml:space="preserve">• </w:t>
      </w:r>
      <w:r w:rsidRPr="004C72A0">
        <w:rPr>
          <w:b/>
          <w:sz w:val="22"/>
          <w:szCs w:val="22"/>
        </w:rPr>
        <w:t>Common analysis functions</w:t>
      </w:r>
      <w:r w:rsidR="001846DA">
        <w:rPr>
          <w:sz w:val="22"/>
          <w:szCs w:val="22"/>
        </w:rPr>
        <w:t xml:space="preserve"> will be stored at </w:t>
      </w:r>
      <w:hyperlink r:id="rId9" w:history="1">
        <w:r w:rsidR="001846DA" w:rsidRPr="007A521A">
          <w:rPr>
            <w:rStyle w:val="Hyperlink"/>
            <w:sz w:val="22"/>
            <w:szCs w:val="22"/>
          </w:rPr>
          <w:t>https://github.com/SchwartzNU/DJ_schwartzlab</w:t>
        </w:r>
      </w:hyperlink>
      <w:r w:rsidR="001846DA">
        <w:rPr>
          <w:sz w:val="22"/>
          <w:szCs w:val="22"/>
        </w:rPr>
        <w:t xml:space="preserve"> and updated frequently by myself and others. </w:t>
      </w:r>
    </w:p>
    <w:p w:rsidR="00497F17" w:rsidRPr="004C72A0" w:rsidRDefault="00BA7A47" w:rsidP="00D62D71">
      <w:pPr>
        <w:rPr>
          <w:sz w:val="22"/>
          <w:szCs w:val="22"/>
        </w:rPr>
      </w:pPr>
      <w:r>
        <w:rPr>
          <w:sz w:val="22"/>
          <w:szCs w:val="22"/>
        </w:rPr>
        <w:lastRenderedPageBreak/>
        <w:t xml:space="preserve">• </w:t>
      </w:r>
      <w:r w:rsidRPr="00FF3ACB">
        <w:rPr>
          <w:b/>
          <w:sz w:val="22"/>
          <w:szCs w:val="22"/>
        </w:rPr>
        <w:t>Each user’s analysis functions</w:t>
      </w:r>
      <w:r w:rsidR="004C72A0">
        <w:rPr>
          <w:sz w:val="22"/>
          <w:szCs w:val="22"/>
        </w:rPr>
        <w:t xml:space="preserve"> can be stored on your own computer. I </w:t>
      </w:r>
      <w:r w:rsidR="004C72A0" w:rsidRPr="004C72A0">
        <w:rPr>
          <w:i/>
          <w:sz w:val="22"/>
          <w:szCs w:val="22"/>
        </w:rPr>
        <w:t>highly</w:t>
      </w:r>
      <w:r w:rsidR="004C72A0">
        <w:rPr>
          <w:sz w:val="22"/>
          <w:szCs w:val="22"/>
        </w:rPr>
        <w:t xml:space="preserve"> recommend making your own </w:t>
      </w:r>
      <w:proofErr w:type="spellStart"/>
      <w:r w:rsidR="004C72A0">
        <w:rPr>
          <w:sz w:val="22"/>
          <w:szCs w:val="22"/>
        </w:rPr>
        <w:t>github</w:t>
      </w:r>
      <w:proofErr w:type="spellEnd"/>
      <w:r w:rsidR="004C72A0">
        <w:rPr>
          <w:sz w:val="22"/>
          <w:szCs w:val="22"/>
        </w:rPr>
        <w:t xml:space="preserve"> repository for them, and I am happy to host it on the lab one. Once a function is working well and someone else might want to use it, it should be copied over to the common analysis functions folders.</w:t>
      </w:r>
    </w:p>
    <w:p w:rsidR="0071149E" w:rsidRDefault="008D03F6" w:rsidP="00D62D71">
      <w:pPr>
        <w:rPr>
          <w:sz w:val="22"/>
          <w:szCs w:val="22"/>
        </w:rPr>
      </w:pPr>
      <w:r>
        <w:rPr>
          <w:sz w:val="22"/>
          <w:szCs w:val="22"/>
        </w:rPr>
        <w:t xml:space="preserve">• </w:t>
      </w:r>
      <w:proofErr w:type="spellStart"/>
      <w:r w:rsidR="00BA7A47" w:rsidRPr="00E612C6">
        <w:rPr>
          <w:b/>
          <w:sz w:val="22"/>
          <w:szCs w:val="22"/>
        </w:rPr>
        <w:t>AnimalInterface</w:t>
      </w:r>
      <w:proofErr w:type="spellEnd"/>
      <w:r w:rsidR="00BA7A47" w:rsidRPr="00E612C6">
        <w:rPr>
          <w:b/>
          <w:sz w:val="22"/>
          <w:szCs w:val="22"/>
        </w:rPr>
        <w:t xml:space="preserve"> WebApp</w:t>
      </w:r>
      <w:r w:rsidR="00E612C6">
        <w:rPr>
          <w:sz w:val="22"/>
          <w:szCs w:val="22"/>
        </w:rPr>
        <w:t xml:space="preserve"> is running on the </w:t>
      </w:r>
      <w:proofErr w:type="spellStart"/>
      <w:r w:rsidR="00E612C6">
        <w:rPr>
          <w:sz w:val="22"/>
          <w:szCs w:val="22"/>
        </w:rPr>
        <w:t>datajoint</w:t>
      </w:r>
      <w:proofErr w:type="spellEnd"/>
      <w:r w:rsidR="00E612C6">
        <w:rPr>
          <w:sz w:val="22"/>
          <w:szCs w:val="22"/>
        </w:rPr>
        <w:t xml:space="preserve"> UNIX server</w:t>
      </w:r>
      <w:r w:rsidR="00E03C0E">
        <w:rPr>
          <w:sz w:val="22"/>
          <w:szCs w:val="22"/>
        </w:rPr>
        <w:t xml:space="preserve"> and can be accessed via any web browser</w:t>
      </w:r>
      <w:r w:rsidR="0071149E">
        <w:rPr>
          <w:sz w:val="22"/>
          <w:szCs w:val="22"/>
        </w:rPr>
        <w:t xml:space="preserve"> at </w:t>
      </w:r>
      <w:hyperlink r:id="rId10" w:history="1">
        <w:r w:rsidR="0071149E" w:rsidRPr="0071149E">
          <w:rPr>
            <w:rStyle w:val="Hyperlink"/>
            <w:sz w:val="22"/>
            <w:szCs w:val="22"/>
          </w:rPr>
          <w:t>https://schwartzlabdj.fsm.northwestern.edu:9988/webapps/home/session.html?app=AnimalInterface</w:t>
        </w:r>
      </w:hyperlink>
    </w:p>
    <w:p w:rsidR="00050E8B" w:rsidRPr="0068278E" w:rsidRDefault="00E03C0E" w:rsidP="00D62D71">
      <w:pPr>
        <w:rPr>
          <w:sz w:val="22"/>
          <w:szCs w:val="22"/>
        </w:rPr>
      </w:pPr>
      <w:r>
        <w:rPr>
          <w:sz w:val="22"/>
          <w:szCs w:val="22"/>
        </w:rPr>
        <w:t xml:space="preserve">DO NOT run the local MATLAB version. This is just for me to make changes and then compile them and copy them over to the web app. </w:t>
      </w:r>
    </w:p>
    <w:p w:rsidR="00522977" w:rsidRDefault="00522977" w:rsidP="00D62D71">
      <w:pPr>
        <w:rPr>
          <w:sz w:val="22"/>
          <w:szCs w:val="22"/>
        </w:rPr>
      </w:pPr>
    </w:p>
    <w:p w:rsidR="00085CA1" w:rsidRDefault="00CE1F73" w:rsidP="00D62D71">
      <w:pPr>
        <w:rPr>
          <w:sz w:val="22"/>
          <w:szCs w:val="22"/>
          <w:u w:val="single"/>
        </w:rPr>
      </w:pPr>
      <w:r w:rsidRPr="00CE1F73">
        <w:rPr>
          <w:sz w:val="22"/>
          <w:szCs w:val="22"/>
          <w:u w:val="single"/>
        </w:rPr>
        <w:t>Getting started and connected to the database</w:t>
      </w:r>
    </w:p>
    <w:p w:rsidR="002D727B" w:rsidRPr="002D727B" w:rsidRDefault="002D727B" w:rsidP="00D62D71">
      <w:pPr>
        <w:rPr>
          <w:sz w:val="22"/>
          <w:szCs w:val="22"/>
        </w:rPr>
      </w:pPr>
      <w:r>
        <w:rPr>
          <w:sz w:val="22"/>
          <w:szCs w:val="22"/>
        </w:rPr>
        <w:t xml:space="preserve">• Install the </w:t>
      </w:r>
      <w:proofErr w:type="spellStart"/>
      <w:r>
        <w:rPr>
          <w:sz w:val="22"/>
          <w:szCs w:val="22"/>
        </w:rPr>
        <w:t>datajoint</w:t>
      </w:r>
      <w:proofErr w:type="spellEnd"/>
      <w:r>
        <w:rPr>
          <w:sz w:val="22"/>
          <w:szCs w:val="22"/>
        </w:rPr>
        <w:t xml:space="preserve"> MATLAB toolbox using the instructions here: </w:t>
      </w:r>
      <w:hyperlink r:id="rId11" w:history="1">
        <w:r w:rsidRPr="002D727B">
          <w:rPr>
            <w:rStyle w:val="Hyperlink"/>
            <w:sz w:val="22"/>
            <w:szCs w:val="22"/>
          </w:rPr>
          <w:t>https://tutorials.datajoint.io/setting-up/datajoint-matlab.html</w:t>
        </w:r>
      </w:hyperlink>
      <w:r>
        <w:rPr>
          <w:sz w:val="22"/>
          <w:szCs w:val="22"/>
        </w:rPr>
        <w:t xml:space="preserve"> </w:t>
      </w:r>
    </w:p>
    <w:p w:rsidR="00021EAB" w:rsidRDefault="00A26ABF" w:rsidP="00D62D71">
      <w:pPr>
        <w:rPr>
          <w:sz w:val="22"/>
          <w:szCs w:val="22"/>
        </w:rPr>
      </w:pPr>
      <w:r>
        <w:rPr>
          <w:sz w:val="22"/>
          <w:szCs w:val="22"/>
        </w:rPr>
        <w:t xml:space="preserve">• </w:t>
      </w:r>
      <w:r w:rsidR="002D727B">
        <w:rPr>
          <w:sz w:val="22"/>
          <w:szCs w:val="22"/>
        </w:rPr>
        <w:t>Next</w:t>
      </w:r>
      <w:r w:rsidR="00143BCC">
        <w:rPr>
          <w:sz w:val="22"/>
          <w:szCs w:val="22"/>
        </w:rPr>
        <w:t xml:space="preserve">, you need to clone the repository at </w:t>
      </w:r>
      <w:hyperlink r:id="rId12" w:history="1">
        <w:r w:rsidR="00143BCC" w:rsidRPr="007A521A">
          <w:rPr>
            <w:rStyle w:val="Hyperlink"/>
            <w:sz w:val="22"/>
            <w:szCs w:val="22"/>
          </w:rPr>
          <w:t>https://github.com/SchwartzNU/DJ_schwartzlab</w:t>
        </w:r>
      </w:hyperlink>
      <w:r w:rsidR="00143BCC">
        <w:rPr>
          <w:sz w:val="22"/>
          <w:szCs w:val="22"/>
        </w:rPr>
        <w:t xml:space="preserve"> </w:t>
      </w:r>
      <w:r w:rsidR="00D9515C">
        <w:rPr>
          <w:sz w:val="22"/>
          <w:szCs w:val="22"/>
        </w:rPr>
        <w:t xml:space="preserve">onto your own computer </w:t>
      </w:r>
      <w:r w:rsidR="00AD1866">
        <w:rPr>
          <w:sz w:val="22"/>
          <w:szCs w:val="22"/>
        </w:rPr>
        <w:t>and put it with all its subfolders on your MATLAB path</w:t>
      </w:r>
      <w:r w:rsidR="00021EAB">
        <w:rPr>
          <w:sz w:val="22"/>
          <w:szCs w:val="22"/>
        </w:rPr>
        <w:t xml:space="preserve">. </w:t>
      </w:r>
    </w:p>
    <w:p w:rsidR="00A26ABF" w:rsidRDefault="00A26ABF" w:rsidP="00D62D71">
      <w:pPr>
        <w:rPr>
          <w:sz w:val="22"/>
          <w:szCs w:val="22"/>
        </w:rPr>
      </w:pPr>
      <w:r>
        <w:rPr>
          <w:sz w:val="22"/>
          <w:szCs w:val="22"/>
        </w:rPr>
        <w:t xml:space="preserve">• </w:t>
      </w:r>
      <w:r w:rsidR="007D5F20">
        <w:rPr>
          <w:sz w:val="22"/>
          <w:szCs w:val="22"/>
        </w:rPr>
        <w:t xml:space="preserve">Now, you can connect with the command: </w:t>
      </w:r>
      <w:proofErr w:type="spellStart"/>
      <w:r w:rsidR="007D5F20" w:rsidRPr="00605458">
        <w:rPr>
          <w:rFonts w:ascii="Courier" w:hAnsi="Courier"/>
          <w:sz w:val="22"/>
          <w:szCs w:val="22"/>
        </w:rPr>
        <w:t>dj.conn</w:t>
      </w:r>
      <w:proofErr w:type="spellEnd"/>
      <w:r w:rsidR="007D5F20" w:rsidRPr="00605458">
        <w:rPr>
          <w:rFonts w:ascii="Courier" w:hAnsi="Courier"/>
          <w:sz w:val="22"/>
          <w:szCs w:val="22"/>
        </w:rPr>
        <w:t>.</w:t>
      </w:r>
    </w:p>
    <w:p w:rsidR="00CE1F73" w:rsidRDefault="007D5F20" w:rsidP="00D62D71">
      <w:pPr>
        <w:rPr>
          <w:sz w:val="22"/>
          <w:szCs w:val="22"/>
        </w:rPr>
      </w:pPr>
      <w:r>
        <w:rPr>
          <w:sz w:val="22"/>
          <w:szCs w:val="22"/>
        </w:rPr>
        <w:t>It is called like this:</w:t>
      </w:r>
    </w:p>
    <w:p w:rsidR="007D5F20" w:rsidRPr="00605458" w:rsidRDefault="007D5F20" w:rsidP="00D62D71">
      <w:pPr>
        <w:rPr>
          <w:rFonts w:ascii="Courier" w:hAnsi="Courier"/>
          <w:sz w:val="22"/>
          <w:szCs w:val="22"/>
        </w:rPr>
      </w:pPr>
      <w:proofErr w:type="spellStart"/>
      <w:r w:rsidRPr="00605458">
        <w:rPr>
          <w:rFonts w:ascii="Courier" w:hAnsi="Courier"/>
          <w:sz w:val="22"/>
          <w:szCs w:val="22"/>
        </w:rPr>
        <w:t>dj.conn</w:t>
      </w:r>
      <w:proofErr w:type="spellEnd"/>
      <w:r w:rsidRPr="00605458">
        <w:rPr>
          <w:rFonts w:ascii="Courier" w:hAnsi="Courier"/>
          <w:sz w:val="22"/>
          <w:szCs w:val="22"/>
        </w:rPr>
        <w:t>(server, username, password)</w:t>
      </w:r>
      <w:r w:rsidR="000D5AF6">
        <w:rPr>
          <w:rFonts w:ascii="Courier" w:hAnsi="Courier"/>
          <w:sz w:val="22"/>
          <w:szCs w:val="22"/>
        </w:rPr>
        <w:t>;</w:t>
      </w:r>
    </w:p>
    <w:p w:rsidR="00CE1F73" w:rsidRDefault="00516413" w:rsidP="00D62D71">
      <w:pPr>
        <w:rPr>
          <w:sz w:val="22"/>
          <w:szCs w:val="22"/>
        </w:rPr>
      </w:pPr>
      <w:r>
        <w:rPr>
          <w:sz w:val="22"/>
          <w:szCs w:val="22"/>
        </w:rPr>
        <w:t>The server is ‘</w:t>
      </w:r>
      <w:r w:rsidRPr="00A42328">
        <w:rPr>
          <w:sz w:val="22"/>
          <w:szCs w:val="22"/>
        </w:rPr>
        <w:t>vfsmdatajoint01.fsm.northwestern.edu</w:t>
      </w:r>
      <w:r>
        <w:rPr>
          <w:sz w:val="22"/>
          <w:szCs w:val="22"/>
        </w:rPr>
        <w:t>’</w:t>
      </w:r>
    </w:p>
    <w:p w:rsidR="00516413" w:rsidRDefault="00516413" w:rsidP="00D62D71">
      <w:pPr>
        <w:rPr>
          <w:sz w:val="22"/>
          <w:szCs w:val="22"/>
        </w:rPr>
      </w:pPr>
      <w:r>
        <w:rPr>
          <w:sz w:val="22"/>
          <w:szCs w:val="22"/>
        </w:rPr>
        <w:t>Your username is your first name with a capital first letter (e.g. David, Greg, Sophia). So far</w:t>
      </w:r>
      <w:r w:rsidR="00842085">
        <w:rPr>
          <w:sz w:val="22"/>
          <w:szCs w:val="22"/>
        </w:rPr>
        <w:t>,</w:t>
      </w:r>
      <w:r>
        <w:rPr>
          <w:sz w:val="22"/>
          <w:szCs w:val="22"/>
        </w:rPr>
        <w:t xml:space="preserve"> we don’t have duplicate first names in the lab, but when we do, I’ll add Last initials for those people.</w:t>
      </w:r>
    </w:p>
    <w:p w:rsidR="00516413" w:rsidRDefault="00516413" w:rsidP="00D62D71">
      <w:pPr>
        <w:rPr>
          <w:sz w:val="22"/>
          <w:szCs w:val="22"/>
        </w:rPr>
      </w:pPr>
      <w:r>
        <w:rPr>
          <w:sz w:val="22"/>
          <w:szCs w:val="22"/>
        </w:rPr>
        <w:t xml:space="preserve">Your temporary password is </w:t>
      </w:r>
      <w:proofErr w:type="spellStart"/>
      <w:r>
        <w:rPr>
          <w:sz w:val="22"/>
          <w:szCs w:val="22"/>
        </w:rPr>
        <w:t>Username_temppwd</w:t>
      </w:r>
      <w:proofErr w:type="spellEnd"/>
      <w:r>
        <w:rPr>
          <w:sz w:val="22"/>
          <w:szCs w:val="22"/>
        </w:rPr>
        <w:t xml:space="preserve"> (e.g. </w:t>
      </w:r>
      <w:proofErr w:type="spellStart"/>
      <w:r>
        <w:rPr>
          <w:sz w:val="22"/>
          <w:szCs w:val="22"/>
        </w:rPr>
        <w:t>David_temppwd</w:t>
      </w:r>
      <w:proofErr w:type="spellEnd"/>
      <w:r>
        <w:rPr>
          <w:sz w:val="22"/>
          <w:szCs w:val="22"/>
        </w:rPr>
        <w:t xml:space="preserve">). </w:t>
      </w:r>
    </w:p>
    <w:p w:rsidR="00BC67B1" w:rsidRDefault="00786F07" w:rsidP="00D62D71">
      <w:pPr>
        <w:rPr>
          <w:sz w:val="22"/>
          <w:szCs w:val="22"/>
        </w:rPr>
      </w:pPr>
      <w:r>
        <w:rPr>
          <w:sz w:val="22"/>
          <w:szCs w:val="22"/>
        </w:rPr>
        <w:t xml:space="preserve">• IMPORTANT: </w:t>
      </w:r>
      <w:r w:rsidR="00BC67B1">
        <w:rPr>
          <w:sz w:val="22"/>
          <w:szCs w:val="22"/>
        </w:rPr>
        <w:t xml:space="preserve">You must be EITHER connected to the </w:t>
      </w:r>
      <w:proofErr w:type="spellStart"/>
      <w:r w:rsidR="00BC67B1">
        <w:rPr>
          <w:sz w:val="22"/>
          <w:szCs w:val="22"/>
        </w:rPr>
        <w:t>GlobalProtect</w:t>
      </w:r>
      <w:proofErr w:type="spellEnd"/>
      <w:r w:rsidR="00BC67B1">
        <w:rPr>
          <w:sz w:val="22"/>
          <w:szCs w:val="22"/>
        </w:rPr>
        <w:t xml:space="preserve"> VPN if you are outside the lab and be a member of our VPN group (set up though IT)</w:t>
      </w:r>
      <w:r w:rsidR="00176EB2">
        <w:rPr>
          <w:sz w:val="22"/>
          <w:szCs w:val="22"/>
        </w:rPr>
        <w:t xml:space="preserve"> or be connected within the lab (described below)</w:t>
      </w:r>
      <w:r w:rsidR="00BC67B1">
        <w:rPr>
          <w:sz w:val="22"/>
          <w:szCs w:val="22"/>
        </w:rPr>
        <w:t xml:space="preserve">. If you are on our group, in the Settings/Connection tab of </w:t>
      </w:r>
      <w:proofErr w:type="spellStart"/>
      <w:r w:rsidR="00BC67B1">
        <w:rPr>
          <w:sz w:val="22"/>
          <w:szCs w:val="22"/>
        </w:rPr>
        <w:t>GlobalProtect</w:t>
      </w:r>
      <w:proofErr w:type="spellEnd"/>
      <w:r w:rsidR="00BC67B1">
        <w:rPr>
          <w:sz w:val="22"/>
          <w:szCs w:val="22"/>
        </w:rPr>
        <w:t xml:space="preserve"> VPN, your assigned local IP will start with 10.120.14. If you are in the lab, you must be connected to an ethernet cable in one of the offices or the main lab. In that case, you should NOT be on the VPN and your IP address (found in your network settings) should begin with 165.124.232.</w:t>
      </w:r>
      <w:r w:rsidR="00A149E7">
        <w:rPr>
          <w:sz w:val="22"/>
          <w:szCs w:val="22"/>
        </w:rPr>
        <w:t xml:space="preserve"> </w:t>
      </w:r>
      <w:r w:rsidR="00F50F49">
        <w:rPr>
          <w:sz w:val="22"/>
          <w:szCs w:val="22"/>
        </w:rPr>
        <w:t xml:space="preserve">I know it’s a bit of a pain, but restricting access to only these IP addresses is a security measure imposed by IT, and it makes it very difficult for anyone to hack in and corrupt our data. </w:t>
      </w:r>
    </w:p>
    <w:p w:rsidR="00F50F49" w:rsidRDefault="001C0160" w:rsidP="00D62D71">
      <w:pPr>
        <w:rPr>
          <w:sz w:val="22"/>
          <w:szCs w:val="22"/>
        </w:rPr>
      </w:pPr>
      <w:r>
        <w:rPr>
          <w:sz w:val="22"/>
          <w:szCs w:val="22"/>
        </w:rPr>
        <w:t xml:space="preserve">• </w:t>
      </w:r>
      <w:r w:rsidR="00605458">
        <w:rPr>
          <w:sz w:val="22"/>
          <w:szCs w:val="22"/>
        </w:rPr>
        <w:t>Once you log on successfully the first time, use the command:</w:t>
      </w:r>
    </w:p>
    <w:p w:rsidR="00605458" w:rsidRPr="00605458" w:rsidRDefault="00605458" w:rsidP="00605458">
      <w:pPr>
        <w:rPr>
          <w:rFonts w:ascii="Courier" w:hAnsi="Courier"/>
          <w:sz w:val="22"/>
          <w:szCs w:val="22"/>
        </w:rPr>
      </w:pPr>
      <w:proofErr w:type="spellStart"/>
      <w:r w:rsidRPr="00605458">
        <w:rPr>
          <w:rFonts w:ascii="Courier" w:hAnsi="Courier"/>
          <w:sz w:val="22"/>
          <w:szCs w:val="22"/>
        </w:rPr>
        <w:t>dj</w:t>
      </w:r>
      <w:r w:rsidRPr="00605458">
        <w:rPr>
          <w:rFonts w:ascii="Courier" w:hAnsi="Courier"/>
          <w:b/>
          <w:bCs/>
          <w:sz w:val="22"/>
          <w:szCs w:val="22"/>
        </w:rPr>
        <w:t>.</w:t>
      </w:r>
      <w:r w:rsidRPr="00605458">
        <w:rPr>
          <w:rFonts w:ascii="Courier" w:hAnsi="Courier"/>
          <w:sz w:val="22"/>
          <w:szCs w:val="22"/>
        </w:rPr>
        <w:t>set</w:t>
      </w:r>
      <w:r w:rsidR="00B61D1F">
        <w:rPr>
          <w:rFonts w:ascii="Courier" w:hAnsi="Courier"/>
          <w:sz w:val="22"/>
          <w:szCs w:val="22"/>
        </w:rPr>
        <w:t>P</w:t>
      </w:r>
      <w:r w:rsidRPr="00605458">
        <w:rPr>
          <w:rFonts w:ascii="Courier" w:hAnsi="Courier"/>
          <w:sz w:val="22"/>
          <w:szCs w:val="22"/>
        </w:rPr>
        <w:t>assword</w:t>
      </w:r>
      <w:proofErr w:type="spellEnd"/>
      <w:r w:rsidRPr="00605458">
        <w:rPr>
          <w:rFonts w:ascii="Courier" w:hAnsi="Courier"/>
          <w:sz w:val="22"/>
          <w:szCs w:val="22"/>
        </w:rPr>
        <w:t>(</w:t>
      </w:r>
      <w:r w:rsidR="00F01833">
        <w:rPr>
          <w:rFonts w:ascii="Courier" w:hAnsi="Courier"/>
          <w:sz w:val="22"/>
          <w:szCs w:val="22"/>
        </w:rPr>
        <w:t>‘</w:t>
      </w:r>
      <w:proofErr w:type="spellStart"/>
      <w:r w:rsidR="00CC0967">
        <w:rPr>
          <w:rFonts w:ascii="Courier" w:hAnsi="Courier"/>
          <w:sz w:val="22"/>
          <w:szCs w:val="22"/>
        </w:rPr>
        <w:t>some_</w:t>
      </w:r>
      <w:r w:rsidR="00F01833">
        <w:rPr>
          <w:rFonts w:ascii="Courier" w:hAnsi="Courier"/>
          <w:sz w:val="22"/>
          <w:szCs w:val="22"/>
        </w:rPr>
        <w:t>new_password</w:t>
      </w:r>
      <w:proofErr w:type="spellEnd"/>
      <w:r w:rsidR="00F01833">
        <w:rPr>
          <w:rFonts w:ascii="Courier" w:hAnsi="Courier"/>
          <w:sz w:val="22"/>
          <w:szCs w:val="22"/>
        </w:rPr>
        <w:t>’</w:t>
      </w:r>
      <w:r w:rsidRPr="00605458">
        <w:rPr>
          <w:rFonts w:ascii="Courier" w:hAnsi="Courier"/>
          <w:sz w:val="22"/>
          <w:szCs w:val="22"/>
        </w:rPr>
        <w:t>)</w:t>
      </w:r>
      <w:r w:rsidR="000D5AF6">
        <w:rPr>
          <w:rFonts w:ascii="Courier" w:hAnsi="Courier"/>
          <w:sz w:val="22"/>
          <w:szCs w:val="22"/>
        </w:rPr>
        <w:t>;</w:t>
      </w:r>
    </w:p>
    <w:p w:rsidR="00AC489B" w:rsidRDefault="00605458" w:rsidP="00D62D71">
      <w:pPr>
        <w:rPr>
          <w:sz w:val="22"/>
          <w:szCs w:val="22"/>
        </w:rPr>
      </w:pPr>
      <w:r>
        <w:rPr>
          <w:sz w:val="22"/>
          <w:szCs w:val="22"/>
        </w:rPr>
        <w:t xml:space="preserve">to reset your password. </w:t>
      </w:r>
    </w:p>
    <w:p w:rsidR="00AC489B" w:rsidRDefault="00AC489B" w:rsidP="00D62D71">
      <w:pPr>
        <w:rPr>
          <w:sz w:val="22"/>
          <w:szCs w:val="22"/>
        </w:rPr>
      </w:pPr>
      <w:r>
        <w:rPr>
          <w:sz w:val="22"/>
          <w:szCs w:val="22"/>
        </w:rPr>
        <w:t xml:space="preserve">If this does not work, it is probably because of a bug I found in the </w:t>
      </w:r>
      <w:proofErr w:type="spellStart"/>
      <w:r>
        <w:rPr>
          <w:sz w:val="22"/>
          <w:szCs w:val="22"/>
        </w:rPr>
        <w:t>setPassword</w:t>
      </w:r>
      <w:proofErr w:type="spellEnd"/>
      <w:r>
        <w:rPr>
          <w:sz w:val="22"/>
          <w:szCs w:val="22"/>
        </w:rPr>
        <w:t xml:space="preserve"> function in DJ. The fix is easy</w:t>
      </w:r>
      <w:r w:rsidR="002D7DFD">
        <w:rPr>
          <w:sz w:val="22"/>
          <w:szCs w:val="22"/>
        </w:rPr>
        <w:t>:</w:t>
      </w:r>
    </w:p>
    <w:p w:rsidR="002D7DFD" w:rsidRPr="002D7DFD" w:rsidRDefault="002D7DFD" w:rsidP="002D7DFD">
      <w:pPr>
        <w:rPr>
          <w:rFonts w:ascii="Courier" w:hAnsi="Courier"/>
          <w:sz w:val="22"/>
          <w:szCs w:val="22"/>
        </w:rPr>
      </w:pPr>
      <w:r w:rsidRPr="002D7DFD">
        <w:rPr>
          <w:rFonts w:ascii="Courier" w:hAnsi="Courier"/>
          <w:sz w:val="22"/>
          <w:szCs w:val="22"/>
        </w:rPr>
        <w:t xml:space="preserve">edit </w:t>
      </w:r>
      <w:proofErr w:type="spellStart"/>
      <w:r w:rsidRPr="002D7DFD">
        <w:rPr>
          <w:rFonts w:ascii="Courier" w:hAnsi="Courier"/>
          <w:sz w:val="22"/>
          <w:szCs w:val="22"/>
        </w:rPr>
        <w:t>sl.setPassword</w:t>
      </w:r>
      <w:proofErr w:type="spellEnd"/>
    </w:p>
    <w:p w:rsidR="002D7DFD" w:rsidRPr="002D7DFD" w:rsidRDefault="002D7DFD" w:rsidP="002D7DFD">
      <w:pPr>
        <w:rPr>
          <w:sz w:val="22"/>
          <w:szCs w:val="22"/>
        </w:rPr>
      </w:pPr>
      <w:r w:rsidRPr="002D7DFD">
        <w:rPr>
          <w:sz w:val="22"/>
          <w:szCs w:val="22"/>
        </w:rPr>
        <w:t>and change this line</w:t>
      </w:r>
    </w:p>
    <w:p w:rsidR="002D7DFD" w:rsidRPr="002D7DFD" w:rsidRDefault="002D7DFD" w:rsidP="002D7DFD">
      <w:pPr>
        <w:rPr>
          <w:rFonts w:ascii="Courier" w:hAnsi="Courier"/>
          <w:sz w:val="22"/>
          <w:szCs w:val="22"/>
        </w:rPr>
      </w:pPr>
      <w:r w:rsidRPr="002D7DFD">
        <w:rPr>
          <w:rFonts w:ascii="Courier" w:hAnsi="Courier"/>
          <w:sz w:val="22"/>
          <w:szCs w:val="22"/>
        </w:rPr>
        <w:t>query(</w:t>
      </w:r>
      <w:proofErr w:type="spellStart"/>
      <w:r w:rsidRPr="002D7DFD">
        <w:rPr>
          <w:rFonts w:ascii="Courier" w:hAnsi="Courier"/>
          <w:sz w:val="22"/>
          <w:szCs w:val="22"/>
        </w:rPr>
        <w:t>dj.conn</w:t>
      </w:r>
      <w:proofErr w:type="spellEnd"/>
      <w:r w:rsidRPr="002D7DFD">
        <w:rPr>
          <w:rFonts w:ascii="Courier" w:hAnsi="Courier"/>
          <w:sz w:val="22"/>
          <w:szCs w:val="22"/>
        </w:rPr>
        <w:t xml:space="preserve">, ‘SET PASSWORD = PASSWORD(“{S}“)’, </w:t>
      </w:r>
      <w:proofErr w:type="spellStart"/>
      <w:r w:rsidRPr="002D7DFD">
        <w:rPr>
          <w:rFonts w:ascii="Courier" w:hAnsi="Courier"/>
          <w:sz w:val="22"/>
          <w:szCs w:val="22"/>
        </w:rPr>
        <w:t>newPassword</w:t>
      </w:r>
      <w:proofErr w:type="spellEnd"/>
      <w:r w:rsidRPr="002D7DFD">
        <w:rPr>
          <w:rFonts w:ascii="Courier" w:hAnsi="Courier"/>
          <w:sz w:val="22"/>
          <w:szCs w:val="22"/>
        </w:rPr>
        <w:t>)</w:t>
      </w:r>
    </w:p>
    <w:p w:rsidR="002D7DFD" w:rsidRPr="002D7DFD" w:rsidRDefault="002D7DFD" w:rsidP="002D7DFD">
      <w:pPr>
        <w:rPr>
          <w:sz w:val="22"/>
          <w:szCs w:val="22"/>
        </w:rPr>
      </w:pPr>
      <w:r w:rsidRPr="002D7DFD">
        <w:rPr>
          <w:sz w:val="22"/>
          <w:szCs w:val="22"/>
        </w:rPr>
        <w:t>to this line</w:t>
      </w:r>
    </w:p>
    <w:p w:rsidR="002D7DFD" w:rsidRPr="002D7DFD" w:rsidRDefault="002D7DFD" w:rsidP="002D7DFD">
      <w:pPr>
        <w:rPr>
          <w:rFonts w:ascii="Courier" w:hAnsi="Courier"/>
          <w:sz w:val="22"/>
          <w:szCs w:val="22"/>
        </w:rPr>
      </w:pPr>
      <w:r w:rsidRPr="002D7DFD">
        <w:rPr>
          <w:rFonts w:ascii="Courier" w:hAnsi="Courier"/>
          <w:sz w:val="22"/>
          <w:szCs w:val="22"/>
        </w:rPr>
        <w:t>query(</w:t>
      </w:r>
      <w:proofErr w:type="spellStart"/>
      <w:r w:rsidRPr="002D7DFD">
        <w:rPr>
          <w:rFonts w:ascii="Courier" w:hAnsi="Courier"/>
          <w:sz w:val="22"/>
          <w:szCs w:val="22"/>
        </w:rPr>
        <w:t>dj.conn</w:t>
      </w:r>
      <w:proofErr w:type="spellEnd"/>
      <w:r w:rsidRPr="002D7DFD">
        <w:rPr>
          <w:rFonts w:ascii="Courier" w:hAnsi="Courier"/>
          <w:sz w:val="22"/>
          <w:szCs w:val="22"/>
        </w:rPr>
        <w:t xml:space="preserve">, ‘SET PASSWORD = “{S}“’, </w:t>
      </w:r>
      <w:proofErr w:type="spellStart"/>
      <w:r w:rsidRPr="002D7DFD">
        <w:rPr>
          <w:rFonts w:ascii="Courier" w:hAnsi="Courier"/>
          <w:sz w:val="22"/>
          <w:szCs w:val="22"/>
        </w:rPr>
        <w:t>newPassword</w:t>
      </w:r>
      <w:proofErr w:type="spellEnd"/>
      <w:r w:rsidRPr="002D7DFD">
        <w:rPr>
          <w:rFonts w:ascii="Courier" w:hAnsi="Courier"/>
          <w:sz w:val="22"/>
          <w:szCs w:val="22"/>
        </w:rPr>
        <w:t>)</w:t>
      </w:r>
    </w:p>
    <w:p w:rsidR="002D7DFD" w:rsidRDefault="002D7DFD" w:rsidP="00D62D71">
      <w:pPr>
        <w:rPr>
          <w:sz w:val="22"/>
          <w:szCs w:val="22"/>
        </w:rPr>
      </w:pPr>
    </w:p>
    <w:p w:rsidR="002D7DFD" w:rsidRDefault="002D7DFD" w:rsidP="002D7DFD">
      <w:pPr>
        <w:rPr>
          <w:sz w:val="22"/>
          <w:szCs w:val="22"/>
        </w:rPr>
      </w:pPr>
      <w:r>
        <w:rPr>
          <w:sz w:val="22"/>
          <w:szCs w:val="22"/>
        </w:rPr>
        <w:t xml:space="preserve">Once you have done this, store your hostname, username, and password in your MATLAB startup file by adding lines like this to </w:t>
      </w:r>
      <w:proofErr w:type="spellStart"/>
      <w:r>
        <w:rPr>
          <w:sz w:val="22"/>
          <w:szCs w:val="22"/>
        </w:rPr>
        <w:t>startup.m</w:t>
      </w:r>
      <w:proofErr w:type="spellEnd"/>
      <w:r>
        <w:rPr>
          <w:sz w:val="22"/>
          <w:szCs w:val="22"/>
        </w:rPr>
        <w:t>.</w:t>
      </w:r>
    </w:p>
    <w:p w:rsidR="002D7DFD" w:rsidRDefault="002D7DFD" w:rsidP="00D62D71">
      <w:pPr>
        <w:rPr>
          <w:sz w:val="22"/>
          <w:szCs w:val="22"/>
        </w:rPr>
      </w:pPr>
    </w:p>
    <w:p w:rsidR="00176EB2" w:rsidRDefault="00176EB2"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('DJ_HOST', 'vfsmdatajoint01.fsm.northwestern.edu')</w:t>
      </w:r>
      <w:r>
        <w:rPr>
          <w:rFonts w:ascii="Courier" w:hAnsi="Courier"/>
          <w:sz w:val="22"/>
          <w:szCs w:val="22"/>
        </w:rPr>
        <w:t>;</w:t>
      </w:r>
    </w:p>
    <w:p w:rsidR="000D4EF9" w:rsidRPr="000D4EF9" w:rsidRDefault="000D4EF9"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('DJ_USER', 'Greg')</w:t>
      </w:r>
      <w:r w:rsidR="000D5AF6">
        <w:rPr>
          <w:rFonts w:ascii="Courier" w:hAnsi="Courier"/>
          <w:sz w:val="22"/>
          <w:szCs w:val="22"/>
        </w:rPr>
        <w:t>;</w:t>
      </w:r>
    </w:p>
    <w:p w:rsidR="000D4EF9" w:rsidRPr="000D4EF9" w:rsidRDefault="000D4EF9"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('DJ_PASS', '</w:t>
      </w:r>
      <w:proofErr w:type="spellStart"/>
      <w:r>
        <w:rPr>
          <w:rFonts w:ascii="Courier" w:hAnsi="Courier"/>
          <w:sz w:val="22"/>
          <w:szCs w:val="22"/>
        </w:rPr>
        <w:t>greg_new_password</w:t>
      </w:r>
      <w:proofErr w:type="spellEnd"/>
      <w:r w:rsidRPr="000D4EF9">
        <w:rPr>
          <w:rFonts w:ascii="Courier" w:hAnsi="Courier"/>
          <w:sz w:val="22"/>
          <w:szCs w:val="22"/>
        </w:rPr>
        <w:t>')</w:t>
      </w:r>
      <w:r w:rsidR="000D5AF6">
        <w:rPr>
          <w:rFonts w:ascii="Courier" w:hAnsi="Courier"/>
          <w:sz w:val="22"/>
          <w:szCs w:val="22"/>
        </w:rPr>
        <w:t>;</w:t>
      </w:r>
    </w:p>
    <w:p w:rsidR="00605458" w:rsidRDefault="004C767F" w:rsidP="00D62D71">
      <w:pPr>
        <w:rPr>
          <w:sz w:val="22"/>
          <w:szCs w:val="22"/>
        </w:rPr>
      </w:pPr>
      <w:r>
        <w:rPr>
          <w:sz w:val="22"/>
          <w:szCs w:val="22"/>
        </w:rPr>
        <w:t xml:space="preserve">Once you do this. When you start MATLAB again (or just run </w:t>
      </w:r>
      <w:proofErr w:type="spellStart"/>
      <w:r>
        <w:rPr>
          <w:sz w:val="22"/>
          <w:szCs w:val="22"/>
        </w:rPr>
        <w:t>startup.m</w:t>
      </w:r>
      <w:proofErr w:type="spellEnd"/>
      <w:r>
        <w:rPr>
          <w:sz w:val="22"/>
          <w:szCs w:val="22"/>
        </w:rPr>
        <w:t>), you can connect to the database by simply calling:</w:t>
      </w:r>
    </w:p>
    <w:p w:rsidR="004C767F" w:rsidRDefault="004C767F" w:rsidP="00D62D71">
      <w:pPr>
        <w:rPr>
          <w:rFonts w:ascii="Courier" w:hAnsi="Courier"/>
          <w:sz w:val="22"/>
          <w:szCs w:val="22"/>
        </w:rPr>
      </w:pPr>
      <w:proofErr w:type="spellStart"/>
      <w:r w:rsidRPr="00605458">
        <w:rPr>
          <w:rFonts w:ascii="Courier" w:hAnsi="Courier"/>
          <w:sz w:val="22"/>
          <w:szCs w:val="22"/>
        </w:rPr>
        <w:lastRenderedPageBreak/>
        <w:t>dj.conn</w:t>
      </w:r>
      <w:proofErr w:type="spellEnd"/>
    </w:p>
    <w:p w:rsidR="004C767F" w:rsidRDefault="00C206EF" w:rsidP="00D62D71">
      <w:pPr>
        <w:rPr>
          <w:sz w:val="22"/>
          <w:szCs w:val="22"/>
        </w:rPr>
      </w:pPr>
      <w:r>
        <w:rPr>
          <w:sz w:val="22"/>
          <w:szCs w:val="22"/>
        </w:rPr>
        <w:t xml:space="preserve">• </w:t>
      </w:r>
      <w:r w:rsidR="00B56DEF">
        <w:rPr>
          <w:sz w:val="22"/>
          <w:szCs w:val="22"/>
        </w:rPr>
        <w:t>NOTE</w:t>
      </w:r>
      <w:r w:rsidR="00176EB2">
        <w:rPr>
          <w:sz w:val="22"/>
          <w:szCs w:val="22"/>
        </w:rPr>
        <w:t xml:space="preserve">: </w:t>
      </w:r>
      <w:r w:rsidR="0072303E">
        <w:rPr>
          <w:sz w:val="22"/>
          <w:szCs w:val="22"/>
        </w:rPr>
        <w:t xml:space="preserve">You will probably need to reset your password </w:t>
      </w:r>
      <w:r>
        <w:rPr>
          <w:sz w:val="22"/>
          <w:szCs w:val="22"/>
        </w:rPr>
        <w:t xml:space="preserve">the first time you connect from the VPN AND the first time you connect from inside the lab. Set them to the same thing and then you won’t have to worry about it again. </w:t>
      </w:r>
    </w:p>
    <w:p w:rsidR="00C206EF" w:rsidRDefault="00DE1321" w:rsidP="00D62D71">
      <w:pPr>
        <w:rPr>
          <w:sz w:val="22"/>
          <w:szCs w:val="22"/>
        </w:rPr>
      </w:pPr>
      <w:r>
        <w:rPr>
          <w:sz w:val="22"/>
          <w:szCs w:val="22"/>
        </w:rPr>
        <w:t>• If you eve</w:t>
      </w:r>
      <w:r w:rsidR="005B539D">
        <w:rPr>
          <w:sz w:val="22"/>
          <w:szCs w:val="22"/>
        </w:rPr>
        <w:t>r</w:t>
      </w:r>
      <w:r>
        <w:rPr>
          <w:sz w:val="22"/>
          <w:szCs w:val="22"/>
        </w:rPr>
        <w:t xml:space="preserve"> forget your password, just let me know, and I can reset it. I am the database administrator, so I can reset passwords and change permissions for each user. However, I cannot see the password you have entered.</w:t>
      </w:r>
    </w:p>
    <w:p w:rsidR="00A57ED3" w:rsidRDefault="00A57ED3" w:rsidP="00D62D71">
      <w:pPr>
        <w:rPr>
          <w:sz w:val="22"/>
          <w:szCs w:val="22"/>
        </w:rPr>
      </w:pPr>
      <w:r>
        <w:rPr>
          <w:sz w:val="22"/>
          <w:szCs w:val="22"/>
        </w:rPr>
        <w:t>• If you see something that looks like this</w:t>
      </w:r>
    </w:p>
    <w:p w:rsidR="00A57ED3" w:rsidRPr="00A57ED3" w:rsidRDefault="00A57ED3" w:rsidP="00A57ED3">
      <w:pPr>
        <w:rPr>
          <w:rFonts w:ascii="Courier" w:hAnsi="Courier"/>
          <w:sz w:val="22"/>
          <w:szCs w:val="22"/>
        </w:rPr>
      </w:pPr>
      <w:r w:rsidRPr="00A57ED3">
        <w:rPr>
          <w:rFonts w:ascii="Courier" w:hAnsi="Courier"/>
          <w:sz w:val="22"/>
          <w:szCs w:val="22"/>
        </w:rPr>
        <w:t xml:space="preserve">&gt;&gt; </w:t>
      </w:r>
      <w:proofErr w:type="spellStart"/>
      <w:r w:rsidRPr="00A57ED3">
        <w:rPr>
          <w:rFonts w:ascii="Courier" w:hAnsi="Courier"/>
          <w:sz w:val="22"/>
          <w:szCs w:val="22"/>
        </w:rPr>
        <w:t>dj.conn</w:t>
      </w:r>
      <w:proofErr w:type="spellEnd"/>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connection_id</w:t>
      </w:r>
      <w:proofErr w:type="spellEnd"/>
      <w:r w:rsidRPr="00A57ED3">
        <w:rPr>
          <w:rFonts w:ascii="Courier" w:hAnsi="Courier"/>
          <w:sz w:val="22"/>
          <w:szCs w:val="22"/>
        </w:rPr>
        <w:t xml:space="preserve">() </w:t>
      </w:r>
    </w:p>
    <w:p w:rsidR="00A57ED3" w:rsidRPr="00A57ED3" w:rsidRDefault="00A57ED3" w:rsidP="00A57ED3">
      <w:pPr>
        <w:rPr>
          <w:rFonts w:ascii="Courier" w:hAnsi="Courier"/>
          <w:sz w:val="22"/>
          <w:szCs w:val="22"/>
        </w:rPr>
      </w:pPr>
      <w:r w:rsidRPr="00A57ED3">
        <w:rPr>
          <w:rFonts w:ascii="Courier" w:hAnsi="Courier"/>
          <w:sz w:val="22"/>
          <w:szCs w:val="22"/>
        </w:rPr>
        <w:t xml:space="preserve"> +---------------+</w:t>
      </w:r>
    </w:p>
    <w:p w:rsidR="00A57ED3" w:rsidRPr="00A57ED3" w:rsidRDefault="00A57ED3" w:rsidP="00A57ED3">
      <w:pPr>
        <w:rPr>
          <w:rFonts w:ascii="Courier" w:hAnsi="Courier"/>
          <w:sz w:val="22"/>
          <w:szCs w:val="22"/>
        </w:rPr>
      </w:pPr>
      <w:r w:rsidRPr="00A57ED3">
        <w:rPr>
          <w:rFonts w:ascii="Courier" w:hAnsi="Courier"/>
          <w:sz w:val="22"/>
          <w:szCs w:val="22"/>
        </w:rPr>
        <w:t xml:space="preserve">  2503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proofErr w:type="spellStart"/>
      <w:r w:rsidRPr="00A57ED3">
        <w:rPr>
          <w:rFonts w:ascii="Courier" w:hAnsi="Courier"/>
          <w:sz w:val="22"/>
          <w:szCs w:val="22"/>
        </w:rPr>
        <w:t>ans</w:t>
      </w:r>
      <w:proofErr w:type="spellEnd"/>
      <w:r w:rsidRPr="00A57ED3">
        <w:rPr>
          <w:rFonts w:ascii="Courier" w:hAnsi="Courier"/>
          <w:sz w:val="22"/>
          <w:szCs w:val="22"/>
        </w:rPr>
        <w:t xml:space="preserve"> =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Connection with properties:</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host: 'vfsmdatajoint01.fsm.northwestern.edu'</w:t>
      </w:r>
    </w:p>
    <w:p w:rsidR="00A57ED3" w:rsidRPr="00A57ED3" w:rsidRDefault="00A57ED3" w:rsidP="00A57ED3">
      <w:pPr>
        <w:rPr>
          <w:rFonts w:ascii="Courier" w:hAnsi="Courier"/>
          <w:sz w:val="22"/>
          <w:szCs w:val="22"/>
        </w:rPr>
      </w:pPr>
      <w:r w:rsidRPr="00A57ED3">
        <w:rPr>
          <w:rFonts w:ascii="Courier" w:hAnsi="Courier"/>
          <w:sz w:val="22"/>
          <w:szCs w:val="22"/>
        </w:rPr>
        <w:t xml:space="preserve">             user: 'Greg'</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initQuery</w:t>
      </w:r>
      <w:proofErr w:type="spellEnd"/>
      <w:r w:rsidRPr="00A57ED3">
        <w:rPr>
          <w:rFonts w:ascii="Courier" w:hAnsi="Courier"/>
          <w:sz w:val="22"/>
          <w:szCs w:val="22"/>
        </w:rPr>
        <w:t>: ''</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use_tls</w:t>
      </w:r>
      <w:proofErr w:type="spellEnd"/>
      <w:r w:rsidRPr="00A57ED3">
        <w:rPr>
          <w:rFonts w:ascii="Courier" w:hAnsi="Courier"/>
          <w:sz w:val="22"/>
          <w:szCs w:val="22"/>
        </w:rPr>
        <w:t>: 'none'</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inTransaction</w:t>
      </w:r>
      <w:proofErr w:type="spellEnd"/>
      <w:r w:rsidRPr="00A57ED3">
        <w:rPr>
          <w:rFonts w:ascii="Courier" w:hAnsi="Courier"/>
          <w:sz w:val="22"/>
          <w:szCs w:val="22"/>
        </w:rPr>
        <w:t>: 0</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connId</w:t>
      </w:r>
      <w:proofErr w:type="spellEnd"/>
      <w:r w:rsidRPr="00A57ED3">
        <w:rPr>
          <w:rFonts w:ascii="Courier" w:hAnsi="Courier"/>
          <w:sz w:val="22"/>
          <w:szCs w:val="22"/>
        </w:rPr>
        <w:t>: 0</w:t>
      </w:r>
    </w:p>
    <w:p w:rsidR="00A57ED3" w:rsidRPr="00A57ED3" w:rsidRDefault="00A57ED3" w:rsidP="00A57ED3">
      <w:pPr>
        <w:rPr>
          <w:rFonts w:ascii="Courier" w:hAnsi="Courier"/>
          <w:sz w:val="22"/>
          <w:szCs w:val="22"/>
        </w:rPr>
      </w:pPr>
      <w:r w:rsidRPr="00A57ED3">
        <w:rPr>
          <w:rFonts w:ascii="Courier" w:hAnsi="Courier"/>
          <w:sz w:val="22"/>
          <w:szCs w:val="22"/>
        </w:rPr>
        <w:t xml:space="preserve">         packages: [0×1 </w:t>
      </w:r>
      <w:proofErr w:type="spellStart"/>
      <w:proofErr w:type="gramStart"/>
      <w:r w:rsidRPr="00A57ED3">
        <w:rPr>
          <w:rFonts w:ascii="Courier" w:hAnsi="Courier"/>
          <w:sz w:val="22"/>
          <w:szCs w:val="22"/>
        </w:rPr>
        <w:t>containers</w:t>
      </w:r>
      <w:proofErr w:type="gramEnd"/>
      <w:r w:rsidRPr="00A57ED3">
        <w:rPr>
          <w:rFonts w:ascii="Courier" w:hAnsi="Courier"/>
          <w:sz w:val="22"/>
          <w:szCs w:val="22"/>
        </w:rPr>
        <w:t>.Map</w:t>
      </w:r>
      <w:proofErr w:type="spellEnd"/>
      <w:r w:rsidRPr="00A57ED3">
        <w:rPr>
          <w:rFonts w:ascii="Courier" w:hAnsi="Courier"/>
          <w:sz w:val="22"/>
          <w:szCs w:val="22"/>
        </w:rPr>
        <w:t>]</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foreignKeys</w:t>
      </w:r>
      <w:proofErr w:type="spellEnd"/>
      <w:r w:rsidRPr="00A57ED3">
        <w:rPr>
          <w:rFonts w:ascii="Courier" w:hAnsi="Courier"/>
          <w:sz w:val="22"/>
          <w:szCs w:val="22"/>
        </w:rPr>
        <w:t>: [0×0 struct]</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isConnected</w:t>
      </w:r>
      <w:proofErr w:type="spellEnd"/>
      <w:r w:rsidRPr="00A57ED3">
        <w:rPr>
          <w:rFonts w:ascii="Courier" w:hAnsi="Courier"/>
          <w:sz w:val="22"/>
          <w:szCs w:val="22"/>
        </w:rPr>
        <w:t>: 1</w:t>
      </w:r>
    </w:p>
    <w:p w:rsidR="007E2D7B" w:rsidRDefault="007E2D7B" w:rsidP="00D62D71">
      <w:pPr>
        <w:rPr>
          <w:sz w:val="22"/>
          <w:szCs w:val="22"/>
        </w:rPr>
      </w:pPr>
    </w:p>
    <w:p w:rsidR="00605458" w:rsidRDefault="00A57ED3" w:rsidP="00D62D71">
      <w:pPr>
        <w:rPr>
          <w:sz w:val="22"/>
          <w:szCs w:val="22"/>
        </w:rPr>
      </w:pPr>
      <w:r>
        <w:rPr>
          <w:sz w:val="22"/>
          <w:szCs w:val="22"/>
        </w:rPr>
        <w:t>then you are connected</w:t>
      </w:r>
      <w:r w:rsidR="0045000F">
        <w:rPr>
          <w:sz w:val="22"/>
          <w:szCs w:val="22"/>
        </w:rPr>
        <w:t xml:space="preserve">. </w:t>
      </w:r>
    </w:p>
    <w:p w:rsidR="00516413" w:rsidRPr="001E67F4" w:rsidRDefault="00516413" w:rsidP="00D62D71">
      <w:pPr>
        <w:rPr>
          <w:sz w:val="22"/>
          <w:szCs w:val="22"/>
        </w:rPr>
      </w:pPr>
    </w:p>
    <w:p w:rsidR="00F6377B" w:rsidRPr="002921B0" w:rsidRDefault="00F6377B" w:rsidP="00D62D71">
      <w:pPr>
        <w:rPr>
          <w:sz w:val="22"/>
          <w:szCs w:val="22"/>
          <w:u w:val="single"/>
        </w:rPr>
      </w:pPr>
      <w:r w:rsidRPr="002921B0">
        <w:rPr>
          <w:sz w:val="22"/>
          <w:szCs w:val="22"/>
          <w:u w:val="single"/>
        </w:rPr>
        <w:t xml:space="preserve">Multiple </w:t>
      </w:r>
      <w:r w:rsidR="00CF73AE">
        <w:rPr>
          <w:sz w:val="22"/>
          <w:szCs w:val="22"/>
          <w:u w:val="single"/>
        </w:rPr>
        <w:t>schemas</w:t>
      </w:r>
      <w:r w:rsidR="007938B0">
        <w:rPr>
          <w:sz w:val="22"/>
          <w:szCs w:val="22"/>
          <w:u w:val="single"/>
        </w:rPr>
        <w:t xml:space="preserve"> with different permissions</w:t>
      </w:r>
      <w:r w:rsidRPr="002921B0">
        <w:rPr>
          <w:sz w:val="22"/>
          <w:szCs w:val="22"/>
          <w:u w:val="single"/>
        </w:rPr>
        <w:t>.</w:t>
      </w:r>
    </w:p>
    <w:p w:rsidR="00F6377B" w:rsidRDefault="009A0C3E" w:rsidP="00D62D71">
      <w:pPr>
        <w:rPr>
          <w:sz w:val="22"/>
          <w:szCs w:val="22"/>
        </w:rPr>
      </w:pPr>
      <w:r>
        <w:rPr>
          <w:sz w:val="22"/>
          <w:szCs w:val="22"/>
        </w:rPr>
        <w:t>The schemas are organized as follows. They all begin with ‘</w:t>
      </w:r>
      <w:proofErr w:type="spellStart"/>
      <w:r>
        <w:rPr>
          <w:sz w:val="22"/>
          <w:szCs w:val="22"/>
        </w:rPr>
        <w:t>sl</w:t>
      </w:r>
      <w:proofErr w:type="spellEnd"/>
      <w:r>
        <w:rPr>
          <w:sz w:val="22"/>
          <w:szCs w:val="22"/>
        </w:rPr>
        <w:t xml:space="preserve">’ (for </w:t>
      </w:r>
      <w:proofErr w:type="spellStart"/>
      <w:r>
        <w:rPr>
          <w:sz w:val="22"/>
          <w:szCs w:val="22"/>
        </w:rPr>
        <w:t>SchwartzLab</w:t>
      </w:r>
      <w:proofErr w:type="spellEnd"/>
      <w:r>
        <w:rPr>
          <w:sz w:val="22"/>
          <w:szCs w:val="22"/>
        </w:rPr>
        <w:t xml:space="preserve">), and you will find a </w:t>
      </w:r>
      <w:r w:rsidR="006D2033">
        <w:rPr>
          <w:sz w:val="22"/>
          <w:szCs w:val="22"/>
        </w:rPr>
        <w:t>folder</w:t>
      </w:r>
      <w:r>
        <w:rPr>
          <w:sz w:val="22"/>
          <w:szCs w:val="22"/>
        </w:rPr>
        <w:t xml:space="preserve"> for each one (beginning with a ‘+’) in the </w:t>
      </w:r>
      <w:proofErr w:type="spellStart"/>
      <w:r w:rsidRPr="009A0C3E">
        <w:rPr>
          <w:sz w:val="22"/>
          <w:szCs w:val="22"/>
        </w:rPr>
        <w:t>DJ_schwartzlab</w:t>
      </w:r>
      <w:proofErr w:type="spellEnd"/>
      <w:r>
        <w:rPr>
          <w:sz w:val="22"/>
          <w:szCs w:val="22"/>
        </w:rPr>
        <w:t>/</w:t>
      </w:r>
      <w:proofErr w:type="spellStart"/>
      <w:r w:rsidRPr="009A0C3E">
        <w:rPr>
          <w:sz w:val="22"/>
          <w:szCs w:val="22"/>
        </w:rPr>
        <w:t>datajoint-SchwartzLab</w:t>
      </w:r>
      <w:proofErr w:type="spellEnd"/>
      <w:r>
        <w:rPr>
          <w:sz w:val="22"/>
          <w:szCs w:val="22"/>
        </w:rPr>
        <w:t xml:space="preserve">/ folder. </w:t>
      </w:r>
    </w:p>
    <w:p w:rsidR="00955012" w:rsidRDefault="00955012" w:rsidP="00D62D71">
      <w:pPr>
        <w:rPr>
          <w:sz w:val="22"/>
          <w:szCs w:val="22"/>
        </w:rPr>
      </w:pPr>
    </w:p>
    <w:p w:rsidR="00C268B8" w:rsidRPr="000074BC" w:rsidRDefault="00C268B8" w:rsidP="00D62D71">
      <w:pPr>
        <w:rPr>
          <w:b/>
          <w:sz w:val="22"/>
          <w:szCs w:val="22"/>
        </w:rPr>
      </w:pPr>
      <w:proofErr w:type="spellStart"/>
      <w:r w:rsidRPr="000074BC">
        <w:rPr>
          <w:b/>
          <w:sz w:val="22"/>
          <w:szCs w:val="22"/>
        </w:rPr>
        <w:t>sl</w:t>
      </w:r>
      <w:proofErr w:type="spellEnd"/>
    </w:p>
    <w:p w:rsidR="00C268B8" w:rsidRDefault="000074BC" w:rsidP="00D62D71">
      <w:pPr>
        <w:rPr>
          <w:sz w:val="22"/>
          <w:szCs w:val="22"/>
        </w:rPr>
      </w:pPr>
      <w:r w:rsidRPr="000074BC">
        <w:rPr>
          <w:sz w:val="22"/>
          <w:szCs w:val="22"/>
          <w:u w:val="single"/>
        </w:rPr>
        <w:t>Contents</w:t>
      </w:r>
      <w:r>
        <w:rPr>
          <w:sz w:val="22"/>
          <w:szCs w:val="22"/>
        </w:rPr>
        <w:t>:</w:t>
      </w:r>
      <w:r w:rsidR="00C268B8">
        <w:rPr>
          <w:sz w:val="22"/>
          <w:szCs w:val="22"/>
        </w:rPr>
        <w:t xml:space="preserve"> all the core data that in inserted but not changed. This includes tables like Animal, </w:t>
      </w:r>
      <w:proofErr w:type="spellStart"/>
      <w:r w:rsidR="00C268B8">
        <w:rPr>
          <w:sz w:val="22"/>
          <w:szCs w:val="22"/>
        </w:rPr>
        <w:t>SymphonyRecordedCell</w:t>
      </w:r>
      <w:proofErr w:type="spellEnd"/>
      <w:r w:rsidR="00C268B8">
        <w:rPr>
          <w:sz w:val="22"/>
          <w:szCs w:val="22"/>
        </w:rPr>
        <w:t xml:space="preserve">, Epoch, Dataset as well as lookup tables like User, Rig, Genotype, </w:t>
      </w:r>
      <w:proofErr w:type="spellStart"/>
      <w:r w:rsidR="00C268B8">
        <w:rPr>
          <w:sz w:val="22"/>
          <w:szCs w:val="22"/>
        </w:rPr>
        <w:t>BrainArea</w:t>
      </w:r>
      <w:proofErr w:type="spellEnd"/>
      <w:r w:rsidR="00C268B8">
        <w:rPr>
          <w:sz w:val="22"/>
          <w:szCs w:val="22"/>
        </w:rPr>
        <w:t xml:space="preserve">, </w:t>
      </w:r>
      <w:proofErr w:type="spellStart"/>
      <w:r w:rsidR="00C268B8">
        <w:rPr>
          <w:sz w:val="22"/>
          <w:szCs w:val="22"/>
        </w:rPr>
        <w:t>InjectionSubstance</w:t>
      </w:r>
      <w:proofErr w:type="spellEnd"/>
      <w:r w:rsidR="00C268B8">
        <w:rPr>
          <w:sz w:val="22"/>
          <w:szCs w:val="22"/>
        </w:rPr>
        <w:t xml:space="preserve">, and all </w:t>
      </w:r>
      <w:proofErr w:type="spellStart"/>
      <w:r w:rsidR="00C268B8">
        <w:rPr>
          <w:sz w:val="22"/>
          <w:szCs w:val="22"/>
        </w:rPr>
        <w:t>AnimalEvent</w:t>
      </w:r>
      <w:proofErr w:type="spellEnd"/>
      <w:r w:rsidR="00C268B8">
        <w:rPr>
          <w:sz w:val="22"/>
          <w:szCs w:val="22"/>
        </w:rPr>
        <w:t xml:space="preserve"> tables (e.g. </w:t>
      </w:r>
      <w:proofErr w:type="spellStart"/>
      <w:r w:rsidR="00C268B8" w:rsidRPr="00C268B8">
        <w:rPr>
          <w:sz w:val="22"/>
          <w:szCs w:val="22"/>
        </w:rPr>
        <w:t>AnimalEventGenotyped</w:t>
      </w:r>
      <w:proofErr w:type="spellEnd"/>
      <w:r w:rsidR="00C268B8">
        <w:rPr>
          <w:sz w:val="22"/>
          <w:szCs w:val="22"/>
        </w:rPr>
        <w:t xml:space="preserve">, </w:t>
      </w:r>
      <w:proofErr w:type="spellStart"/>
      <w:r w:rsidR="00C268B8" w:rsidRPr="00C268B8">
        <w:rPr>
          <w:sz w:val="22"/>
          <w:szCs w:val="22"/>
        </w:rPr>
        <w:t>AnimalEventBrainInjection</w:t>
      </w:r>
      <w:proofErr w:type="spellEnd"/>
      <w:r w:rsidR="00C268B8">
        <w:rPr>
          <w:sz w:val="22"/>
          <w:szCs w:val="22"/>
        </w:rPr>
        <w:t xml:space="preserve">, </w:t>
      </w:r>
      <w:proofErr w:type="spellStart"/>
      <w:r w:rsidR="00C268B8" w:rsidRPr="00C268B8">
        <w:rPr>
          <w:sz w:val="22"/>
          <w:szCs w:val="22"/>
        </w:rPr>
        <w:t>AnimalEventReservedForSession</w:t>
      </w:r>
      <w:proofErr w:type="spellEnd"/>
      <w:r w:rsidR="00C268B8">
        <w:rPr>
          <w:sz w:val="22"/>
          <w:szCs w:val="22"/>
        </w:rPr>
        <w:t xml:space="preserve">) </w:t>
      </w:r>
      <w:r>
        <w:rPr>
          <w:sz w:val="22"/>
          <w:szCs w:val="22"/>
        </w:rPr>
        <w:t xml:space="preserve">that log when events occur. </w:t>
      </w:r>
    </w:p>
    <w:p w:rsidR="008A413B" w:rsidRPr="00955012" w:rsidRDefault="003D3658" w:rsidP="00D62D71">
      <w:pPr>
        <w:rPr>
          <w:sz w:val="22"/>
          <w:szCs w:val="22"/>
        </w:rPr>
      </w:pPr>
      <w:r w:rsidRPr="003D3658">
        <w:rPr>
          <w:sz w:val="22"/>
          <w:szCs w:val="22"/>
          <w:u w:val="single"/>
        </w:rPr>
        <w:t>Permissions:</w:t>
      </w:r>
      <w:r w:rsidR="00174B55">
        <w:rPr>
          <w:i/>
          <w:sz w:val="22"/>
          <w:szCs w:val="22"/>
        </w:rPr>
        <w:t xml:space="preserve"> </w:t>
      </w:r>
      <w:r w:rsidR="00174B55">
        <w:rPr>
          <w:sz w:val="22"/>
          <w:szCs w:val="22"/>
        </w:rPr>
        <w:t xml:space="preserve">All users </w:t>
      </w:r>
      <w:r w:rsidR="008A413B">
        <w:rPr>
          <w:sz w:val="22"/>
          <w:szCs w:val="22"/>
        </w:rPr>
        <w:t xml:space="preserve">have access to view and insert elements into all tables in </w:t>
      </w:r>
      <w:proofErr w:type="spellStart"/>
      <w:r w:rsidR="008A413B" w:rsidRPr="008A413B">
        <w:rPr>
          <w:b/>
          <w:sz w:val="22"/>
          <w:szCs w:val="22"/>
        </w:rPr>
        <w:t>sl</w:t>
      </w:r>
      <w:proofErr w:type="spellEnd"/>
      <w:r w:rsidR="008A413B">
        <w:rPr>
          <w:sz w:val="22"/>
          <w:szCs w:val="22"/>
        </w:rPr>
        <w:t xml:space="preserve"> but not to delete </w:t>
      </w:r>
      <w:r w:rsidR="00FF3E52">
        <w:rPr>
          <w:sz w:val="22"/>
          <w:szCs w:val="22"/>
        </w:rPr>
        <w:t xml:space="preserve">or replace </w:t>
      </w:r>
      <w:r w:rsidR="008A413B">
        <w:rPr>
          <w:sz w:val="22"/>
          <w:szCs w:val="22"/>
        </w:rPr>
        <w:t xml:space="preserve">elements. I have a master account </w:t>
      </w:r>
      <w:r w:rsidR="00431C14">
        <w:rPr>
          <w:sz w:val="22"/>
          <w:szCs w:val="22"/>
        </w:rPr>
        <w:t xml:space="preserve">(not the normal ‘Greg’ account I will use as a lab member) </w:t>
      </w:r>
      <w:r w:rsidR="008A413B">
        <w:rPr>
          <w:sz w:val="22"/>
          <w:szCs w:val="22"/>
        </w:rPr>
        <w:t xml:space="preserve">with delete access in </w:t>
      </w:r>
      <w:proofErr w:type="spellStart"/>
      <w:r w:rsidR="008A413B">
        <w:rPr>
          <w:b/>
          <w:sz w:val="22"/>
          <w:szCs w:val="22"/>
        </w:rPr>
        <w:t>sl</w:t>
      </w:r>
      <w:proofErr w:type="spellEnd"/>
      <w:r w:rsidR="008A413B">
        <w:rPr>
          <w:sz w:val="22"/>
          <w:szCs w:val="22"/>
        </w:rPr>
        <w:t xml:space="preserve"> that I can use in case elements are added incorrectly. </w:t>
      </w:r>
      <w:r w:rsidR="00955012">
        <w:rPr>
          <w:sz w:val="22"/>
          <w:szCs w:val="22"/>
        </w:rPr>
        <w:t xml:space="preserve">Insertions into the tables in </w:t>
      </w:r>
      <w:proofErr w:type="spellStart"/>
      <w:r w:rsidR="00955012">
        <w:rPr>
          <w:b/>
          <w:sz w:val="22"/>
          <w:szCs w:val="22"/>
        </w:rPr>
        <w:t>sl</w:t>
      </w:r>
      <w:proofErr w:type="spellEnd"/>
      <w:r w:rsidR="00955012">
        <w:rPr>
          <w:sz w:val="22"/>
          <w:szCs w:val="22"/>
        </w:rPr>
        <w:t xml:space="preserve"> occur though the core </w:t>
      </w:r>
      <w:proofErr w:type="spellStart"/>
      <w:r w:rsidR="00955012">
        <w:rPr>
          <w:sz w:val="22"/>
          <w:szCs w:val="22"/>
        </w:rPr>
        <w:t>SchwartzLab</w:t>
      </w:r>
      <w:proofErr w:type="spellEnd"/>
      <w:r w:rsidR="00955012">
        <w:rPr>
          <w:sz w:val="22"/>
          <w:szCs w:val="22"/>
        </w:rPr>
        <w:t xml:space="preserve"> </w:t>
      </w:r>
      <w:proofErr w:type="spellStart"/>
      <w:r w:rsidR="00955012">
        <w:rPr>
          <w:sz w:val="22"/>
          <w:szCs w:val="22"/>
        </w:rPr>
        <w:t>datajoint</w:t>
      </w:r>
      <w:proofErr w:type="spellEnd"/>
      <w:r w:rsidR="00955012">
        <w:rPr>
          <w:sz w:val="22"/>
          <w:szCs w:val="22"/>
        </w:rPr>
        <w:t xml:space="preserve"> code and should NOT be made by hand with the </w:t>
      </w:r>
      <w:r w:rsidR="00955012" w:rsidRPr="00955012">
        <w:rPr>
          <w:rFonts w:ascii="Courier" w:hAnsi="Courier"/>
          <w:sz w:val="22"/>
          <w:szCs w:val="22"/>
        </w:rPr>
        <w:t>insert</w:t>
      </w:r>
      <w:r w:rsidR="00955012">
        <w:rPr>
          <w:sz w:val="22"/>
          <w:szCs w:val="22"/>
        </w:rPr>
        <w:t xml:space="preserve"> command.</w:t>
      </w:r>
    </w:p>
    <w:p w:rsidR="008A413B" w:rsidRDefault="008A413B" w:rsidP="00D62D71">
      <w:pPr>
        <w:rPr>
          <w:sz w:val="22"/>
          <w:szCs w:val="22"/>
        </w:rPr>
      </w:pPr>
    </w:p>
    <w:p w:rsidR="008A413B" w:rsidRDefault="008A413B" w:rsidP="00D62D71">
      <w:pPr>
        <w:rPr>
          <w:sz w:val="22"/>
          <w:szCs w:val="22"/>
        </w:rPr>
      </w:pPr>
      <w:proofErr w:type="spellStart"/>
      <w:r w:rsidRPr="008A413B">
        <w:rPr>
          <w:b/>
          <w:sz w:val="22"/>
          <w:szCs w:val="22"/>
        </w:rPr>
        <w:t>sl_mutable</w:t>
      </w:r>
      <w:proofErr w:type="spellEnd"/>
    </w:p>
    <w:p w:rsidR="000074BC" w:rsidRDefault="008A413B" w:rsidP="00D62D71">
      <w:pPr>
        <w:rPr>
          <w:sz w:val="22"/>
          <w:szCs w:val="22"/>
        </w:rPr>
      </w:pPr>
      <w:r w:rsidRPr="00037786">
        <w:rPr>
          <w:sz w:val="22"/>
          <w:szCs w:val="22"/>
          <w:u w:val="single"/>
        </w:rPr>
        <w:t>Contents:</w:t>
      </w:r>
      <w:r w:rsidR="00037786">
        <w:rPr>
          <w:sz w:val="22"/>
          <w:szCs w:val="22"/>
        </w:rPr>
        <w:t xml:space="preserve"> </w:t>
      </w:r>
      <w:r w:rsidR="00352053">
        <w:rPr>
          <w:sz w:val="22"/>
          <w:szCs w:val="22"/>
        </w:rPr>
        <w:t xml:space="preserve">tables that store data than will be overwritten. This includes tables like </w:t>
      </w:r>
      <w:proofErr w:type="spellStart"/>
      <w:r w:rsidR="00352053">
        <w:rPr>
          <w:sz w:val="22"/>
          <w:szCs w:val="22"/>
        </w:rPr>
        <w:t>DatasetAnalyzed</w:t>
      </w:r>
      <w:proofErr w:type="spellEnd"/>
      <w:r w:rsidR="00352053">
        <w:rPr>
          <w:sz w:val="22"/>
          <w:szCs w:val="22"/>
        </w:rPr>
        <w:t xml:space="preserve">, which records which datasets have been analyzed in which pipelines and </w:t>
      </w:r>
      <w:proofErr w:type="spellStart"/>
      <w:r w:rsidR="00352053">
        <w:rPr>
          <w:sz w:val="22"/>
          <w:szCs w:val="22"/>
        </w:rPr>
        <w:t>CurrentCellType</w:t>
      </w:r>
      <w:proofErr w:type="spellEnd"/>
      <w:r w:rsidR="00352053">
        <w:rPr>
          <w:sz w:val="22"/>
          <w:szCs w:val="22"/>
        </w:rPr>
        <w:t>, which records</w:t>
      </w:r>
      <w:r w:rsidR="008163AF">
        <w:rPr>
          <w:sz w:val="22"/>
          <w:szCs w:val="22"/>
        </w:rPr>
        <w:t xml:space="preserve"> the type currently assigned to each cell. </w:t>
      </w:r>
      <w:proofErr w:type="spellStart"/>
      <w:r w:rsidR="00B77ED8">
        <w:rPr>
          <w:sz w:val="22"/>
          <w:szCs w:val="22"/>
        </w:rPr>
        <w:t>SpikeTrain</w:t>
      </w:r>
      <w:proofErr w:type="spellEnd"/>
      <w:r w:rsidR="00B77ED8">
        <w:rPr>
          <w:sz w:val="22"/>
          <w:szCs w:val="22"/>
        </w:rPr>
        <w:t xml:space="preserve"> is also in </w:t>
      </w:r>
      <w:proofErr w:type="spellStart"/>
      <w:r w:rsidR="00B77ED8" w:rsidRPr="00B77ED8">
        <w:rPr>
          <w:b/>
          <w:sz w:val="22"/>
          <w:szCs w:val="22"/>
        </w:rPr>
        <w:t>sl_mutable</w:t>
      </w:r>
      <w:proofErr w:type="spellEnd"/>
      <w:r w:rsidR="00B77ED8">
        <w:rPr>
          <w:sz w:val="22"/>
          <w:szCs w:val="22"/>
        </w:rPr>
        <w:t xml:space="preserve"> so that users can overwrite </w:t>
      </w:r>
      <w:r w:rsidR="00B77ED8">
        <w:rPr>
          <w:sz w:val="22"/>
          <w:szCs w:val="22"/>
        </w:rPr>
        <w:lastRenderedPageBreak/>
        <w:t xml:space="preserve">spike trains for particular epochs in cases where spike detection was not accurate, though most of the (large) </w:t>
      </w:r>
      <w:proofErr w:type="spellStart"/>
      <w:r w:rsidR="00B77ED8">
        <w:rPr>
          <w:sz w:val="22"/>
          <w:szCs w:val="22"/>
        </w:rPr>
        <w:t>SpikeTrain</w:t>
      </w:r>
      <w:proofErr w:type="spellEnd"/>
      <w:r w:rsidR="00B77ED8">
        <w:rPr>
          <w:sz w:val="22"/>
          <w:szCs w:val="22"/>
        </w:rPr>
        <w:t xml:space="preserve"> table should remain stable. </w:t>
      </w:r>
      <w:r w:rsidR="00336436">
        <w:rPr>
          <w:sz w:val="22"/>
          <w:szCs w:val="22"/>
        </w:rPr>
        <w:t>Please don’t go messing around with it by hand.</w:t>
      </w:r>
    </w:p>
    <w:p w:rsidR="00C268B8" w:rsidRPr="008C55F5" w:rsidRDefault="00A63D10" w:rsidP="00D62D71">
      <w:pPr>
        <w:rPr>
          <w:rFonts w:ascii="Courier" w:hAnsi="Courier"/>
          <w:sz w:val="22"/>
          <w:szCs w:val="22"/>
        </w:rPr>
      </w:pPr>
      <w:r w:rsidRPr="003D3658">
        <w:rPr>
          <w:sz w:val="22"/>
          <w:szCs w:val="22"/>
          <w:u w:val="single"/>
        </w:rPr>
        <w:t>Permissions:</w:t>
      </w:r>
      <w:r>
        <w:rPr>
          <w:sz w:val="22"/>
          <w:szCs w:val="22"/>
        </w:rPr>
        <w:t xml:space="preserve"> All users have access to view, insert, replace, and delete elements in </w:t>
      </w:r>
      <w:proofErr w:type="spellStart"/>
      <w:r w:rsidRPr="00A63D10">
        <w:rPr>
          <w:b/>
          <w:sz w:val="22"/>
          <w:szCs w:val="22"/>
        </w:rPr>
        <w:t>sl_mutable</w:t>
      </w:r>
      <w:proofErr w:type="spellEnd"/>
      <w:r>
        <w:rPr>
          <w:sz w:val="22"/>
          <w:szCs w:val="22"/>
        </w:rPr>
        <w:t xml:space="preserve">, but these interactions will occur through </w:t>
      </w:r>
      <w:r w:rsidR="006C376C">
        <w:rPr>
          <w:sz w:val="22"/>
          <w:szCs w:val="22"/>
        </w:rPr>
        <w:t xml:space="preserve">the core </w:t>
      </w:r>
      <w:proofErr w:type="spellStart"/>
      <w:r w:rsidR="006C376C">
        <w:rPr>
          <w:sz w:val="22"/>
          <w:szCs w:val="22"/>
        </w:rPr>
        <w:t>datajoint</w:t>
      </w:r>
      <w:proofErr w:type="spellEnd"/>
      <w:r w:rsidR="006C376C">
        <w:rPr>
          <w:sz w:val="22"/>
          <w:szCs w:val="22"/>
        </w:rPr>
        <w:t xml:space="preserve"> functions and apps. </w:t>
      </w:r>
      <w:r w:rsidR="008C55F5">
        <w:rPr>
          <w:sz w:val="22"/>
          <w:szCs w:val="22"/>
        </w:rPr>
        <w:t>PLEASE</w:t>
      </w:r>
      <w:r w:rsidR="006C376C">
        <w:rPr>
          <w:sz w:val="22"/>
          <w:szCs w:val="22"/>
        </w:rPr>
        <w:t xml:space="preserve"> DO NOT </w:t>
      </w:r>
      <w:r w:rsidR="008C55F5">
        <w:rPr>
          <w:sz w:val="22"/>
          <w:szCs w:val="22"/>
        </w:rPr>
        <w:t xml:space="preserve">insert and delete elements in </w:t>
      </w:r>
      <w:proofErr w:type="spellStart"/>
      <w:r w:rsidR="008C55F5" w:rsidRPr="008C55F5">
        <w:rPr>
          <w:b/>
          <w:sz w:val="22"/>
          <w:szCs w:val="22"/>
        </w:rPr>
        <w:t>sl_mutable</w:t>
      </w:r>
      <w:proofErr w:type="spellEnd"/>
      <w:r w:rsidR="008C55F5">
        <w:rPr>
          <w:sz w:val="22"/>
          <w:szCs w:val="22"/>
        </w:rPr>
        <w:t xml:space="preserve"> directly with </w:t>
      </w:r>
      <w:proofErr w:type="spellStart"/>
      <w:r w:rsidR="008C55F5">
        <w:rPr>
          <w:sz w:val="22"/>
          <w:szCs w:val="22"/>
        </w:rPr>
        <w:t>datajoint</w:t>
      </w:r>
      <w:proofErr w:type="spellEnd"/>
      <w:r w:rsidR="008C55F5">
        <w:rPr>
          <w:sz w:val="22"/>
          <w:szCs w:val="22"/>
        </w:rPr>
        <w:t xml:space="preserve"> commands like </w:t>
      </w:r>
      <w:r w:rsidR="008C55F5" w:rsidRPr="008C55F5">
        <w:rPr>
          <w:rFonts w:ascii="Courier" w:hAnsi="Courier"/>
          <w:sz w:val="22"/>
          <w:szCs w:val="22"/>
        </w:rPr>
        <w:t>insert</w:t>
      </w:r>
      <w:r w:rsidR="00CE43C8">
        <w:rPr>
          <w:sz w:val="22"/>
          <w:szCs w:val="22"/>
        </w:rPr>
        <w:t xml:space="preserve"> and </w:t>
      </w:r>
      <w:r w:rsidR="008C55F5" w:rsidRPr="008C55F5">
        <w:rPr>
          <w:rFonts w:ascii="Courier" w:hAnsi="Courier"/>
          <w:sz w:val="22"/>
          <w:szCs w:val="22"/>
        </w:rPr>
        <w:t>del</w:t>
      </w:r>
      <w:r w:rsidR="00AF190E">
        <w:rPr>
          <w:rFonts w:ascii="Courier" w:hAnsi="Courier"/>
          <w:sz w:val="22"/>
          <w:szCs w:val="22"/>
        </w:rPr>
        <w:t xml:space="preserve"> </w:t>
      </w:r>
      <w:r w:rsidR="00AF190E" w:rsidRPr="00AF190E">
        <w:rPr>
          <w:rFonts w:ascii="Calibri" w:hAnsi="Calibri" w:cs="Calibri"/>
          <w:sz w:val="22"/>
          <w:szCs w:val="22"/>
        </w:rPr>
        <w:t>unless you know what you are doing and it is your own pipeline you are altering</w:t>
      </w:r>
      <w:r w:rsidR="008C55F5" w:rsidRPr="00AF190E">
        <w:rPr>
          <w:rFonts w:ascii="Calibri" w:hAnsi="Calibri" w:cs="Calibri"/>
          <w:sz w:val="22"/>
          <w:szCs w:val="22"/>
        </w:rPr>
        <w:t>.</w:t>
      </w:r>
    </w:p>
    <w:p w:rsidR="009A0C3E" w:rsidRDefault="009A0C3E" w:rsidP="00D62D71">
      <w:pPr>
        <w:rPr>
          <w:sz w:val="22"/>
          <w:szCs w:val="22"/>
        </w:rPr>
      </w:pPr>
    </w:p>
    <w:p w:rsidR="008C55F5" w:rsidRPr="00F4260A" w:rsidRDefault="00F4260A" w:rsidP="00D62D71">
      <w:pPr>
        <w:rPr>
          <w:b/>
          <w:sz w:val="22"/>
          <w:szCs w:val="22"/>
        </w:rPr>
      </w:pPr>
      <w:proofErr w:type="spellStart"/>
      <w:r w:rsidRPr="00F4260A">
        <w:rPr>
          <w:b/>
          <w:sz w:val="22"/>
          <w:szCs w:val="22"/>
        </w:rPr>
        <w:t>sl_username</w:t>
      </w:r>
      <w:proofErr w:type="spellEnd"/>
      <w:r w:rsidRPr="00F4260A">
        <w:rPr>
          <w:b/>
          <w:sz w:val="22"/>
          <w:szCs w:val="22"/>
        </w:rPr>
        <w:t xml:space="preserve"> (e.g. </w:t>
      </w:r>
      <w:proofErr w:type="spellStart"/>
      <w:r w:rsidRPr="00F4260A">
        <w:rPr>
          <w:b/>
          <w:sz w:val="22"/>
          <w:szCs w:val="22"/>
        </w:rPr>
        <w:t>sl_zach</w:t>
      </w:r>
      <w:proofErr w:type="spellEnd"/>
      <w:r w:rsidRPr="00F4260A">
        <w:rPr>
          <w:b/>
          <w:sz w:val="22"/>
          <w:szCs w:val="22"/>
        </w:rPr>
        <w:t xml:space="preserve">, </w:t>
      </w:r>
      <w:proofErr w:type="spellStart"/>
      <w:r w:rsidRPr="00F4260A">
        <w:rPr>
          <w:b/>
          <w:sz w:val="22"/>
          <w:szCs w:val="22"/>
        </w:rPr>
        <w:t>sl_devon</w:t>
      </w:r>
      <w:proofErr w:type="spellEnd"/>
      <w:r w:rsidRPr="00F4260A">
        <w:rPr>
          <w:b/>
          <w:sz w:val="22"/>
          <w:szCs w:val="22"/>
        </w:rPr>
        <w:t>)</w:t>
      </w:r>
    </w:p>
    <w:p w:rsidR="008E0CC3" w:rsidRDefault="005F176C" w:rsidP="00D62D71">
      <w:pPr>
        <w:rPr>
          <w:sz w:val="22"/>
          <w:szCs w:val="22"/>
        </w:rPr>
      </w:pPr>
      <w:r w:rsidRPr="005F176C">
        <w:rPr>
          <w:sz w:val="22"/>
          <w:szCs w:val="22"/>
          <w:u w:val="single"/>
        </w:rPr>
        <w:t>Contents:</w:t>
      </w:r>
      <w:r>
        <w:rPr>
          <w:sz w:val="22"/>
          <w:szCs w:val="22"/>
        </w:rPr>
        <w:t xml:space="preserve"> whatever you want</w:t>
      </w:r>
      <w:r w:rsidR="00260C5B">
        <w:rPr>
          <w:sz w:val="22"/>
          <w:szCs w:val="22"/>
        </w:rPr>
        <w:t xml:space="preserve">, sort of. Your own schema starts with 5 tables that you should not delete. </w:t>
      </w:r>
      <w:proofErr w:type="spellStart"/>
      <w:r w:rsidR="00260C5B">
        <w:rPr>
          <w:sz w:val="22"/>
          <w:szCs w:val="22"/>
        </w:rPr>
        <w:t>EpochResult</w:t>
      </w:r>
      <w:proofErr w:type="spellEnd"/>
      <w:r w:rsidR="00260C5B">
        <w:rPr>
          <w:sz w:val="22"/>
          <w:szCs w:val="22"/>
        </w:rPr>
        <w:t xml:space="preserve">, </w:t>
      </w:r>
      <w:proofErr w:type="spellStart"/>
      <w:r w:rsidR="00260C5B">
        <w:rPr>
          <w:sz w:val="22"/>
          <w:szCs w:val="22"/>
        </w:rPr>
        <w:t>DatasetResult</w:t>
      </w:r>
      <w:proofErr w:type="spellEnd"/>
      <w:r w:rsidR="00260C5B">
        <w:rPr>
          <w:sz w:val="22"/>
          <w:szCs w:val="22"/>
        </w:rPr>
        <w:t xml:space="preserve">, </w:t>
      </w:r>
      <w:proofErr w:type="spellStart"/>
      <w:r w:rsidR="00260C5B">
        <w:rPr>
          <w:sz w:val="22"/>
          <w:szCs w:val="22"/>
        </w:rPr>
        <w:t>CellResult</w:t>
      </w:r>
      <w:proofErr w:type="spellEnd"/>
      <w:r w:rsidR="00260C5B">
        <w:rPr>
          <w:sz w:val="22"/>
          <w:szCs w:val="22"/>
        </w:rPr>
        <w:t xml:space="preserve">, and Result, store </w:t>
      </w:r>
      <w:r w:rsidR="00AC732F">
        <w:rPr>
          <w:sz w:val="22"/>
          <w:szCs w:val="22"/>
        </w:rPr>
        <w:t xml:space="preserve">computed results for epochs, datasets, cells, and multi-cell analyses, respectively. The table </w:t>
      </w:r>
      <w:proofErr w:type="spellStart"/>
      <w:r w:rsidR="00AC732F">
        <w:rPr>
          <w:sz w:val="22"/>
          <w:szCs w:val="22"/>
        </w:rPr>
        <w:t>TempFilter</w:t>
      </w:r>
      <w:proofErr w:type="spellEnd"/>
      <w:r w:rsidR="00AC732F">
        <w:rPr>
          <w:sz w:val="22"/>
          <w:szCs w:val="22"/>
        </w:rPr>
        <w:t xml:space="preserve"> </w:t>
      </w:r>
      <w:r w:rsidR="007B1892">
        <w:rPr>
          <w:sz w:val="22"/>
          <w:szCs w:val="22"/>
        </w:rPr>
        <w:t xml:space="preserve">is a temporary </w:t>
      </w:r>
      <w:r w:rsidR="008E0CC3">
        <w:rPr>
          <w:sz w:val="22"/>
          <w:szCs w:val="22"/>
        </w:rPr>
        <w:t>table for user-defined functions that filter epochs. Just ignore it. Your own schema can include any additional tables that you want. You can make them yourself, and they won’t interfere with anyone else’s data.</w:t>
      </w:r>
    </w:p>
    <w:p w:rsidR="00F4260A" w:rsidRDefault="008E0CC3" w:rsidP="00D62D71">
      <w:pPr>
        <w:rPr>
          <w:sz w:val="22"/>
          <w:szCs w:val="22"/>
        </w:rPr>
      </w:pPr>
      <w:r w:rsidRPr="008E0CC3">
        <w:rPr>
          <w:sz w:val="22"/>
          <w:szCs w:val="22"/>
          <w:u w:val="single"/>
        </w:rPr>
        <w:t>Permissions:</w:t>
      </w:r>
      <w:r>
        <w:rPr>
          <w:sz w:val="22"/>
          <w:szCs w:val="22"/>
        </w:rPr>
        <w:t xml:space="preserve"> Users have full access to their own </w:t>
      </w:r>
      <w:proofErr w:type="spellStart"/>
      <w:r w:rsidRPr="008E0CC3">
        <w:rPr>
          <w:b/>
          <w:sz w:val="22"/>
          <w:szCs w:val="22"/>
        </w:rPr>
        <w:t>sl_username</w:t>
      </w:r>
      <w:proofErr w:type="spellEnd"/>
      <w:r>
        <w:rPr>
          <w:sz w:val="22"/>
          <w:szCs w:val="22"/>
        </w:rPr>
        <w:t xml:space="preserve"> schema and read access (but not insert or delete) into everyone else’s. This means that everyone in the lab can see your results and potentially copy them into their own pipelines for their own analyses, but no one else can overwrite your results. </w:t>
      </w:r>
      <w:r w:rsidR="007430C8">
        <w:rPr>
          <w:sz w:val="22"/>
          <w:szCs w:val="22"/>
        </w:rPr>
        <w:t xml:space="preserve">My master account does have full access in case you need help fixing something. </w:t>
      </w:r>
    </w:p>
    <w:p w:rsidR="007430C8" w:rsidRDefault="007430C8" w:rsidP="00D62D71">
      <w:pPr>
        <w:rPr>
          <w:sz w:val="22"/>
          <w:szCs w:val="22"/>
        </w:rPr>
      </w:pPr>
    </w:p>
    <w:p w:rsidR="00A04B53" w:rsidRDefault="00A04B53" w:rsidP="00A04B53">
      <w:pPr>
        <w:rPr>
          <w:sz w:val="22"/>
          <w:szCs w:val="22"/>
          <w:u w:val="single"/>
        </w:rPr>
      </w:pPr>
      <w:r>
        <w:rPr>
          <w:sz w:val="22"/>
          <w:szCs w:val="22"/>
          <w:u w:val="single"/>
        </w:rPr>
        <w:t>Exploring the tables</w:t>
      </w:r>
    </w:p>
    <w:p w:rsidR="00A04B53" w:rsidRDefault="00A04B53" w:rsidP="00A04B53">
      <w:pPr>
        <w:rPr>
          <w:sz w:val="22"/>
          <w:szCs w:val="22"/>
        </w:rPr>
      </w:pPr>
      <w:r>
        <w:rPr>
          <w:sz w:val="22"/>
          <w:szCs w:val="22"/>
        </w:rPr>
        <w:t>You can see (some of) the contents of any table by just typing its name</w:t>
      </w:r>
      <w:r w:rsidR="00ED2810">
        <w:rPr>
          <w:sz w:val="22"/>
          <w:szCs w:val="22"/>
        </w:rPr>
        <w:t xml:space="preserve"> as “</w:t>
      </w:r>
      <w:proofErr w:type="spellStart"/>
      <w:r w:rsidR="00ED2810">
        <w:rPr>
          <w:sz w:val="22"/>
          <w:szCs w:val="22"/>
        </w:rPr>
        <w:t>schema.table</w:t>
      </w:r>
      <w:proofErr w:type="spellEnd"/>
      <w:r w:rsidR="00ED2810">
        <w:rPr>
          <w:sz w:val="22"/>
          <w:szCs w:val="22"/>
        </w:rPr>
        <w:t>”.</w:t>
      </w:r>
      <w:r>
        <w:rPr>
          <w:sz w:val="22"/>
          <w:szCs w:val="22"/>
        </w:rPr>
        <w:t xml:space="preserve"> Try these commands to see what fields are in each table:</w:t>
      </w:r>
    </w:p>
    <w:p w:rsidR="00A04B53" w:rsidRPr="00503636" w:rsidRDefault="00A04B53" w:rsidP="00A04B53">
      <w:pPr>
        <w:rPr>
          <w:rFonts w:ascii="Courier" w:hAnsi="Courier"/>
          <w:sz w:val="22"/>
          <w:szCs w:val="22"/>
        </w:rPr>
      </w:pPr>
      <w:proofErr w:type="spellStart"/>
      <w:r w:rsidRPr="00503636">
        <w:rPr>
          <w:rFonts w:ascii="Courier" w:hAnsi="Courier"/>
          <w:sz w:val="22"/>
          <w:szCs w:val="22"/>
        </w:rPr>
        <w:t>sl.Epoch</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sl.Dataset</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sl.CellType</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sl.AnimalEventAssignCage</w:t>
      </w:r>
      <w:proofErr w:type="spellEnd"/>
    </w:p>
    <w:p w:rsidR="00503636" w:rsidRPr="00503636" w:rsidRDefault="00503636" w:rsidP="00503636">
      <w:pPr>
        <w:rPr>
          <w:rFonts w:ascii="Courier" w:hAnsi="Courier"/>
          <w:sz w:val="22"/>
          <w:szCs w:val="22"/>
        </w:rPr>
      </w:pPr>
      <w:proofErr w:type="spellStart"/>
      <w:r w:rsidRPr="00503636">
        <w:rPr>
          <w:rFonts w:ascii="Courier" w:hAnsi="Courier"/>
          <w:sz w:val="22"/>
          <w:szCs w:val="22"/>
        </w:rPr>
        <w:t>sl_mutable.SpikeTrain</w:t>
      </w:r>
      <w:proofErr w:type="spellEnd"/>
    </w:p>
    <w:p w:rsidR="00503636" w:rsidRPr="00503636" w:rsidRDefault="00503636" w:rsidP="00A04B53">
      <w:pPr>
        <w:rPr>
          <w:rFonts w:ascii="Courier" w:hAnsi="Courier"/>
          <w:sz w:val="22"/>
          <w:szCs w:val="22"/>
        </w:rPr>
      </w:pPr>
      <w:proofErr w:type="spellStart"/>
      <w:r w:rsidRPr="00503636">
        <w:rPr>
          <w:rFonts w:ascii="Courier" w:hAnsi="Courier"/>
          <w:sz w:val="22"/>
          <w:szCs w:val="22"/>
        </w:rPr>
        <w:t>sl_mutable.CurrentCellType</w:t>
      </w:r>
      <w:proofErr w:type="spellEnd"/>
    </w:p>
    <w:p w:rsidR="007430C8" w:rsidRPr="00503636" w:rsidRDefault="00A04B53" w:rsidP="00D62D71">
      <w:pPr>
        <w:rPr>
          <w:rFonts w:ascii="Courier" w:hAnsi="Courier"/>
          <w:sz w:val="22"/>
          <w:szCs w:val="22"/>
        </w:rPr>
      </w:pPr>
      <w:proofErr w:type="spellStart"/>
      <w:r w:rsidRPr="00503636">
        <w:rPr>
          <w:rFonts w:ascii="Courier" w:hAnsi="Courier"/>
          <w:sz w:val="22"/>
          <w:szCs w:val="22"/>
        </w:rPr>
        <w:t>sl_greg.DatasetResult</w:t>
      </w:r>
      <w:proofErr w:type="spellEnd"/>
    </w:p>
    <w:p w:rsidR="002773CE" w:rsidRPr="002921B0" w:rsidRDefault="002773CE" w:rsidP="00D62D71">
      <w:pPr>
        <w:rPr>
          <w:sz w:val="22"/>
          <w:szCs w:val="22"/>
        </w:rPr>
      </w:pPr>
    </w:p>
    <w:p w:rsidR="00097462" w:rsidRDefault="00781E4B" w:rsidP="00D62D71">
      <w:pPr>
        <w:rPr>
          <w:sz w:val="22"/>
          <w:szCs w:val="22"/>
        </w:rPr>
      </w:pPr>
      <w:r>
        <w:rPr>
          <w:sz w:val="22"/>
          <w:szCs w:val="22"/>
        </w:rPr>
        <w:t xml:space="preserve">You might notice that some of the fields appear in ALL CAPS while others are all lowercase. The ones in all caps together represent what is called the </w:t>
      </w:r>
      <w:r>
        <w:rPr>
          <w:b/>
          <w:sz w:val="22"/>
          <w:szCs w:val="22"/>
        </w:rPr>
        <w:t>primary key</w:t>
      </w:r>
      <w:r>
        <w:rPr>
          <w:sz w:val="22"/>
          <w:szCs w:val="22"/>
        </w:rPr>
        <w:t xml:space="preserve"> for that entry. That means that a combination of these fields </w:t>
      </w:r>
      <w:r w:rsidRPr="00781E4B">
        <w:rPr>
          <w:i/>
          <w:sz w:val="22"/>
          <w:szCs w:val="22"/>
        </w:rPr>
        <w:t>uniquely specifies</w:t>
      </w:r>
      <w:r>
        <w:rPr>
          <w:sz w:val="22"/>
          <w:szCs w:val="22"/>
        </w:rPr>
        <w:t xml:space="preserve"> a single entry. </w:t>
      </w:r>
      <w:r w:rsidR="004350BA">
        <w:rPr>
          <w:sz w:val="22"/>
          <w:szCs w:val="22"/>
        </w:rPr>
        <w:t xml:space="preserve">In other words, you will not find two entries in the </w:t>
      </w:r>
      <w:r w:rsidR="0015086E">
        <w:rPr>
          <w:sz w:val="22"/>
          <w:szCs w:val="22"/>
        </w:rPr>
        <w:t>database</w:t>
      </w:r>
      <w:r w:rsidR="004350BA">
        <w:rPr>
          <w:sz w:val="22"/>
          <w:szCs w:val="22"/>
        </w:rPr>
        <w:t xml:space="preserve"> in which ALL elements of the primary key match. For example, Epochs are specified by the animal and cell to which they belong but also by their </w:t>
      </w:r>
      <w:proofErr w:type="spellStart"/>
      <w:r w:rsidR="004350BA">
        <w:rPr>
          <w:sz w:val="22"/>
          <w:szCs w:val="22"/>
        </w:rPr>
        <w:t>epoch_number</w:t>
      </w:r>
      <w:proofErr w:type="spellEnd"/>
      <w:r w:rsidR="004350BA">
        <w:rPr>
          <w:sz w:val="22"/>
          <w:szCs w:val="22"/>
        </w:rPr>
        <w:t xml:space="preserve">. While multiple Epochs have the same value for one or two of these, they never have the same value for all three. </w:t>
      </w:r>
      <w:r w:rsidR="00882589">
        <w:rPr>
          <w:sz w:val="22"/>
          <w:szCs w:val="22"/>
        </w:rPr>
        <w:t xml:space="preserve">The lowercase fields have no such restrictions. </w:t>
      </w:r>
    </w:p>
    <w:p w:rsidR="00097462" w:rsidRDefault="00097462" w:rsidP="00D62D71">
      <w:pPr>
        <w:rPr>
          <w:sz w:val="22"/>
          <w:szCs w:val="22"/>
        </w:rPr>
      </w:pPr>
    </w:p>
    <w:p w:rsidR="002773CE" w:rsidRDefault="00097462" w:rsidP="00D62D71">
      <w:pPr>
        <w:rPr>
          <w:sz w:val="22"/>
          <w:szCs w:val="22"/>
        </w:rPr>
      </w:pPr>
      <w:r>
        <w:rPr>
          <w:sz w:val="22"/>
          <w:szCs w:val="22"/>
        </w:rPr>
        <w:t xml:space="preserve">You will also notice that the values for some fields are listed as </w:t>
      </w:r>
      <w:r w:rsidRPr="00097462">
        <w:rPr>
          <w:sz w:val="22"/>
          <w:szCs w:val="22"/>
        </w:rPr>
        <w:t>'=BLOB='</w:t>
      </w:r>
      <w:r>
        <w:rPr>
          <w:sz w:val="22"/>
          <w:szCs w:val="22"/>
        </w:rPr>
        <w:t xml:space="preserve">, for example, the </w:t>
      </w:r>
      <w:proofErr w:type="spellStart"/>
      <w:r w:rsidRPr="00097462">
        <w:rPr>
          <w:sz w:val="22"/>
          <w:szCs w:val="22"/>
        </w:rPr>
        <w:t>protocol_params</w:t>
      </w:r>
      <w:proofErr w:type="spellEnd"/>
      <w:r>
        <w:rPr>
          <w:sz w:val="22"/>
          <w:szCs w:val="22"/>
        </w:rPr>
        <w:t xml:space="preserve"> field of Epoch. This means that it is a data type other than a number or a string. In the case of </w:t>
      </w:r>
      <w:proofErr w:type="spellStart"/>
      <w:r w:rsidRPr="00097462">
        <w:rPr>
          <w:sz w:val="22"/>
          <w:szCs w:val="22"/>
        </w:rPr>
        <w:t>protocol_params</w:t>
      </w:r>
      <w:proofErr w:type="spellEnd"/>
      <w:r>
        <w:rPr>
          <w:sz w:val="22"/>
          <w:szCs w:val="22"/>
        </w:rPr>
        <w:t xml:space="preserve">, it is a MATLAB struct. You can also store vectors, arrays, or cell arrays in fields of the BLOB type. Importantly, while BLOB fields are necessary in many cases for storing the kinds of data we collect, they cannot be used in queries the same way that the numeric and string fields are. In other words, searching for Epochs with </w:t>
      </w:r>
      <w:proofErr w:type="spellStart"/>
      <w:r>
        <w:rPr>
          <w:sz w:val="22"/>
          <w:szCs w:val="22"/>
        </w:rPr>
        <w:t>stim_intensity</w:t>
      </w:r>
      <w:proofErr w:type="spellEnd"/>
      <w:r>
        <w:rPr>
          <w:sz w:val="22"/>
          <w:szCs w:val="22"/>
        </w:rPr>
        <w:t xml:space="preserve"> &gt; 300 is easy and fast</w:t>
      </w:r>
      <w:r w:rsidR="00E61B34">
        <w:rPr>
          <w:sz w:val="22"/>
          <w:szCs w:val="22"/>
        </w:rPr>
        <w:t xml:space="preserve"> while searching for Epochs in which </w:t>
      </w:r>
      <w:proofErr w:type="spellStart"/>
      <w:r w:rsidR="00E61B34">
        <w:rPr>
          <w:sz w:val="22"/>
          <w:szCs w:val="22"/>
        </w:rPr>
        <w:t>protocol_params.barLength</w:t>
      </w:r>
      <w:proofErr w:type="spellEnd"/>
      <w:r w:rsidR="00E61B34">
        <w:rPr>
          <w:sz w:val="22"/>
          <w:szCs w:val="22"/>
        </w:rPr>
        <w:t xml:space="preserve"> &gt; 500 is MUCH slower. </w:t>
      </w:r>
      <w:r>
        <w:rPr>
          <w:sz w:val="22"/>
          <w:szCs w:val="22"/>
        </w:rPr>
        <w:t xml:space="preserve">  </w:t>
      </w:r>
    </w:p>
    <w:p w:rsidR="0015086E" w:rsidRDefault="0015086E" w:rsidP="00D62D71">
      <w:pPr>
        <w:rPr>
          <w:sz w:val="22"/>
          <w:szCs w:val="22"/>
        </w:rPr>
      </w:pPr>
    </w:p>
    <w:p w:rsidR="009772BF" w:rsidRDefault="009772BF" w:rsidP="009772BF">
      <w:pPr>
        <w:rPr>
          <w:sz w:val="22"/>
          <w:szCs w:val="22"/>
          <w:u w:val="single"/>
        </w:rPr>
      </w:pPr>
      <w:r>
        <w:rPr>
          <w:sz w:val="22"/>
          <w:szCs w:val="22"/>
          <w:u w:val="single"/>
        </w:rPr>
        <w:t>Simple queries</w:t>
      </w:r>
    </w:p>
    <w:p w:rsidR="009772BF" w:rsidRDefault="00FD300F" w:rsidP="009772BF">
      <w:pPr>
        <w:rPr>
          <w:sz w:val="22"/>
          <w:szCs w:val="22"/>
        </w:rPr>
      </w:pPr>
      <w:r>
        <w:rPr>
          <w:sz w:val="22"/>
          <w:szCs w:val="22"/>
        </w:rPr>
        <w:t xml:space="preserve">Now the fun part. What epochs do you want to see? How about ones from cell 060619Ac3 in which the </w:t>
      </w:r>
      <w:proofErr w:type="spellStart"/>
      <w:r w:rsidRPr="00FD300F">
        <w:rPr>
          <w:sz w:val="22"/>
          <w:szCs w:val="22"/>
        </w:rPr>
        <w:t>protocol_name</w:t>
      </w:r>
      <w:proofErr w:type="spellEnd"/>
      <w:r>
        <w:rPr>
          <w:sz w:val="22"/>
          <w:szCs w:val="22"/>
        </w:rPr>
        <w:t xml:space="preserve"> is “Light Step”.</w:t>
      </w:r>
    </w:p>
    <w:p w:rsidR="00FD300F" w:rsidRPr="00FD300F" w:rsidRDefault="00FD300F" w:rsidP="009772BF">
      <w:pPr>
        <w:rPr>
          <w:rFonts w:ascii="Courier" w:hAnsi="Courier"/>
          <w:sz w:val="22"/>
          <w:szCs w:val="22"/>
        </w:rPr>
      </w:pPr>
      <w:proofErr w:type="spellStart"/>
      <w:r w:rsidRPr="00FD300F">
        <w:rPr>
          <w:rFonts w:ascii="Courier" w:hAnsi="Courier"/>
          <w:sz w:val="22"/>
          <w:szCs w:val="22"/>
        </w:rPr>
        <w:t>sl.Epoch</w:t>
      </w:r>
      <w:proofErr w:type="spellEnd"/>
      <w:r w:rsidRPr="00FD300F">
        <w:rPr>
          <w:rFonts w:ascii="Courier" w:hAnsi="Courier"/>
          <w:sz w:val="22"/>
          <w:szCs w:val="22"/>
        </w:rPr>
        <w:t xml:space="preserve"> &amp; '</w:t>
      </w:r>
      <w:proofErr w:type="spellStart"/>
      <w:r w:rsidRPr="00FD300F">
        <w:rPr>
          <w:rFonts w:ascii="Courier" w:hAnsi="Courier"/>
          <w:sz w:val="22"/>
          <w:szCs w:val="22"/>
        </w:rPr>
        <w:t>cell_id</w:t>
      </w:r>
      <w:proofErr w:type="spellEnd"/>
      <w:r w:rsidRPr="00FD300F">
        <w:rPr>
          <w:rFonts w:ascii="Courier" w:hAnsi="Courier"/>
          <w:sz w:val="22"/>
          <w:szCs w:val="22"/>
        </w:rPr>
        <w:t>="060619Ac13"' &amp; '</w:t>
      </w:r>
      <w:proofErr w:type="spellStart"/>
      <w:r w:rsidRPr="00FD300F">
        <w:rPr>
          <w:rFonts w:ascii="Courier" w:hAnsi="Courier"/>
          <w:sz w:val="22"/>
          <w:szCs w:val="22"/>
        </w:rPr>
        <w:t>protocol_name</w:t>
      </w:r>
      <w:proofErr w:type="spellEnd"/>
      <w:r w:rsidRPr="00FD300F">
        <w:rPr>
          <w:rFonts w:ascii="Courier" w:hAnsi="Courier"/>
          <w:sz w:val="22"/>
          <w:szCs w:val="22"/>
        </w:rPr>
        <w:t>="Light Step"'</w:t>
      </w:r>
    </w:p>
    <w:p w:rsidR="00FD300F" w:rsidRDefault="00FD300F" w:rsidP="00D62D71">
      <w:pPr>
        <w:rPr>
          <w:sz w:val="22"/>
          <w:szCs w:val="22"/>
        </w:rPr>
      </w:pPr>
    </w:p>
    <w:p w:rsidR="00D83E11" w:rsidRDefault="00FD300F" w:rsidP="00D62D71">
      <w:pPr>
        <w:rPr>
          <w:sz w:val="22"/>
          <w:szCs w:val="22"/>
        </w:rPr>
      </w:pPr>
      <w:r>
        <w:rPr>
          <w:sz w:val="22"/>
          <w:szCs w:val="22"/>
        </w:rPr>
        <w:t xml:space="preserve">The ‘&amp;’ operator as used here has a different meaning than in normal MATLAB syntax. In </w:t>
      </w:r>
      <w:r w:rsidR="00F90DE5">
        <w:rPr>
          <w:sz w:val="22"/>
          <w:szCs w:val="22"/>
        </w:rPr>
        <w:t xml:space="preserve">database parlance it is called the </w:t>
      </w:r>
      <w:r w:rsidR="00F90DE5">
        <w:rPr>
          <w:b/>
          <w:sz w:val="22"/>
          <w:szCs w:val="22"/>
        </w:rPr>
        <w:t>restriction</w:t>
      </w:r>
      <w:r w:rsidR="00F90DE5">
        <w:rPr>
          <w:sz w:val="22"/>
          <w:szCs w:val="22"/>
        </w:rPr>
        <w:t xml:space="preserve"> operator. </w:t>
      </w:r>
      <w:r w:rsidR="00D83E11">
        <w:rPr>
          <w:sz w:val="22"/>
          <w:szCs w:val="22"/>
        </w:rPr>
        <w:t xml:space="preserve">But in English, it’s kind of like AND. Notice that I used </w:t>
      </w:r>
      <w:r w:rsidR="00D83E11" w:rsidRPr="00D83E11">
        <w:rPr>
          <w:b/>
          <w:sz w:val="22"/>
          <w:szCs w:val="22"/>
        </w:rPr>
        <w:t>single quotes</w:t>
      </w:r>
      <w:r w:rsidR="00D83E11">
        <w:rPr>
          <w:sz w:val="22"/>
          <w:szCs w:val="22"/>
        </w:rPr>
        <w:t xml:space="preserve"> around each part of the query and </w:t>
      </w:r>
      <w:r w:rsidR="00D83E11" w:rsidRPr="00D83E11">
        <w:rPr>
          <w:b/>
          <w:sz w:val="22"/>
          <w:szCs w:val="22"/>
        </w:rPr>
        <w:t>double quotes</w:t>
      </w:r>
      <w:r w:rsidR="00D83E11">
        <w:rPr>
          <w:sz w:val="22"/>
          <w:szCs w:val="22"/>
        </w:rPr>
        <w:t xml:space="preserve"> around the values that were strings. When checking a number field, omit the double quotes.</w:t>
      </w:r>
    </w:p>
    <w:p w:rsidR="00D83E11" w:rsidRPr="00D83E11" w:rsidRDefault="00D83E11" w:rsidP="00D62D71">
      <w:pPr>
        <w:rPr>
          <w:rFonts w:ascii="Courier" w:hAnsi="Courier"/>
          <w:sz w:val="22"/>
          <w:szCs w:val="22"/>
        </w:rPr>
      </w:pP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FD300F" w:rsidRDefault="00FD300F" w:rsidP="00D62D71">
      <w:pPr>
        <w:rPr>
          <w:sz w:val="22"/>
          <w:szCs w:val="22"/>
        </w:rPr>
      </w:pPr>
    </w:p>
    <w:p w:rsidR="00DC7476" w:rsidRDefault="00B64026" w:rsidP="00D62D71">
      <w:pPr>
        <w:rPr>
          <w:sz w:val="22"/>
          <w:szCs w:val="22"/>
        </w:rPr>
      </w:pPr>
      <w:r>
        <w:rPr>
          <w:sz w:val="22"/>
          <w:szCs w:val="22"/>
        </w:rPr>
        <w:t xml:space="preserve">For numbers, you can </w:t>
      </w:r>
      <w:r w:rsidR="00E27DF9">
        <w:rPr>
          <w:sz w:val="22"/>
          <w:szCs w:val="22"/>
        </w:rPr>
        <w:t xml:space="preserve">use </w:t>
      </w:r>
      <w:r>
        <w:rPr>
          <w:sz w:val="22"/>
          <w:szCs w:val="22"/>
        </w:rPr>
        <w:t xml:space="preserve">inequality operators (e.g. &gt;, &lt;=) </w:t>
      </w:r>
      <w:r w:rsidR="00DC7476">
        <w:rPr>
          <w:sz w:val="22"/>
          <w:szCs w:val="22"/>
        </w:rPr>
        <w:t>and for strings you can use the word “LIKE” and “%” as a wildcard like this:</w:t>
      </w:r>
    </w:p>
    <w:p w:rsidR="00DC7476" w:rsidRDefault="00DC7476" w:rsidP="00D62D71">
      <w:pPr>
        <w:rPr>
          <w:sz w:val="22"/>
          <w:szCs w:val="22"/>
        </w:rPr>
      </w:pPr>
    </w:p>
    <w:p w:rsidR="00D83E11" w:rsidRDefault="00DC7476" w:rsidP="00D62D71">
      <w:pPr>
        <w:rPr>
          <w:rFonts w:ascii="Courier" w:hAnsi="Courier"/>
          <w:sz w:val="22"/>
          <w:szCs w:val="22"/>
        </w:rPr>
      </w:pPr>
      <w:proofErr w:type="spellStart"/>
      <w:r w:rsidRPr="00DC7476">
        <w:rPr>
          <w:rFonts w:ascii="Courier" w:hAnsi="Courier"/>
          <w:sz w:val="22"/>
          <w:szCs w:val="22"/>
        </w:rPr>
        <w:t>sl.Epoch</w:t>
      </w:r>
      <w:proofErr w:type="spellEnd"/>
      <w:r w:rsidRPr="00DC7476">
        <w:rPr>
          <w:rFonts w:ascii="Courier" w:hAnsi="Courier"/>
          <w:sz w:val="22"/>
          <w:szCs w:val="22"/>
        </w:rPr>
        <w:t xml:space="preserve"> &amp; '</w:t>
      </w:r>
      <w:proofErr w:type="spellStart"/>
      <w:r w:rsidRPr="00DC7476">
        <w:rPr>
          <w:rFonts w:ascii="Courier" w:hAnsi="Courier"/>
          <w:sz w:val="22"/>
          <w:szCs w:val="22"/>
        </w:rPr>
        <w:t>cell_id</w:t>
      </w:r>
      <w:proofErr w:type="spellEnd"/>
      <w:r w:rsidRPr="00DC7476">
        <w:rPr>
          <w:rFonts w:ascii="Courier" w:hAnsi="Courier"/>
          <w:sz w:val="22"/>
          <w:szCs w:val="22"/>
        </w:rPr>
        <w:t xml:space="preserve"> LIKE "05%20Ac%"' </w:t>
      </w:r>
    </w:p>
    <w:p w:rsidR="00DC7476" w:rsidRDefault="00DC7476" w:rsidP="00D62D71">
      <w:pPr>
        <w:rPr>
          <w:rFonts w:ascii="Courier" w:hAnsi="Courier"/>
          <w:sz w:val="22"/>
          <w:szCs w:val="22"/>
        </w:rPr>
      </w:pPr>
    </w:p>
    <w:p w:rsidR="00DC7476" w:rsidRDefault="00DC7476" w:rsidP="00D62D71">
      <w:pPr>
        <w:rPr>
          <w:rFonts w:cstheme="minorHAnsi"/>
          <w:sz w:val="22"/>
          <w:szCs w:val="22"/>
        </w:rPr>
      </w:pPr>
      <w:r>
        <w:rPr>
          <w:rFonts w:cstheme="minorHAnsi"/>
          <w:sz w:val="22"/>
          <w:szCs w:val="22"/>
        </w:rPr>
        <w:t xml:space="preserve">That query will return all Epochs in the database recorded in May of 2020 on rig A. </w:t>
      </w:r>
    </w:p>
    <w:p w:rsidR="00DC7476" w:rsidRDefault="00DC7476" w:rsidP="00D62D71">
      <w:pPr>
        <w:rPr>
          <w:rFonts w:cstheme="minorHAnsi"/>
          <w:sz w:val="22"/>
          <w:szCs w:val="22"/>
        </w:rPr>
      </w:pPr>
    </w:p>
    <w:p w:rsidR="00DC7476" w:rsidRDefault="000A31AC" w:rsidP="00D62D71">
      <w:pPr>
        <w:rPr>
          <w:rFonts w:cstheme="minorHAnsi"/>
          <w:sz w:val="22"/>
          <w:szCs w:val="22"/>
          <w:u w:val="single"/>
        </w:rPr>
      </w:pPr>
      <w:r w:rsidRPr="000A31AC">
        <w:rPr>
          <w:rFonts w:cstheme="minorHAnsi"/>
          <w:sz w:val="22"/>
          <w:szCs w:val="22"/>
          <w:u w:val="single"/>
        </w:rPr>
        <w:t>Fetch-</w:t>
      </w:r>
      <w:proofErr w:type="spellStart"/>
      <w:r w:rsidRPr="000A31AC">
        <w:rPr>
          <w:rFonts w:cstheme="minorHAnsi"/>
          <w:sz w:val="22"/>
          <w:szCs w:val="22"/>
          <w:u w:val="single"/>
        </w:rPr>
        <w:t>ing</w:t>
      </w:r>
      <w:proofErr w:type="spellEnd"/>
    </w:p>
    <w:p w:rsidR="000A31AC" w:rsidRDefault="001B0DDC" w:rsidP="00D62D71">
      <w:pPr>
        <w:rPr>
          <w:rFonts w:cstheme="minorHAnsi"/>
          <w:sz w:val="22"/>
          <w:szCs w:val="22"/>
        </w:rPr>
      </w:pPr>
      <w:r>
        <w:rPr>
          <w:rFonts w:cstheme="minorHAnsi"/>
          <w:sz w:val="22"/>
          <w:szCs w:val="22"/>
        </w:rPr>
        <w:t>So far you have been able to see the results of your queries printed to the screen, but you can’t do anything with the data in the sense that you don’t have a MATLAB variable storing things like a list of ‘</w:t>
      </w:r>
      <w:proofErr w:type="spellStart"/>
      <w:r>
        <w:rPr>
          <w:rFonts w:cstheme="minorHAnsi"/>
          <w:sz w:val="22"/>
          <w:szCs w:val="22"/>
        </w:rPr>
        <w:t>cell_ids</w:t>
      </w:r>
      <w:proofErr w:type="spellEnd"/>
      <w:r>
        <w:rPr>
          <w:rFonts w:cstheme="minorHAnsi"/>
          <w:sz w:val="22"/>
          <w:szCs w:val="22"/>
        </w:rPr>
        <w:t>’ or ‘</w:t>
      </w:r>
      <w:proofErr w:type="spellStart"/>
      <w:r>
        <w:rPr>
          <w:rFonts w:cstheme="minorHAnsi"/>
          <w:sz w:val="22"/>
          <w:szCs w:val="22"/>
        </w:rPr>
        <w:t>Rstar_mean</w:t>
      </w:r>
      <w:proofErr w:type="spellEnd"/>
      <w:r>
        <w:rPr>
          <w:rFonts w:cstheme="minorHAnsi"/>
          <w:sz w:val="22"/>
          <w:szCs w:val="22"/>
        </w:rPr>
        <w:t xml:space="preserve">’ numbers. </w:t>
      </w:r>
      <w:r w:rsidR="00325D61">
        <w:rPr>
          <w:rFonts w:cstheme="minorHAnsi"/>
          <w:sz w:val="22"/>
          <w:szCs w:val="22"/>
        </w:rPr>
        <w:t xml:space="preserve">That is where the </w:t>
      </w:r>
      <w:r w:rsidR="00325D61" w:rsidRPr="00325D61">
        <w:rPr>
          <w:rFonts w:ascii="Courier" w:hAnsi="Courier" w:cstheme="minorHAnsi"/>
          <w:sz w:val="22"/>
          <w:szCs w:val="22"/>
        </w:rPr>
        <w:t>fetch</w:t>
      </w:r>
      <w:r w:rsidR="00325D61">
        <w:rPr>
          <w:rFonts w:cstheme="minorHAnsi"/>
          <w:sz w:val="22"/>
          <w:szCs w:val="22"/>
        </w:rPr>
        <w:t xml:space="preserve"> command comes in. </w:t>
      </w:r>
      <w:r w:rsidR="004E29B5">
        <w:rPr>
          <w:rFonts w:cstheme="minorHAnsi"/>
          <w:sz w:val="22"/>
          <w:szCs w:val="22"/>
        </w:rPr>
        <w:t xml:space="preserve">It returns data from your query. </w:t>
      </w:r>
      <w:r w:rsidR="004011C6">
        <w:rPr>
          <w:rFonts w:cstheme="minorHAnsi"/>
          <w:sz w:val="22"/>
          <w:szCs w:val="22"/>
        </w:rPr>
        <w:t>It is called on a query result like this:</w:t>
      </w:r>
    </w:p>
    <w:p w:rsidR="004011C6" w:rsidRDefault="004011C6" w:rsidP="004011C6">
      <w:pPr>
        <w:rPr>
          <w:rFonts w:ascii="Courier" w:hAnsi="Courier"/>
          <w:sz w:val="22"/>
          <w:szCs w:val="22"/>
        </w:rPr>
      </w:pPr>
    </w:p>
    <w:p w:rsidR="004011C6" w:rsidRPr="00D83E11" w:rsidRDefault="004011C6" w:rsidP="004011C6">
      <w:pPr>
        <w:rPr>
          <w:rFonts w:ascii="Courier" w:hAnsi="Courier"/>
          <w:sz w:val="22"/>
          <w:szCs w:val="22"/>
        </w:rPr>
      </w:pPr>
      <w:proofErr w:type="spellStart"/>
      <w:r>
        <w:rPr>
          <w:rFonts w:ascii="Courier" w:hAnsi="Courier"/>
          <w:sz w:val="22"/>
          <w:szCs w:val="22"/>
        </w:rPr>
        <w:t>queryResult</w:t>
      </w:r>
      <w:proofErr w:type="spellEnd"/>
      <w:r>
        <w:rPr>
          <w:rFonts w:ascii="Courier" w:hAnsi="Courier"/>
          <w:sz w:val="22"/>
          <w:szCs w:val="22"/>
        </w:rPr>
        <w:t xml:space="preserve"> = </w:t>
      </w: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4011C6" w:rsidRPr="004011C6" w:rsidRDefault="002C3B94" w:rsidP="00D62D71">
      <w:pPr>
        <w:rPr>
          <w:rFonts w:ascii="Courier" w:hAnsi="Courier" w:cstheme="minorHAnsi"/>
          <w:sz w:val="22"/>
          <w:szCs w:val="22"/>
        </w:rPr>
      </w:pPr>
      <w:proofErr w:type="spellStart"/>
      <w:r>
        <w:rPr>
          <w:rFonts w:ascii="Courier" w:hAnsi="Courier" w:cstheme="minorHAnsi"/>
          <w:sz w:val="22"/>
          <w:szCs w:val="22"/>
        </w:rPr>
        <w:t>data_structure</w:t>
      </w:r>
      <w:proofErr w:type="spellEnd"/>
      <w:r>
        <w:rPr>
          <w:rFonts w:ascii="Courier" w:hAnsi="Courier" w:cstheme="minorHAnsi"/>
          <w:sz w:val="22"/>
          <w:szCs w:val="22"/>
        </w:rPr>
        <w:t xml:space="preserve"> = </w:t>
      </w:r>
      <w:proofErr w:type="spellStart"/>
      <w:r w:rsidR="004011C6" w:rsidRPr="004011C6">
        <w:rPr>
          <w:rFonts w:ascii="Courier" w:hAnsi="Courier" w:cstheme="minorHAnsi"/>
          <w:sz w:val="22"/>
          <w:szCs w:val="22"/>
        </w:rPr>
        <w:t>queryResult.fetch</w:t>
      </w:r>
      <w:proofErr w:type="spellEnd"/>
      <w:r w:rsidR="004011C6" w:rsidRPr="004011C6">
        <w:rPr>
          <w:rFonts w:ascii="Courier" w:hAnsi="Courier" w:cstheme="minorHAnsi"/>
          <w:sz w:val="22"/>
          <w:szCs w:val="22"/>
        </w:rPr>
        <w:t>();</w:t>
      </w:r>
    </w:p>
    <w:p w:rsidR="004011C6" w:rsidRDefault="004011C6" w:rsidP="00D62D71">
      <w:pPr>
        <w:rPr>
          <w:rFonts w:cstheme="minorHAnsi"/>
          <w:sz w:val="22"/>
          <w:szCs w:val="22"/>
        </w:rPr>
      </w:pPr>
    </w:p>
    <w:p w:rsidR="004E29B5" w:rsidRPr="002C3B94" w:rsidRDefault="002C3B94" w:rsidP="00D62D71">
      <w:pPr>
        <w:rPr>
          <w:rFonts w:ascii="Calibri" w:hAnsi="Calibri" w:cs="Calibri"/>
          <w:sz w:val="22"/>
          <w:szCs w:val="22"/>
        </w:rPr>
      </w:pPr>
      <w:r>
        <w:rPr>
          <w:rFonts w:cstheme="minorHAnsi"/>
          <w:sz w:val="22"/>
          <w:szCs w:val="22"/>
        </w:rPr>
        <w:t xml:space="preserve">Now the regular MATLAB struct </w:t>
      </w:r>
      <w:proofErr w:type="spellStart"/>
      <w:r>
        <w:rPr>
          <w:rFonts w:ascii="Courier" w:hAnsi="Courier" w:cstheme="minorHAnsi"/>
          <w:sz w:val="22"/>
          <w:szCs w:val="22"/>
        </w:rPr>
        <w:t>data_structure</w:t>
      </w:r>
      <w:proofErr w:type="spellEnd"/>
      <w:r>
        <w:rPr>
          <w:rFonts w:ascii="Courier" w:hAnsi="Courier" w:cstheme="minorHAnsi"/>
          <w:sz w:val="22"/>
          <w:szCs w:val="22"/>
        </w:rPr>
        <w:t xml:space="preserve"> </w:t>
      </w:r>
      <w:r w:rsidRPr="002C3B94">
        <w:rPr>
          <w:rFonts w:ascii="Calibri" w:hAnsi="Calibri" w:cs="Calibri"/>
          <w:sz w:val="22"/>
          <w:szCs w:val="22"/>
        </w:rPr>
        <w:t>will contain data from this query result</w:t>
      </w:r>
      <w:r>
        <w:rPr>
          <w:rFonts w:ascii="Calibri" w:hAnsi="Calibri" w:cs="Calibri"/>
          <w:sz w:val="22"/>
          <w:szCs w:val="22"/>
        </w:rPr>
        <w:t xml:space="preserve"> and you can use it however you like in your code</w:t>
      </w:r>
      <w:r w:rsidR="00A55A4B">
        <w:rPr>
          <w:rFonts w:ascii="Calibri" w:hAnsi="Calibri" w:cs="Calibri"/>
          <w:sz w:val="22"/>
          <w:szCs w:val="22"/>
        </w:rPr>
        <w:t xml:space="preserve"> with no worries about overwriting or deleting anything in the database itself. </w:t>
      </w:r>
      <w:r w:rsidR="001D649C">
        <w:rPr>
          <w:rFonts w:ascii="Calibri" w:hAnsi="Calibri" w:cs="Calibri"/>
          <w:sz w:val="22"/>
          <w:szCs w:val="22"/>
        </w:rPr>
        <w:t xml:space="preserve">There are </w:t>
      </w:r>
      <w:r w:rsidR="00146A85">
        <w:rPr>
          <w:rFonts w:ascii="Calibri" w:hAnsi="Calibri" w:cs="Calibri"/>
          <w:sz w:val="22"/>
          <w:szCs w:val="22"/>
        </w:rPr>
        <w:t>5</w:t>
      </w:r>
      <w:r w:rsidR="001D649C">
        <w:rPr>
          <w:rFonts w:ascii="Calibri" w:hAnsi="Calibri" w:cs="Calibri"/>
          <w:sz w:val="22"/>
          <w:szCs w:val="22"/>
        </w:rPr>
        <w:t xml:space="preserve"> ways to fetch data. Make sure you use the correct one. This has been one of my most common </w:t>
      </w:r>
      <w:proofErr w:type="spellStart"/>
      <w:r w:rsidR="001D649C">
        <w:rPr>
          <w:rFonts w:ascii="Calibri" w:hAnsi="Calibri" w:cs="Calibri"/>
          <w:sz w:val="22"/>
          <w:szCs w:val="22"/>
        </w:rPr>
        <w:t>datajoint</w:t>
      </w:r>
      <w:proofErr w:type="spellEnd"/>
      <w:r w:rsidR="001D649C">
        <w:rPr>
          <w:rFonts w:ascii="Calibri" w:hAnsi="Calibri" w:cs="Calibri"/>
          <w:sz w:val="22"/>
          <w:szCs w:val="22"/>
        </w:rPr>
        <w:t xml:space="preserve"> coding mistakes.</w:t>
      </w:r>
    </w:p>
    <w:p w:rsidR="004011C6" w:rsidRDefault="004011C6" w:rsidP="00D62D71">
      <w:pPr>
        <w:rPr>
          <w:rFonts w:cstheme="minorHAnsi"/>
          <w:sz w:val="22"/>
          <w:szCs w:val="22"/>
        </w:rPr>
      </w:pPr>
    </w:p>
    <w:p w:rsidR="004E29B5" w:rsidRPr="00C3426D" w:rsidRDefault="004E29B5" w:rsidP="00D62D71">
      <w:pPr>
        <w:rPr>
          <w:rFonts w:ascii="Courier" w:hAnsi="Courier" w:cstheme="minorHAnsi"/>
          <w:sz w:val="22"/>
          <w:szCs w:val="22"/>
        </w:rPr>
      </w:pPr>
      <w:r w:rsidRPr="00C3426D">
        <w:rPr>
          <w:rFonts w:ascii="Courier" w:hAnsi="Courier" w:cstheme="minorHAnsi"/>
          <w:sz w:val="22"/>
          <w:szCs w:val="22"/>
        </w:rPr>
        <w:t>fetch</w:t>
      </w:r>
      <w:r w:rsidR="00C3426D" w:rsidRPr="00C3426D">
        <w:rPr>
          <w:rFonts w:ascii="Courier" w:hAnsi="Courier" w:cstheme="minorHAnsi"/>
          <w:sz w:val="22"/>
          <w:szCs w:val="22"/>
        </w:rPr>
        <w:t>()</w:t>
      </w:r>
    </w:p>
    <w:p w:rsidR="00C3426D" w:rsidRDefault="007D3EF5" w:rsidP="00D62D71">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only the primary key</w:t>
      </w:r>
      <w:r>
        <w:rPr>
          <w:rFonts w:cstheme="minorHAnsi"/>
          <w:sz w:val="22"/>
          <w:szCs w:val="22"/>
        </w:rPr>
        <w:t xml:space="preserve"> for each item.</w:t>
      </w:r>
    </w:p>
    <w:p w:rsidR="00146A85" w:rsidRDefault="00146A85" w:rsidP="00D62D71">
      <w:pPr>
        <w:rPr>
          <w:rFonts w:cstheme="minorHAnsi"/>
          <w:sz w:val="22"/>
          <w:szCs w:val="22"/>
        </w:rPr>
      </w:pPr>
    </w:p>
    <w:p w:rsidR="00146A85" w:rsidRPr="00C3426D" w:rsidRDefault="00146A85" w:rsidP="00146A85">
      <w:pPr>
        <w:rPr>
          <w:rFonts w:ascii="Courier" w:hAnsi="Courier" w:cstheme="minorHAnsi"/>
          <w:sz w:val="22"/>
          <w:szCs w:val="22"/>
        </w:rPr>
      </w:pPr>
      <w:r w:rsidRPr="00C3426D">
        <w:rPr>
          <w:rFonts w:ascii="Courier" w:hAnsi="Courier" w:cstheme="minorHAnsi"/>
          <w:sz w:val="22"/>
          <w:szCs w:val="22"/>
        </w:rPr>
        <w:t>fetch(</w:t>
      </w:r>
      <w:r w:rsidR="00383CB8">
        <w:rPr>
          <w:rFonts w:ascii="Courier" w:hAnsi="Courier" w:cstheme="minorHAnsi"/>
          <w:sz w:val="22"/>
          <w:szCs w:val="22"/>
        </w:rPr>
        <w:t>‘</w:t>
      </w:r>
      <w:proofErr w:type="spellStart"/>
      <w:r>
        <w:rPr>
          <w:rFonts w:ascii="Courier" w:hAnsi="Courier" w:cstheme="minorHAnsi"/>
          <w:sz w:val="22"/>
          <w:szCs w:val="22"/>
        </w:rPr>
        <w:t>field_name</w:t>
      </w:r>
      <w:proofErr w:type="spellEnd"/>
      <w:r>
        <w:rPr>
          <w:rFonts w:ascii="Courier" w:hAnsi="Courier" w:cstheme="minorHAnsi"/>
          <w:sz w:val="22"/>
          <w:szCs w:val="22"/>
        </w:rPr>
        <w:t>’</w:t>
      </w:r>
      <w:r w:rsidRPr="00C3426D">
        <w:rPr>
          <w:rFonts w:ascii="Courier" w:hAnsi="Courier" w:cstheme="minorHAnsi"/>
          <w:sz w:val="22"/>
          <w:szCs w:val="22"/>
        </w:rPr>
        <w:t>)</w:t>
      </w:r>
    </w:p>
    <w:p w:rsidR="00146A85" w:rsidRPr="007D3EF5" w:rsidRDefault="00146A85" w:rsidP="00146A85">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the primary key</w:t>
      </w:r>
      <w:r>
        <w:rPr>
          <w:rFonts w:cstheme="minorHAnsi"/>
          <w:sz w:val="22"/>
          <w:szCs w:val="22"/>
        </w:rPr>
        <w:t xml:space="preserve"> </w:t>
      </w:r>
      <w:r w:rsidRPr="00146A85">
        <w:rPr>
          <w:rFonts w:cstheme="minorHAnsi"/>
          <w:b/>
          <w:sz w:val="22"/>
          <w:szCs w:val="22"/>
        </w:rPr>
        <w:t xml:space="preserve">plus </w:t>
      </w:r>
      <w:proofErr w:type="spellStart"/>
      <w:r w:rsidRPr="00146A85">
        <w:rPr>
          <w:rFonts w:cstheme="minorHAnsi"/>
          <w:b/>
          <w:sz w:val="22"/>
          <w:szCs w:val="22"/>
        </w:rPr>
        <w:t>field_name</w:t>
      </w:r>
      <w:proofErr w:type="spellEnd"/>
      <w:r w:rsidRPr="00146A85">
        <w:rPr>
          <w:rFonts w:cstheme="minorHAnsi"/>
          <w:b/>
          <w:sz w:val="22"/>
          <w:szCs w:val="22"/>
        </w:rPr>
        <w:t xml:space="preserve"> </w:t>
      </w:r>
      <w:r>
        <w:rPr>
          <w:rFonts w:cstheme="minorHAnsi"/>
          <w:sz w:val="22"/>
          <w:szCs w:val="22"/>
        </w:rPr>
        <w:t>for each item.</w:t>
      </w:r>
    </w:p>
    <w:p w:rsidR="007D3EF5" w:rsidRDefault="007D3EF5" w:rsidP="00D62D71">
      <w:pPr>
        <w:rPr>
          <w:rFonts w:cstheme="minorHAnsi"/>
          <w:sz w:val="22"/>
          <w:szCs w:val="22"/>
        </w:rPr>
      </w:pPr>
    </w:p>
    <w:p w:rsidR="00C3426D" w:rsidRDefault="00C3426D" w:rsidP="00D62D71">
      <w:pPr>
        <w:rPr>
          <w:rFonts w:ascii="Courier" w:hAnsi="Courier" w:cstheme="minorHAnsi"/>
          <w:sz w:val="22"/>
          <w:szCs w:val="22"/>
        </w:rPr>
      </w:pPr>
      <w:r w:rsidRPr="00C3426D">
        <w:rPr>
          <w:rFonts w:ascii="Courier" w:hAnsi="Courier" w:cstheme="minorHAnsi"/>
          <w:sz w:val="22"/>
          <w:szCs w:val="22"/>
        </w:rPr>
        <w:t>fetch(‘*’)</w:t>
      </w:r>
    </w:p>
    <w:p w:rsidR="00AF489E" w:rsidRPr="007D3EF5" w:rsidRDefault="00AF489E" w:rsidP="00AF489E">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all fields</w:t>
      </w:r>
      <w:r>
        <w:rPr>
          <w:rFonts w:cstheme="minorHAnsi"/>
          <w:sz w:val="22"/>
          <w:szCs w:val="22"/>
        </w:rPr>
        <w:t xml:space="preserve"> for each item.</w:t>
      </w:r>
    </w:p>
    <w:p w:rsidR="004E29B5" w:rsidRDefault="004E29B5" w:rsidP="00D62D71">
      <w:pPr>
        <w:rPr>
          <w:rFonts w:cstheme="minorHAnsi"/>
          <w:sz w:val="22"/>
          <w:szCs w:val="22"/>
        </w:rPr>
      </w:pPr>
    </w:p>
    <w:p w:rsidR="004E29B5" w:rsidRDefault="004E29B5" w:rsidP="00D62D71">
      <w:pPr>
        <w:rPr>
          <w:rFonts w:ascii="Courier" w:hAnsi="Courier" w:cstheme="minorHAnsi"/>
          <w:sz w:val="22"/>
          <w:szCs w:val="22"/>
        </w:rPr>
      </w:pPr>
      <w:r w:rsidRPr="00C3426D">
        <w:rPr>
          <w:rFonts w:ascii="Courier" w:hAnsi="Courier" w:cstheme="minorHAnsi"/>
          <w:sz w:val="22"/>
          <w:szCs w:val="22"/>
        </w:rPr>
        <w:t>fetch1</w:t>
      </w:r>
      <w:r w:rsidR="00C3426D" w:rsidRPr="00C3426D">
        <w:rPr>
          <w:rFonts w:ascii="Courier" w:hAnsi="Courier" w:cstheme="minorHAnsi"/>
          <w:sz w:val="22"/>
          <w:szCs w:val="22"/>
        </w:rPr>
        <w:t>(‘</w:t>
      </w:r>
      <w:proofErr w:type="spellStart"/>
      <w:r w:rsidR="00C3426D" w:rsidRPr="00C3426D">
        <w:rPr>
          <w:rFonts w:ascii="Courier" w:hAnsi="Courier" w:cstheme="minorHAnsi"/>
          <w:sz w:val="22"/>
          <w:szCs w:val="22"/>
        </w:rPr>
        <w:t>field_name</w:t>
      </w:r>
      <w:proofErr w:type="spellEnd"/>
      <w:r w:rsidR="00C3426D" w:rsidRPr="00C3426D">
        <w:rPr>
          <w:rFonts w:ascii="Courier" w:hAnsi="Courier" w:cstheme="minorHAnsi"/>
          <w:sz w:val="22"/>
          <w:szCs w:val="22"/>
        </w:rPr>
        <w:t>’)</w:t>
      </w:r>
    </w:p>
    <w:p w:rsidR="00D732B8" w:rsidRDefault="00D732B8" w:rsidP="00D62D71">
      <w:pPr>
        <w:rPr>
          <w:rFonts w:ascii="Calibri" w:hAnsi="Calibri" w:cs="Calibri"/>
          <w:sz w:val="22"/>
          <w:szCs w:val="22"/>
        </w:rPr>
      </w:pPr>
      <w:r>
        <w:rPr>
          <w:rFonts w:ascii="Calibri" w:hAnsi="Calibri" w:cs="Calibri"/>
          <w:sz w:val="22"/>
          <w:szCs w:val="22"/>
        </w:rPr>
        <w:t xml:space="preserve">This only works when your query returns </w:t>
      </w:r>
      <w:r w:rsidRPr="00D732B8">
        <w:rPr>
          <w:rFonts w:ascii="Calibri" w:hAnsi="Calibri" w:cs="Calibri"/>
          <w:b/>
          <w:sz w:val="22"/>
          <w:szCs w:val="22"/>
        </w:rPr>
        <w:t>exactly one item</w:t>
      </w:r>
      <w:r>
        <w:rPr>
          <w:rFonts w:ascii="Calibri" w:hAnsi="Calibri" w:cs="Calibri"/>
          <w:sz w:val="22"/>
          <w:szCs w:val="22"/>
        </w:rPr>
        <w:t xml:space="preserve">. Otherwise it will give you an error. It will return a </w:t>
      </w:r>
      <w:r>
        <w:rPr>
          <w:rFonts w:ascii="Calibri" w:hAnsi="Calibri" w:cs="Calibri"/>
          <w:b/>
          <w:sz w:val="22"/>
          <w:szCs w:val="22"/>
        </w:rPr>
        <w:t>single value</w:t>
      </w:r>
      <w:r>
        <w:rPr>
          <w:rFonts w:ascii="Calibri" w:hAnsi="Calibri" w:cs="Calibri"/>
          <w:sz w:val="22"/>
          <w:szCs w:val="22"/>
        </w:rPr>
        <w:t xml:space="preserve"> for the </w:t>
      </w:r>
      <w:r w:rsidR="009F7179">
        <w:rPr>
          <w:rFonts w:ascii="Calibri" w:hAnsi="Calibri" w:cs="Calibri"/>
          <w:sz w:val="22"/>
          <w:szCs w:val="22"/>
        </w:rPr>
        <w:t>field you request. This might be a number or a string, but if ‘</w:t>
      </w:r>
      <w:proofErr w:type="spellStart"/>
      <w:r w:rsidR="009F7179">
        <w:rPr>
          <w:rFonts w:ascii="Calibri" w:hAnsi="Calibri" w:cs="Calibri"/>
          <w:sz w:val="22"/>
          <w:szCs w:val="22"/>
        </w:rPr>
        <w:t>field_name</w:t>
      </w:r>
      <w:proofErr w:type="spellEnd"/>
      <w:r w:rsidR="009F7179">
        <w:rPr>
          <w:rFonts w:ascii="Calibri" w:hAnsi="Calibri" w:cs="Calibri"/>
          <w:sz w:val="22"/>
          <w:szCs w:val="22"/>
        </w:rPr>
        <w:t>’ corresponds to a ‘BLOB’ field, it could be any other data structure. For example</w:t>
      </w:r>
      <w:r w:rsidR="00383CB8">
        <w:rPr>
          <w:rFonts w:ascii="Calibri" w:hAnsi="Calibri" w:cs="Calibri"/>
          <w:sz w:val="22"/>
          <w:szCs w:val="22"/>
        </w:rPr>
        <w:t>:</w:t>
      </w:r>
    </w:p>
    <w:p w:rsidR="009F7179" w:rsidRPr="00D83E11" w:rsidRDefault="009F7179" w:rsidP="009F7179">
      <w:pPr>
        <w:rPr>
          <w:rFonts w:ascii="Courier" w:hAnsi="Courier"/>
          <w:sz w:val="22"/>
          <w:szCs w:val="22"/>
        </w:rPr>
      </w:pPr>
      <w:proofErr w:type="spellStart"/>
      <w:r>
        <w:rPr>
          <w:rFonts w:ascii="Courier" w:hAnsi="Courier"/>
          <w:sz w:val="22"/>
          <w:szCs w:val="22"/>
        </w:rPr>
        <w:t>queryResult</w:t>
      </w:r>
      <w:proofErr w:type="spellEnd"/>
      <w:r>
        <w:rPr>
          <w:rFonts w:ascii="Courier" w:hAnsi="Courier"/>
          <w:sz w:val="22"/>
          <w:szCs w:val="22"/>
        </w:rPr>
        <w:t xml:space="preserve"> = </w:t>
      </w: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9F7179" w:rsidRDefault="009F7179" w:rsidP="009F7179">
      <w:pPr>
        <w:rPr>
          <w:rFonts w:ascii="Courier" w:hAnsi="Courier" w:cstheme="minorHAnsi"/>
          <w:sz w:val="22"/>
          <w:szCs w:val="22"/>
        </w:rPr>
      </w:pPr>
      <w:proofErr w:type="spellStart"/>
      <w:r>
        <w:rPr>
          <w:rFonts w:ascii="Courier" w:hAnsi="Courier" w:cstheme="minorHAnsi"/>
          <w:sz w:val="22"/>
          <w:szCs w:val="22"/>
        </w:rPr>
        <w:t>params</w:t>
      </w:r>
      <w:proofErr w:type="spellEnd"/>
      <w:r>
        <w:rPr>
          <w:rFonts w:ascii="Courier" w:hAnsi="Courier" w:cstheme="minorHAnsi"/>
          <w:sz w:val="22"/>
          <w:szCs w:val="22"/>
        </w:rPr>
        <w:t xml:space="preserve"> = </w:t>
      </w:r>
      <w:r w:rsidRPr="004011C6">
        <w:rPr>
          <w:rFonts w:ascii="Courier" w:hAnsi="Courier" w:cstheme="minorHAnsi"/>
          <w:sz w:val="22"/>
          <w:szCs w:val="22"/>
        </w:rPr>
        <w:t>queryResult.fetch</w:t>
      </w:r>
      <w:r>
        <w:rPr>
          <w:rFonts w:ascii="Courier" w:hAnsi="Courier" w:cstheme="minorHAnsi"/>
          <w:sz w:val="22"/>
          <w:szCs w:val="22"/>
        </w:rPr>
        <w:t>1</w:t>
      </w:r>
      <w:r w:rsidRPr="004011C6">
        <w:rPr>
          <w:rFonts w:ascii="Courier" w:hAnsi="Courier" w:cstheme="minorHAnsi"/>
          <w:sz w:val="22"/>
          <w:szCs w:val="22"/>
        </w:rPr>
        <w:t>(</w:t>
      </w:r>
      <w:r>
        <w:rPr>
          <w:rFonts w:ascii="Courier" w:hAnsi="Courier" w:cstheme="minorHAnsi"/>
          <w:sz w:val="22"/>
          <w:szCs w:val="22"/>
        </w:rPr>
        <w:t>‘</w:t>
      </w:r>
      <w:proofErr w:type="spellStart"/>
      <w:r>
        <w:rPr>
          <w:rFonts w:ascii="Courier" w:hAnsi="Courier" w:cstheme="minorHAnsi"/>
          <w:sz w:val="22"/>
          <w:szCs w:val="22"/>
        </w:rPr>
        <w:t>protocol_params</w:t>
      </w:r>
      <w:proofErr w:type="spellEnd"/>
      <w:r>
        <w:rPr>
          <w:rFonts w:ascii="Courier" w:hAnsi="Courier" w:cstheme="minorHAnsi"/>
          <w:sz w:val="22"/>
          <w:szCs w:val="22"/>
        </w:rPr>
        <w:t>’</w:t>
      </w:r>
      <w:r w:rsidRPr="004011C6">
        <w:rPr>
          <w:rFonts w:ascii="Courier" w:hAnsi="Courier" w:cstheme="minorHAnsi"/>
          <w:sz w:val="22"/>
          <w:szCs w:val="22"/>
        </w:rPr>
        <w:t>);</w:t>
      </w:r>
    </w:p>
    <w:p w:rsidR="009F7179" w:rsidRPr="009F7179" w:rsidRDefault="009F7179" w:rsidP="009F7179">
      <w:pPr>
        <w:rPr>
          <w:rFonts w:ascii="Calibri" w:hAnsi="Calibri" w:cs="Calibri"/>
          <w:sz w:val="22"/>
          <w:szCs w:val="22"/>
        </w:rPr>
      </w:pPr>
      <w:r w:rsidRPr="009F7179">
        <w:rPr>
          <w:rFonts w:ascii="Calibri" w:hAnsi="Calibri" w:cs="Calibri"/>
          <w:sz w:val="22"/>
          <w:szCs w:val="22"/>
        </w:rPr>
        <w:t xml:space="preserve">Now </w:t>
      </w:r>
      <w:proofErr w:type="spellStart"/>
      <w:r w:rsidRPr="009F7179">
        <w:rPr>
          <w:rFonts w:ascii="Courier" w:hAnsi="Courier" w:cs="Calibri"/>
          <w:sz w:val="22"/>
          <w:szCs w:val="22"/>
        </w:rPr>
        <w:t>params</w:t>
      </w:r>
      <w:proofErr w:type="spellEnd"/>
      <w:r w:rsidRPr="009F7179">
        <w:rPr>
          <w:rFonts w:ascii="Calibri" w:hAnsi="Calibri" w:cs="Calibri"/>
          <w:sz w:val="22"/>
          <w:szCs w:val="22"/>
        </w:rPr>
        <w:t xml:space="preserve"> contains a whole struct of parameters for this epoch.</w:t>
      </w:r>
    </w:p>
    <w:p w:rsidR="004E29B5" w:rsidRDefault="004E29B5" w:rsidP="00D62D71">
      <w:pPr>
        <w:rPr>
          <w:rFonts w:cstheme="minorHAnsi"/>
          <w:sz w:val="22"/>
          <w:szCs w:val="22"/>
        </w:rPr>
      </w:pPr>
    </w:p>
    <w:p w:rsidR="004E29B5" w:rsidRPr="00C3426D" w:rsidRDefault="004E29B5" w:rsidP="00D62D71">
      <w:pPr>
        <w:rPr>
          <w:rFonts w:ascii="Courier" w:hAnsi="Courier" w:cstheme="minorHAnsi"/>
          <w:sz w:val="22"/>
          <w:szCs w:val="22"/>
        </w:rPr>
      </w:pPr>
      <w:proofErr w:type="spellStart"/>
      <w:r w:rsidRPr="00C3426D">
        <w:rPr>
          <w:rFonts w:ascii="Courier" w:hAnsi="Courier" w:cstheme="minorHAnsi"/>
          <w:sz w:val="22"/>
          <w:szCs w:val="22"/>
        </w:rPr>
        <w:t>fetchn</w:t>
      </w:r>
      <w:proofErr w:type="spellEnd"/>
      <w:r w:rsidR="00C3426D" w:rsidRPr="00C3426D">
        <w:rPr>
          <w:rFonts w:ascii="Courier" w:hAnsi="Courier" w:cstheme="minorHAnsi"/>
          <w:sz w:val="22"/>
          <w:szCs w:val="22"/>
        </w:rPr>
        <w:t>(‘</w:t>
      </w:r>
      <w:proofErr w:type="spellStart"/>
      <w:r w:rsidR="00C3426D" w:rsidRPr="00C3426D">
        <w:rPr>
          <w:rFonts w:ascii="Courier" w:hAnsi="Courier" w:cstheme="minorHAnsi"/>
          <w:sz w:val="22"/>
          <w:szCs w:val="22"/>
        </w:rPr>
        <w:t>field_name</w:t>
      </w:r>
      <w:proofErr w:type="spellEnd"/>
      <w:r w:rsidR="00C3426D" w:rsidRPr="00C3426D">
        <w:rPr>
          <w:rFonts w:ascii="Courier" w:hAnsi="Courier" w:cstheme="minorHAnsi"/>
          <w:sz w:val="22"/>
          <w:szCs w:val="22"/>
        </w:rPr>
        <w:t>’)</w:t>
      </w:r>
    </w:p>
    <w:p w:rsidR="00742F21" w:rsidRDefault="003E067A" w:rsidP="00D62D71">
      <w:pPr>
        <w:rPr>
          <w:rFonts w:cstheme="minorHAnsi"/>
          <w:sz w:val="22"/>
          <w:szCs w:val="22"/>
        </w:rPr>
      </w:pPr>
      <w:r>
        <w:rPr>
          <w:rFonts w:cstheme="minorHAnsi"/>
          <w:sz w:val="22"/>
          <w:szCs w:val="22"/>
        </w:rPr>
        <w:lastRenderedPageBreak/>
        <w:t xml:space="preserve">This </w:t>
      </w:r>
      <w:r w:rsidR="008D3B0F">
        <w:rPr>
          <w:rFonts w:cstheme="minorHAnsi"/>
          <w:sz w:val="22"/>
          <w:szCs w:val="22"/>
        </w:rPr>
        <w:t>returns</w:t>
      </w:r>
      <w:r>
        <w:rPr>
          <w:rFonts w:cstheme="minorHAnsi"/>
          <w:sz w:val="22"/>
          <w:szCs w:val="22"/>
        </w:rPr>
        <w:t xml:space="preserve"> a list of </w:t>
      </w:r>
      <w:r>
        <w:rPr>
          <w:rFonts w:cstheme="minorHAnsi"/>
          <w:b/>
          <w:sz w:val="22"/>
          <w:szCs w:val="22"/>
        </w:rPr>
        <w:t xml:space="preserve">only the value of </w:t>
      </w:r>
      <w:proofErr w:type="spellStart"/>
      <w:r>
        <w:rPr>
          <w:rFonts w:cstheme="minorHAnsi"/>
          <w:b/>
          <w:sz w:val="22"/>
          <w:szCs w:val="22"/>
        </w:rPr>
        <w:t>field_name</w:t>
      </w:r>
      <w:proofErr w:type="spellEnd"/>
      <w:r>
        <w:rPr>
          <w:rFonts w:cstheme="minorHAnsi"/>
          <w:sz w:val="22"/>
          <w:szCs w:val="22"/>
        </w:rPr>
        <w:t xml:space="preserve"> for each item in the query. If </w:t>
      </w:r>
      <w:proofErr w:type="spellStart"/>
      <w:r>
        <w:rPr>
          <w:rFonts w:cstheme="minorHAnsi"/>
          <w:sz w:val="22"/>
          <w:szCs w:val="22"/>
        </w:rPr>
        <w:t>field_name</w:t>
      </w:r>
      <w:proofErr w:type="spellEnd"/>
      <w:r>
        <w:rPr>
          <w:rFonts w:cstheme="minorHAnsi"/>
          <w:sz w:val="22"/>
          <w:szCs w:val="22"/>
        </w:rPr>
        <w:t xml:space="preserve"> corresponds to a numeric field, it will return a vector. If </w:t>
      </w:r>
      <w:proofErr w:type="spellStart"/>
      <w:r>
        <w:rPr>
          <w:rFonts w:cstheme="minorHAnsi"/>
          <w:sz w:val="22"/>
          <w:szCs w:val="22"/>
        </w:rPr>
        <w:t>field_name</w:t>
      </w:r>
      <w:proofErr w:type="spellEnd"/>
      <w:r>
        <w:rPr>
          <w:rFonts w:cstheme="minorHAnsi"/>
          <w:sz w:val="22"/>
          <w:szCs w:val="22"/>
        </w:rPr>
        <w:t xml:space="preserve"> corresponds to a string or BLOB field, it will return a cell array. </w:t>
      </w:r>
      <w:r w:rsidR="00F71B3F">
        <w:rPr>
          <w:rFonts w:cstheme="minorHAnsi"/>
          <w:sz w:val="22"/>
          <w:szCs w:val="22"/>
        </w:rPr>
        <w:t>For example:</w:t>
      </w:r>
    </w:p>
    <w:p w:rsidR="00F71B3F" w:rsidRPr="00804666" w:rsidRDefault="00F71B3F" w:rsidP="00D62D71">
      <w:pPr>
        <w:rPr>
          <w:rFonts w:ascii="Courier" w:hAnsi="Courier" w:cstheme="minorHAnsi"/>
          <w:sz w:val="22"/>
          <w:szCs w:val="22"/>
        </w:rPr>
      </w:pPr>
      <w:proofErr w:type="spellStart"/>
      <w:r w:rsidRPr="00804666">
        <w:rPr>
          <w:rFonts w:ascii="Courier" w:hAnsi="Courier" w:cstheme="minorHAnsi"/>
          <w:sz w:val="22"/>
          <w:szCs w:val="22"/>
        </w:rPr>
        <w:t>OFFsA</w:t>
      </w:r>
      <w:proofErr w:type="spellEnd"/>
      <w:r w:rsidRPr="00804666">
        <w:rPr>
          <w:rFonts w:ascii="Courier" w:hAnsi="Courier" w:cstheme="minorHAnsi"/>
          <w:sz w:val="22"/>
          <w:szCs w:val="22"/>
        </w:rPr>
        <w:t xml:space="preserve"> = </w:t>
      </w:r>
      <w:proofErr w:type="spellStart"/>
      <w:r w:rsidRPr="00804666">
        <w:rPr>
          <w:rFonts w:ascii="Courier" w:hAnsi="Courier" w:cstheme="minorHAnsi"/>
          <w:sz w:val="22"/>
          <w:szCs w:val="22"/>
        </w:rPr>
        <w:t>sl_mutable.CurrentCellType</w:t>
      </w:r>
      <w:proofErr w:type="spellEnd"/>
      <w:r w:rsidRPr="00804666">
        <w:rPr>
          <w:rFonts w:ascii="Courier" w:hAnsi="Courier" w:cstheme="minorHAnsi"/>
          <w:sz w:val="22"/>
          <w:szCs w:val="22"/>
        </w:rPr>
        <w:t xml:space="preserve"> &amp; '</w:t>
      </w:r>
      <w:proofErr w:type="spellStart"/>
      <w:r w:rsidRPr="00804666">
        <w:rPr>
          <w:rFonts w:ascii="Courier" w:hAnsi="Courier" w:cstheme="minorHAnsi"/>
          <w:sz w:val="22"/>
          <w:szCs w:val="22"/>
        </w:rPr>
        <w:t>cell_type</w:t>
      </w:r>
      <w:proofErr w:type="spellEnd"/>
      <w:r w:rsidRPr="00804666">
        <w:rPr>
          <w:rFonts w:ascii="Courier" w:hAnsi="Courier" w:cstheme="minorHAnsi"/>
          <w:sz w:val="22"/>
          <w:szCs w:val="22"/>
        </w:rPr>
        <w:t xml:space="preserve"> = "OFF sustained alpha"';</w:t>
      </w:r>
    </w:p>
    <w:p w:rsidR="00F71B3F" w:rsidRPr="00804666" w:rsidRDefault="00804666" w:rsidP="00D62D71">
      <w:pPr>
        <w:rPr>
          <w:rFonts w:ascii="Courier" w:hAnsi="Courier" w:cstheme="minorHAnsi"/>
          <w:sz w:val="22"/>
          <w:szCs w:val="22"/>
        </w:rPr>
      </w:pPr>
      <w:proofErr w:type="spellStart"/>
      <w:r w:rsidRPr="00804666">
        <w:rPr>
          <w:rFonts w:ascii="Courier" w:hAnsi="Courier" w:cstheme="minorHAnsi"/>
          <w:sz w:val="22"/>
          <w:szCs w:val="22"/>
        </w:rPr>
        <w:t>cell_list</w:t>
      </w:r>
      <w:proofErr w:type="spellEnd"/>
      <w:r w:rsidRPr="00804666">
        <w:rPr>
          <w:rFonts w:ascii="Courier" w:hAnsi="Courier" w:cstheme="minorHAnsi"/>
          <w:sz w:val="22"/>
          <w:szCs w:val="22"/>
        </w:rPr>
        <w:t xml:space="preserve"> = </w:t>
      </w:r>
      <w:proofErr w:type="spellStart"/>
      <w:r w:rsidRPr="00804666">
        <w:rPr>
          <w:rFonts w:ascii="Courier" w:hAnsi="Courier" w:cstheme="minorHAnsi"/>
          <w:sz w:val="22"/>
          <w:szCs w:val="22"/>
        </w:rPr>
        <w:t>OFFsA.fetchn</w:t>
      </w:r>
      <w:proofErr w:type="spellEnd"/>
      <w:r w:rsidRPr="00804666">
        <w:rPr>
          <w:rFonts w:ascii="Courier" w:hAnsi="Courier" w:cstheme="minorHAnsi"/>
          <w:sz w:val="22"/>
          <w:szCs w:val="22"/>
        </w:rPr>
        <w:t>('</w:t>
      </w:r>
      <w:proofErr w:type="spellStart"/>
      <w:r w:rsidRPr="00804666">
        <w:rPr>
          <w:rFonts w:ascii="Courier" w:hAnsi="Courier" w:cstheme="minorHAnsi"/>
          <w:sz w:val="22"/>
          <w:szCs w:val="22"/>
        </w:rPr>
        <w:t>cell_id</w:t>
      </w:r>
      <w:proofErr w:type="spellEnd"/>
      <w:r w:rsidRPr="00804666">
        <w:rPr>
          <w:rFonts w:ascii="Courier" w:hAnsi="Courier" w:cstheme="minorHAnsi"/>
          <w:sz w:val="22"/>
          <w:szCs w:val="22"/>
        </w:rPr>
        <w:t>')</w:t>
      </w:r>
    </w:p>
    <w:p w:rsidR="00742F21" w:rsidRDefault="00D34F4D" w:rsidP="00D62D71">
      <w:pPr>
        <w:rPr>
          <w:rFonts w:cstheme="minorHAnsi"/>
          <w:sz w:val="22"/>
          <w:szCs w:val="22"/>
        </w:rPr>
      </w:pPr>
      <w:r>
        <w:rPr>
          <w:rFonts w:cstheme="minorHAnsi"/>
          <w:sz w:val="22"/>
          <w:szCs w:val="22"/>
        </w:rPr>
        <w:t xml:space="preserve">Now </w:t>
      </w:r>
      <w:proofErr w:type="spellStart"/>
      <w:r w:rsidRPr="00D34F4D">
        <w:rPr>
          <w:rFonts w:ascii="Courier" w:hAnsi="Courier" w:cstheme="minorHAnsi"/>
          <w:sz w:val="22"/>
          <w:szCs w:val="22"/>
        </w:rPr>
        <w:t>cell_list</w:t>
      </w:r>
      <w:proofErr w:type="spellEnd"/>
      <w:r>
        <w:rPr>
          <w:rFonts w:cstheme="minorHAnsi"/>
          <w:sz w:val="22"/>
          <w:szCs w:val="22"/>
        </w:rPr>
        <w:t xml:space="preserve"> </w:t>
      </w:r>
      <w:r w:rsidR="001C1EB2">
        <w:rPr>
          <w:rFonts w:cstheme="minorHAnsi"/>
          <w:sz w:val="22"/>
          <w:szCs w:val="22"/>
        </w:rPr>
        <w:t>is a cell array with</w:t>
      </w:r>
      <w:r>
        <w:rPr>
          <w:rFonts w:cstheme="minorHAnsi"/>
          <w:sz w:val="22"/>
          <w:szCs w:val="22"/>
        </w:rPr>
        <w:t xml:space="preserve"> the </w:t>
      </w:r>
      <w:proofErr w:type="spellStart"/>
      <w:r>
        <w:rPr>
          <w:rFonts w:cstheme="minorHAnsi"/>
          <w:sz w:val="22"/>
          <w:szCs w:val="22"/>
        </w:rPr>
        <w:t>cell_id</w:t>
      </w:r>
      <w:proofErr w:type="spellEnd"/>
      <w:r>
        <w:rPr>
          <w:rFonts w:cstheme="minorHAnsi"/>
          <w:sz w:val="22"/>
          <w:szCs w:val="22"/>
        </w:rPr>
        <w:t xml:space="preserve"> of every OFF sustained alpha in the database.</w:t>
      </w:r>
    </w:p>
    <w:p w:rsidR="001327F3" w:rsidRDefault="001327F3" w:rsidP="00D62D71">
      <w:pPr>
        <w:rPr>
          <w:rFonts w:cstheme="minorHAnsi"/>
          <w:sz w:val="22"/>
          <w:szCs w:val="22"/>
        </w:rPr>
      </w:pPr>
    </w:p>
    <w:p w:rsidR="001327F3" w:rsidRDefault="001327F3" w:rsidP="00D62D71">
      <w:pPr>
        <w:rPr>
          <w:rFonts w:cstheme="minorHAnsi"/>
          <w:b/>
          <w:sz w:val="22"/>
          <w:szCs w:val="22"/>
        </w:rPr>
      </w:pPr>
      <w:r w:rsidRPr="001327F3">
        <w:rPr>
          <w:rFonts w:cstheme="minorHAnsi"/>
          <w:sz w:val="22"/>
          <w:szCs w:val="22"/>
          <w:u w:val="single"/>
        </w:rPr>
        <w:t>Pipelines</w:t>
      </w:r>
      <w:r>
        <w:rPr>
          <w:rFonts w:cstheme="minorHAnsi"/>
          <w:b/>
          <w:sz w:val="22"/>
          <w:szCs w:val="22"/>
        </w:rPr>
        <w:t>.</w:t>
      </w:r>
    </w:p>
    <w:p w:rsidR="001327F3" w:rsidRDefault="00B52957" w:rsidP="00D62D71">
      <w:pPr>
        <w:rPr>
          <w:rFonts w:cstheme="minorHAnsi"/>
          <w:sz w:val="22"/>
          <w:szCs w:val="22"/>
        </w:rPr>
      </w:pPr>
      <w:r>
        <w:rPr>
          <w:rFonts w:cstheme="minorHAnsi"/>
          <w:sz w:val="22"/>
          <w:szCs w:val="22"/>
        </w:rPr>
        <w:t>A pipeline is a construct that include</w:t>
      </w:r>
      <w:r w:rsidR="00582F4B">
        <w:rPr>
          <w:rFonts w:cstheme="minorHAnsi"/>
          <w:sz w:val="22"/>
          <w:szCs w:val="22"/>
        </w:rPr>
        <w:t>s</w:t>
      </w:r>
      <w:r>
        <w:rPr>
          <w:rFonts w:cstheme="minorHAnsi"/>
          <w:sz w:val="22"/>
          <w:szCs w:val="22"/>
        </w:rPr>
        <w:t xml:space="preserve"> </w:t>
      </w:r>
      <w:r w:rsidR="00582F4B">
        <w:rPr>
          <w:rFonts w:cstheme="minorHAnsi"/>
          <w:sz w:val="22"/>
          <w:szCs w:val="22"/>
        </w:rPr>
        <w:t xml:space="preserve">everything you need to go from the database to your finished analysis results (e.g. for a figure in a paper). </w:t>
      </w:r>
      <w:r w:rsidR="00D777CA">
        <w:rPr>
          <w:rFonts w:cstheme="minorHAnsi"/>
          <w:sz w:val="22"/>
          <w:szCs w:val="22"/>
        </w:rPr>
        <w:t>Pipelines have several associated parts.</w:t>
      </w:r>
      <w:r w:rsidR="00AA2A9D">
        <w:rPr>
          <w:rFonts w:cstheme="minorHAnsi"/>
          <w:sz w:val="22"/>
          <w:szCs w:val="22"/>
        </w:rPr>
        <w:t xml:space="preserve"> This section will introduce you to the concept, but it will not give you the tools to manipulate pipelines. I made an App for that that I will introduce in a separate document. </w:t>
      </w:r>
    </w:p>
    <w:p w:rsidR="00D777CA" w:rsidRDefault="00D777CA" w:rsidP="00D62D71">
      <w:pPr>
        <w:rPr>
          <w:rFonts w:cstheme="minorHAnsi"/>
          <w:sz w:val="22"/>
          <w:szCs w:val="22"/>
        </w:rPr>
      </w:pPr>
    </w:p>
    <w:p w:rsidR="00D777CA" w:rsidRDefault="00AA2A9D" w:rsidP="00D62D71">
      <w:pPr>
        <w:rPr>
          <w:rFonts w:cstheme="minorHAnsi"/>
          <w:b/>
          <w:sz w:val="22"/>
          <w:szCs w:val="22"/>
        </w:rPr>
      </w:pPr>
      <w:r>
        <w:rPr>
          <w:rFonts w:cstheme="minorHAnsi"/>
          <w:b/>
          <w:sz w:val="22"/>
          <w:szCs w:val="22"/>
        </w:rPr>
        <w:t>Owner</w:t>
      </w:r>
    </w:p>
    <w:p w:rsidR="00AA2A9D" w:rsidRPr="00AA2A9D" w:rsidRDefault="00AA2A9D" w:rsidP="00D62D71">
      <w:pPr>
        <w:rPr>
          <w:rFonts w:cstheme="minorHAnsi"/>
          <w:sz w:val="22"/>
          <w:szCs w:val="22"/>
        </w:rPr>
      </w:pPr>
      <w:r>
        <w:rPr>
          <w:rFonts w:cstheme="minorHAnsi"/>
          <w:sz w:val="22"/>
          <w:szCs w:val="22"/>
        </w:rPr>
        <w:t xml:space="preserve">Each pipeline is owned by the user who creates it. This means that the Results for the pipeline are stored in that user’s schema. As mentioned above, however, other users can read the data in anyone’s schema so all pipeline results are readable to all. </w:t>
      </w:r>
    </w:p>
    <w:p w:rsidR="00D777CA" w:rsidRDefault="00D777CA" w:rsidP="00D62D71">
      <w:pPr>
        <w:rPr>
          <w:rFonts w:cstheme="minorHAnsi"/>
          <w:sz w:val="22"/>
          <w:szCs w:val="22"/>
        </w:rPr>
      </w:pPr>
    </w:p>
    <w:p w:rsidR="00D777CA" w:rsidRPr="00022641" w:rsidRDefault="00D777CA" w:rsidP="00D62D71">
      <w:pPr>
        <w:rPr>
          <w:rFonts w:cstheme="minorHAnsi"/>
          <w:b/>
          <w:sz w:val="22"/>
          <w:szCs w:val="22"/>
        </w:rPr>
      </w:pPr>
      <w:r w:rsidRPr="00022641">
        <w:rPr>
          <w:rFonts w:cstheme="minorHAnsi"/>
          <w:b/>
          <w:sz w:val="22"/>
          <w:szCs w:val="22"/>
        </w:rPr>
        <w:t>Data query</w:t>
      </w:r>
    </w:p>
    <w:p w:rsidR="00D777CA" w:rsidRDefault="00A86BAF" w:rsidP="00D62D71">
      <w:pPr>
        <w:rPr>
          <w:rFonts w:cstheme="minorHAnsi"/>
          <w:sz w:val="22"/>
          <w:szCs w:val="22"/>
        </w:rPr>
      </w:pPr>
      <w:r>
        <w:rPr>
          <w:rFonts w:cstheme="minorHAnsi"/>
          <w:sz w:val="22"/>
          <w:szCs w:val="22"/>
        </w:rPr>
        <w:t>This is the query that provides the input to your pi</w:t>
      </w:r>
      <w:r w:rsidR="00FD4B70">
        <w:rPr>
          <w:rFonts w:cstheme="minorHAnsi"/>
          <w:sz w:val="22"/>
          <w:szCs w:val="22"/>
        </w:rPr>
        <w:t>p</w:t>
      </w:r>
      <w:r>
        <w:rPr>
          <w:rFonts w:cstheme="minorHAnsi"/>
          <w:sz w:val="22"/>
          <w:szCs w:val="22"/>
        </w:rPr>
        <w:t xml:space="preserve">eline. </w:t>
      </w:r>
      <w:r w:rsidR="00FD4B70">
        <w:rPr>
          <w:rFonts w:cstheme="minorHAnsi"/>
          <w:sz w:val="22"/>
          <w:szCs w:val="22"/>
        </w:rPr>
        <w:t xml:space="preserve">It can be quite complex and include fields from different tables. For example, you could look for Datasets named “Spots Multi Size” with </w:t>
      </w:r>
      <w:proofErr w:type="spellStart"/>
      <w:r w:rsidR="00FD4B70">
        <w:rPr>
          <w:rFonts w:cstheme="minorHAnsi"/>
          <w:sz w:val="22"/>
          <w:szCs w:val="22"/>
        </w:rPr>
        <w:t>Rstar_mean</w:t>
      </w:r>
      <w:proofErr w:type="spellEnd"/>
      <w:r w:rsidR="00FD4B70">
        <w:rPr>
          <w:rFonts w:cstheme="minorHAnsi"/>
          <w:sz w:val="22"/>
          <w:szCs w:val="22"/>
        </w:rPr>
        <w:t xml:space="preserve"> = 0 from ON alpha cells or </w:t>
      </w:r>
      <w:proofErr w:type="spellStart"/>
      <w:r w:rsidR="00FD4B70">
        <w:rPr>
          <w:rFonts w:cstheme="minorHAnsi"/>
          <w:sz w:val="22"/>
          <w:szCs w:val="22"/>
        </w:rPr>
        <w:t>PixON</w:t>
      </w:r>
      <w:proofErr w:type="spellEnd"/>
      <w:r w:rsidR="00FD4B70">
        <w:rPr>
          <w:rFonts w:cstheme="minorHAnsi"/>
          <w:sz w:val="22"/>
          <w:szCs w:val="22"/>
        </w:rPr>
        <w:t xml:space="preserve"> cells from female Animals while excluding Datasets that have the word “_UV” in their names. </w:t>
      </w:r>
      <w:r w:rsidR="00925BB4">
        <w:rPr>
          <w:rFonts w:cstheme="minorHAnsi"/>
          <w:sz w:val="22"/>
          <w:szCs w:val="22"/>
        </w:rPr>
        <w:t xml:space="preserve">The beauty of writing a query as input is that if new data matching the query appears in the database, it will just “show up” in your pipeline, whether or not you recorded it. If you want to narrow your query and exclude or include particular cells or datasets directly by name you can do that too. </w:t>
      </w:r>
    </w:p>
    <w:p w:rsidR="00022641" w:rsidRDefault="00022641" w:rsidP="00D62D71">
      <w:pPr>
        <w:rPr>
          <w:rFonts w:cstheme="minorHAnsi"/>
          <w:sz w:val="22"/>
          <w:szCs w:val="22"/>
        </w:rPr>
      </w:pPr>
    </w:p>
    <w:p w:rsidR="00D777CA" w:rsidRDefault="00D777CA" w:rsidP="00D62D71">
      <w:pPr>
        <w:rPr>
          <w:rFonts w:cstheme="minorHAnsi"/>
          <w:b/>
          <w:sz w:val="22"/>
          <w:szCs w:val="22"/>
        </w:rPr>
      </w:pPr>
      <w:r w:rsidRPr="00880FA7">
        <w:rPr>
          <w:rFonts w:cstheme="minorHAnsi"/>
          <w:b/>
          <w:sz w:val="22"/>
          <w:szCs w:val="22"/>
        </w:rPr>
        <w:t>Analysis steps</w:t>
      </w:r>
    </w:p>
    <w:p w:rsidR="000F469E" w:rsidRDefault="00AA0FEC" w:rsidP="00D62D71">
      <w:pPr>
        <w:rPr>
          <w:rFonts w:cstheme="minorHAnsi"/>
          <w:sz w:val="22"/>
          <w:szCs w:val="22"/>
        </w:rPr>
      </w:pPr>
      <w:r>
        <w:rPr>
          <w:rFonts w:cstheme="minorHAnsi"/>
          <w:sz w:val="22"/>
          <w:szCs w:val="22"/>
        </w:rPr>
        <w:t xml:space="preserve">This is the list of functions that you want to run on your data and the associated parameter set for each function (if </w:t>
      </w:r>
      <w:r w:rsidR="0042652B">
        <w:rPr>
          <w:rFonts w:cstheme="minorHAnsi"/>
          <w:sz w:val="22"/>
          <w:szCs w:val="22"/>
        </w:rPr>
        <w:t>the function has</w:t>
      </w:r>
      <w:r>
        <w:rPr>
          <w:rFonts w:cstheme="minorHAnsi"/>
          <w:sz w:val="22"/>
          <w:szCs w:val="22"/>
        </w:rPr>
        <w:t xml:space="preserve"> analysis parameters). </w:t>
      </w:r>
      <w:r w:rsidR="0008768C">
        <w:rPr>
          <w:rFonts w:cstheme="minorHAnsi"/>
          <w:sz w:val="22"/>
          <w:szCs w:val="22"/>
        </w:rPr>
        <w:t>The functions are run in an order so, for example,</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Step1: </w:t>
      </w:r>
      <w:proofErr w:type="spellStart"/>
      <w:r w:rsidRPr="000F469E">
        <w:rPr>
          <w:rFonts w:cstheme="minorHAnsi"/>
          <w:sz w:val="22"/>
          <w:szCs w:val="22"/>
          <w:u w:val="single"/>
        </w:rPr>
        <w:t>EpochResult</w:t>
      </w:r>
      <w:proofErr w:type="spellEnd"/>
    </w:p>
    <w:p w:rsidR="000F469E" w:rsidRDefault="0008768C" w:rsidP="00D62D71">
      <w:pPr>
        <w:rPr>
          <w:rFonts w:cstheme="minorHAnsi"/>
          <w:sz w:val="22"/>
          <w:szCs w:val="22"/>
        </w:rPr>
      </w:pPr>
      <w:r>
        <w:rPr>
          <w:rFonts w:cstheme="minorHAnsi"/>
          <w:sz w:val="22"/>
          <w:szCs w:val="22"/>
        </w:rPr>
        <w:t xml:space="preserve">you can count the spikes in the pre, stim, and post times for each epoch before </w:t>
      </w:r>
      <w:r w:rsidR="000F469E">
        <w:rPr>
          <w:rFonts w:cstheme="minorHAnsi"/>
          <w:sz w:val="22"/>
          <w:szCs w:val="22"/>
        </w:rPr>
        <w:t>…</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Step2: </w:t>
      </w:r>
      <w:proofErr w:type="spellStart"/>
      <w:r w:rsidRPr="000F469E">
        <w:rPr>
          <w:rFonts w:cstheme="minorHAnsi"/>
          <w:sz w:val="22"/>
          <w:szCs w:val="22"/>
          <w:u w:val="single"/>
        </w:rPr>
        <w:t>DatasetResult</w:t>
      </w:r>
      <w:proofErr w:type="spellEnd"/>
    </w:p>
    <w:p w:rsidR="000F469E" w:rsidRDefault="0008768C" w:rsidP="00D62D71">
      <w:pPr>
        <w:rPr>
          <w:rFonts w:cstheme="minorHAnsi"/>
          <w:sz w:val="22"/>
          <w:szCs w:val="22"/>
        </w:rPr>
      </w:pPr>
      <w:r>
        <w:rPr>
          <w:rFonts w:cstheme="minorHAnsi"/>
          <w:sz w:val="22"/>
          <w:szCs w:val="22"/>
        </w:rPr>
        <w:t xml:space="preserve">using those spike counts to construct a curve of spikes vs. spot size. </w:t>
      </w:r>
      <w:r w:rsidR="008B5B09">
        <w:rPr>
          <w:rFonts w:cstheme="minorHAnsi"/>
          <w:sz w:val="22"/>
          <w:szCs w:val="22"/>
        </w:rPr>
        <w:t xml:space="preserve">Then you could compute some value like the suppression index </w:t>
      </w:r>
      <w:r w:rsidR="003C4B00">
        <w:rPr>
          <w:rFonts w:cstheme="minorHAnsi"/>
          <w:sz w:val="22"/>
          <w:szCs w:val="22"/>
        </w:rPr>
        <w:t xml:space="preserve">(SI) </w:t>
      </w:r>
      <w:r w:rsidR="008B5B09">
        <w:rPr>
          <w:rFonts w:cstheme="minorHAnsi"/>
          <w:sz w:val="22"/>
          <w:szCs w:val="22"/>
        </w:rPr>
        <w:t xml:space="preserve">for each of these curves and </w:t>
      </w:r>
      <w:r w:rsidR="000F469E">
        <w:rPr>
          <w:rFonts w:cstheme="minorHAnsi"/>
          <w:sz w:val="22"/>
          <w:szCs w:val="22"/>
        </w:rPr>
        <w:t>…</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Step3: </w:t>
      </w:r>
      <w:proofErr w:type="spellStart"/>
      <w:r w:rsidRPr="000F469E">
        <w:rPr>
          <w:rFonts w:cstheme="minorHAnsi"/>
          <w:sz w:val="22"/>
          <w:szCs w:val="22"/>
          <w:u w:val="single"/>
        </w:rPr>
        <w:t>CellResult</w:t>
      </w:r>
      <w:proofErr w:type="spellEnd"/>
    </w:p>
    <w:p w:rsidR="003C4B00" w:rsidRDefault="008B5B09" w:rsidP="00D62D71">
      <w:pPr>
        <w:rPr>
          <w:rFonts w:cstheme="minorHAnsi"/>
          <w:sz w:val="22"/>
          <w:szCs w:val="22"/>
        </w:rPr>
      </w:pPr>
      <w:r>
        <w:rPr>
          <w:rFonts w:cstheme="minorHAnsi"/>
          <w:sz w:val="22"/>
          <w:szCs w:val="22"/>
        </w:rPr>
        <w:t xml:space="preserve">collect </w:t>
      </w:r>
      <w:r w:rsidR="003C4B00">
        <w:rPr>
          <w:rFonts w:cstheme="minorHAnsi"/>
          <w:sz w:val="22"/>
          <w:szCs w:val="22"/>
        </w:rPr>
        <w:t xml:space="preserve">SI for each cell and </w:t>
      </w:r>
      <w:r>
        <w:rPr>
          <w:rFonts w:cstheme="minorHAnsi"/>
          <w:sz w:val="22"/>
          <w:szCs w:val="22"/>
        </w:rPr>
        <w:t xml:space="preserve"> </w:t>
      </w:r>
    </w:p>
    <w:p w:rsidR="003C4B00" w:rsidRPr="003C4B00" w:rsidRDefault="003C4B00" w:rsidP="00D62D71">
      <w:pPr>
        <w:rPr>
          <w:rFonts w:cstheme="minorHAnsi"/>
          <w:sz w:val="22"/>
          <w:szCs w:val="22"/>
          <w:u w:val="single"/>
        </w:rPr>
      </w:pPr>
      <w:r w:rsidRPr="003C4B00">
        <w:rPr>
          <w:rFonts w:cstheme="minorHAnsi"/>
          <w:sz w:val="22"/>
          <w:szCs w:val="22"/>
          <w:u w:val="single"/>
        </w:rPr>
        <w:t>Step4: Result</w:t>
      </w:r>
    </w:p>
    <w:p w:rsidR="00880FA7" w:rsidRPr="00AA0FEC" w:rsidRDefault="008B5B09" w:rsidP="00D62D71">
      <w:pPr>
        <w:rPr>
          <w:rFonts w:cstheme="minorHAnsi"/>
          <w:sz w:val="22"/>
          <w:szCs w:val="22"/>
        </w:rPr>
      </w:pPr>
      <w:r>
        <w:rPr>
          <w:rFonts w:cstheme="minorHAnsi"/>
          <w:sz w:val="22"/>
          <w:szCs w:val="22"/>
        </w:rPr>
        <w:t xml:space="preserve">compare the average </w:t>
      </w:r>
      <w:r w:rsidR="003C4B00">
        <w:rPr>
          <w:rFonts w:cstheme="minorHAnsi"/>
          <w:sz w:val="22"/>
          <w:szCs w:val="22"/>
        </w:rPr>
        <w:t>SI</w:t>
      </w:r>
      <w:r>
        <w:rPr>
          <w:rFonts w:cstheme="minorHAnsi"/>
          <w:sz w:val="22"/>
          <w:szCs w:val="22"/>
        </w:rPr>
        <w:t xml:space="preserve"> in ON alphas vs. </w:t>
      </w:r>
      <w:proofErr w:type="spellStart"/>
      <w:r>
        <w:rPr>
          <w:rFonts w:cstheme="minorHAnsi"/>
          <w:sz w:val="22"/>
          <w:szCs w:val="22"/>
        </w:rPr>
        <w:t>PixONs</w:t>
      </w:r>
      <w:proofErr w:type="spellEnd"/>
      <w:r>
        <w:rPr>
          <w:rFonts w:cstheme="minorHAnsi"/>
          <w:sz w:val="22"/>
          <w:szCs w:val="22"/>
        </w:rPr>
        <w:t xml:space="preserve">.  </w:t>
      </w:r>
    </w:p>
    <w:p w:rsidR="00D777CA" w:rsidRDefault="00D777CA" w:rsidP="00D62D71">
      <w:pPr>
        <w:rPr>
          <w:rFonts w:cstheme="minorHAnsi"/>
          <w:sz w:val="22"/>
          <w:szCs w:val="22"/>
        </w:rPr>
      </w:pPr>
    </w:p>
    <w:p w:rsidR="00D777CA" w:rsidRPr="00E30A65" w:rsidRDefault="00D777CA" w:rsidP="00D62D71">
      <w:pPr>
        <w:rPr>
          <w:rFonts w:cstheme="minorHAnsi"/>
          <w:b/>
          <w:sz w:val="22"/>
          <w:szCs w:val="22"/>
        </w:rPr>
      </w:pPr>
      <w:r w:rsidRPr="00E30A65">
        <w:rPr>
          <w:rFonts w:cstheme="minorHAnsi"/>
          <w:b/>
          <w:sz w:val="22"/>
          <w:szCs w:val="22"/>
        </w:rPr>
        <w:t>Results</w:t>
      </w:r>
    </w:p>
    <w:p w:rsidR="00D777CA" w:rsidRDefault="00F812F3" w:rsidP="00D62D71">
      <w:pPr>
        <w:rPr>
          <w:rFonts w:cstheme="minorHAnsi"/>
          <w:sz w:val="22"/>
          <w:szCs w:val="22"/>
        </w:rPr>
      </w:pPr>
      <w:r>
        <w:rPr>
          <w:rFonts w:cstheme="minorHAnsi"/>
          <w:sz w:val="22"/>
          <w:szCs w:val="22"/>
        </w:rPr>
        <w:t xml:space="preserve">Results from your pipeline are tagged with the pipeline name and stored in the </w:t>
      </w:r>
      <w:proofErr w:type="spellStart"/>
      <w:r>
        <w:rPr>
          <w:rFonts w:cstheme="minorHAnsi"/>
          <w:sz w:val="22"/>
          <w:szCs w:val="22"/>
        </w:rPr>
        <w:t>EpochResult</w:t>
      </w:r>
      <w:proofErr w:type="spellEnd"/>
      <w:r>
        <w:rPr>
          <w:rFonts w:cstheme="minorHAnsi"/>
          <w:sz w:val="22"/>
          <w:szCs w:val="22"/>
        </w:rPr>
        <w:t xml:space="preserve">, </w:t>
      </w:r>
      <w:proofErr w:type="spellStart"/>
      <w:r>
        <w:rPr>
          <w:rFonts w:cstheme="minorHAnsi"/>
          <w:sz w:val="22"/>
          <w:szCs w:val="22"/>
        </w:rPr>
        <w:t>DatasetResult</w:t>
      </w:r>
      <w:proofErr w:type="spellEnd"/>
      <w:r>
        <w:rPr>
          <w:rFonts w:cstheme="minorHAnsi"/>
          <w:sz w:val="22"/>
          <w:szCs w:val="22"/>
        </w:rPr>
        <w:t xml:space="preserve">, </w:t>
      </w:r>
      <w:proofErr w:type="spellStart"/>
      <w:r>
        <w:rPr>
          <w:rFonts w:cstheme="minorHAnsi"/>
          <w:sz w:val="22"/>
          <w:szCs w:val="22"/>
        </w:rPr>
        <w:t>CellResult</w:t>
      </w:r>
      <w:proofErr w:type="spellEnd"/>
      <w:r>
        <w:rPr>
          <w:rFonts w:cstheme="minorHAnsi"/>
          <w:sz w:val="22"/>
          <w:szCs w:val="22"/>
        </w:rPr>
        <w:t xml:space="preserve">, and Result tables in your own schema. Storing the results in the database like this means they don’t have to be recomputed. </w:t>
      </w:r>
      <w:r w:rsidR="008C729B">
        <w:rPr>
          <w:rFonts w:cstheme="minorHAnsi"/>
          <w:sz w:val="22"/>
          <w:szCs w:val="22"/>
        </w:rPr>
        <w:t>When</w:t>
      </w:r>
      <w:r>
        <w:rPr>
          <w:rFonts w:cstheme="minorHAnsi"/>
          <w:sz w:val="22"/>
          <w:szCs w:val="22"/>
        </w:rPr>
        <w:t xml:space="preserve"> new data arrives from your </w:t>
      </w:r>
      <w:r w:rsidR="006E6B6F">
        <w:rPr>
          <w:rFonts w:cstheme="minorHAnsi"/>
          <w:sz w:val="22"/>
          <w:szCs w:val="22"/>
        </w:rPr>
        <w:t>data</w:t>
      </w:r>
      <w:r>
        <w:rPr>
          <w:rFonts w:cstheme="minorHAnsi"/>
          <w:sz w:val="22"/>
          <w:szCs w:val="22"/>
        </w:rPr>
        <w:t xml:space="preserve"> query, you can calculate the results for just that new data. If you update your analysis code, you can choose to run the pipeline and overwrite all the stored results.  </w:t>
      </w:r>
    </w:p>
    <w:p w:rsidR="00F812F3" w:rsidRDefault="00F812F3" w:rsidP="00D62D71">
      <w:pPr>
        <w:rPr>
          <w:rFonts w:cstheme="minorHAnsi"/>
          <w:sz w:val="22"/>
          <w:szCs w:val="22"/>
        </w:rPr>
      </w:pPr>
    </w:p>
    <w:p w:rsidR="00D777CA" w:rsidRPr="00E639ED" w:rsidRDefault="00D777CA" w:rsidP="00D62D71">
      <w:pPr>
        <w:rPr>
          <w:rFonts w:cstheme="minorHAnsi"/>
          <w:b/>
          <w:sz w:val="22"/>
          <w:szCs w:val="22"/>
        </w:rPr>
      </w:pPr>
      <w:r w:rsidRPr="00E639ED">
        <w:rPr>
          <w:rFonts w:cstheme="minorHAnsi"/>
          <w:b/>
          <w:sz w:val="22"/>
          <w:szCs w:val="22"/>
        </w:rPr>
        <w:lastRenderedPageBreak/>
        <w:t>Export settings</w:t>
      </w:r>
    </w:p>
    <w:p w:rsidR="00E01C3B" w:rsidRDefault="00612437" w:rsidP="00D62D71">
      <w:pPr>
        <w:rPr>
          <w:rFonts w:cstheme="minorHAnsi"/>
          <w:sz w:val="22"/>
          <w:szCs w:val="22"/>
        </w:rPr>
      </w:pPr>
      <w:r>
        <w:rPr>
          <w:rFonts w:cstheme="minorHAnsi"/>
          <w:sz w:val="22"/>
          <w:szCs w:val="22"/>
        </w:rPr>
        <w:t xml:space="preserve">Results from any point in your pipeline can be exported to hdf5 files </w:t>
      </w:r>
      <w:r w:rsidR="003A64AF">
        <w:rPr>
          <w:rFonts w:cstheme="minorHAnsi"/>
          <w:sz w:val="22"/>
          <w:szCs w:val="22"/>
        </w:rPr>
        <w:t xml:space="preserve">for plotting </w:t>
      </w:r>
      <w:r w:rsidR="00914D7F">
        <w:rPr>
          <w:rFonts w:cstheme="minorHAnsi"/>
          <w:sz w:val="22"/>
          <w:szCs w:val="22"/>
        </w:rPr>
        <w:t xml:space="preserve">in Igor. You can save settings that structure the hierarchy and naming conventions in the hdf5 file. This will </w:t>
      </w:r>
      <w:r w:rsidR="00B45FBC">
        <w:rPr>
          <w:rFonts w:cstheme="minorHAnsi"/>
          <w:sz w:val="22"/>
          <w:szCs w:val="22"/>
        </w:rPr>
        <w:t xml:space="preserve">keep your Igor experiments well organized and </w:t>
      </w:r>
      <w:r w:rsidR="00914D7F">
        <w:rPr>
          <w:rFonts w:cstheme="minorHAnsi"/>
          <w:sz w:val="22"/>
          <w:szCs w:val="22"/>
        </w:rPr>
        <w:t xml:space="preserve">make it easy to </w:t>
      </w:r>
      <w:r w:rsidR="00B45FBC">
        <w:rPr>
          <w:rFonts w:cstheme="minorHAnsi"/>
          <w:sz w:val="22"/>
          <w:szCs w:val="22"/>
        </w:rPr>
        <w:t xml:space="preserve">create the same kinds of </w:t>
      </w:r>
      <w:r w:rsidR="0095566D">
        <w:rPr>
          <w:rFonts w:cstheme="minorHAnsi"/>
          <w:sz w:val="22"/>
          <w:szCs w:val="22"/>
        </w:rPr>
        <w:t>plot</w:t>
      </w:r>
      <w:r w:rsidR="00B45FBC">
        <w:rPr>
          <w:rFonts w:cstheme="minorHAnsi"/>
          <w:sz w:val="22"/>
          <w:szCs w:val="22"/>
        </w:rPr>
        <w:t>s for different epochs/datasets/cells</w:t>
      </w:r>
      <w:r w:rsidR="00332188">
        <w:rPr>
          <w:rFonts w:cstheme="minorHAnsi"/>
          <w:sz w:val="22"/>
          <w:szCs w:val="22"/>
        </w:rPr>
        <w:t xml:space="preserve"> with minimal effort. </w:t>
      </w:r>
      <w:r w:rsidR="00E01C3B">
        <w:rPr>
          <w:rFonts w:cstheme="minorHAnsi"/>
          <w:sz w:val="22"/>
          <w:szCs w:val="22"/>
        </w:rPr>
        <w:t>When you run your pipeline, you can choose to have it export the hdf5 files according to your settings or you can run without exporting and manually export the results whenever you like.</w:t>
      </w:r>
    </w:p>
    <w:p w:rsidR="00D777CA" w:rsidRDefault="00D777CA" w:rsidP="00D62D71">
      <w:pPr>
        <w:rPr>
          <w:rFonts w:cstheme="minorHAnsi"/>
          <w:sz w:val="22"/>
          <w:szCs w:val="22"/>
        </w:rPr>
      </w:pPr>
    </w:p>
    <w:p w:rsidR="00283815" w:rsidRPr="00001042" w:rsidRDefault="00283815" w:rsidP="00D62D71">
      <w:pPr>
        <w:rPr>
          <w:rFonts w:cstheme="minorHAnsi"/>
          <w:b/>
          <w:sz w:val="22"/>
          <w:szCs w:val="22"/>
          <w:u w:val="single"/>
        </w:rPr>
      </w:pPr>
      <w:r w:rsidRPr="00001042">
        <w:rPr>
          <w:rFonts w:cstheme="minorHAnsi"/>
          <w:b/>
          <w:sz w:val="22"/>
          <w:szCs w:val="22"/>
          <w:u w:val="single"/>
        </w:rPr>
        <w:t>What’s next?</w:t>
      </w:r>
    </w:p>
    <w:p w:rsidR="00283815" w:rsidRDefault="00001042" w:rsidP="00D62D71">
      <w:pPr>
        <w:rPr>
          <w:rFonts w:cstheme="minorHAnsi"/>
          <w:sz w:val="22"/>
          <w:szCs w:val="22"/>
        </w:rPr>
      </w:pPr>
      <w:r>
        <w:rPr>
          <w:rFonts w:cstheme="minorHAnsi"/>
          <w:sz w:val="22"/>
          <w:szCs w:val="22"/>
        </w:rPr>
        <w:t>I made MATLAB l</w:t>
      </w:r>
      <w:r w:rsidR="00283815">
        <w:rPr>
          <w:rFonts w:cstheme="minorHAnsi"/>
          <w:sz w:val="22"/>
          <w:szCs w:val="22"/>
        </w:rPr>
        <w:t xml:space="preserve">ive scripts </w:t>
      </w:r>
      <w:r>
        <w:rPr>
          <w:rFonts w:cstheme="minorHAnsi"/>
          <w:sz w:val="22"/>
          <w:szCs w:val="22"/>
        </w:rPr>
        <w:t xml:space="preserve">to document each of the Apps that is part of the </w:t>
      </w:r>
      <w:proofErr w:type="spellStart"/>
      <w:r>
        <w:rPr>
          <w:rFonts w:cstheme="minorHAnsi"/>
          <w:sz w:val="22"/>
          <w:szCs w:val="22"/>
        </w:rPr>
        <w:t>SchwartzLab</w:t>
      </w:r>
      <w:proofErr w:type="spellEnd"/>
      <w:r>
        <w:rPr>
          <w:rFonts w:cstheme="minorHAnsi"/>
          <w:sz w:val="22"/>
          <w:szCs w:val="22"/>
        </w:rPr>
        <w:t xml:space="preserve"> </w:t>
      </w:r>
      <w:proofErr w:type="spellStart"/>
      <w:r>
        <w:rPr>
          <w:rFonts w:cstheme="minorHAnsi"/>
          <w:sz w:val="22"/>
          <w:szCs w:val="22"/>
        </w:rPr>
        <w:t>DataJoint</w:t>
      </w:r>
      <w:proofErr w:type="spellEnd"/>
      <w:r>
        <w:rPr>
          <w:rFonts w:cstheme="minorHAnsi"/>
          <w:sz w:val="22"/>
          <w:szCs w:val="22"/>
        </w:rPr>
        <w:t xml:space="preserve"> implementation.</w:t>
      </w:r>
    </w:p>
    <w:p w:rsidR="00FA76B1" w:rsidRDefault="00FA76B1" w:rsidP="00D62D71">
      <w:pPr>
        <w:rPr>
          <w:rFonts w:cstheme="minorHAnsi"/>
          <w:sz w:val="22"/>
          <w:szCs w:val="22"/>
        </w:rPr>
      </w:pPr>
    </w:p>
    <w:p w:rsidR="00FA76B1" w:rsidRDefault="00AE2870" w:rsidP="00D62D71">
      <w:pPr>
        <w:rPr>
          <w:rFonts w:cstheme="minorHAnsi"/>
          <w:sz w:val="22"/>
          <w:szCs w:val="22"/>
        </w:rPr>
      </w:pPr>
      <w:proofErr w:type="spellStart"/>
      <w:r w:rsidRPr="005A1CED">
        <w:rPr>
          <w:rFonts w:cstheme="minorHAnsi"/>
          <w:b/>
          <w:sz w:val="22"/>
          <w:szCs w:val="22"/>
        </w:rPr>
        <w:t>FolderSetup.mlx</w:t>
      </w:r>
      <w:proofErr w:type="spellEnd"/>
      <w:r>
        <w:rPr>
          <w:rFonts w:cstheme="minorHAnsi"/>
          <w:sz w:val="22"/>
          <w:szCs w:val="22"/>
        </w:rPr>
        <w:t>: Go through this first to set up your folder paths</w:t>
      </w:r>
    </w:p>
    <w:p w:rsidR="005A1CED" w:rsidRDefault="005A1CED" w:rsidP="00D62D71">
      <w:pPr>
        <w:rPr>
          <w:rFonts w:cstheme="minorHAnsi"/>
          <w:sz w:val="22"/>
          <w:szCs w:val="22"/>
        </w:rPr>
      </w:pPr>
    </w:p>
    <w:p w:rsidR="00E204F9" w:rsidRPr="00E204F9" w:rsidRDefault="00E204F9" w:rsidP="00D62D71">
      <w:pPr>
        <w:rPr>
          <w:rFonts w:cstheme="minorHAnsi"/>
          <w:sz w:val="22"/>
          <w:szCs w:val="22"/>
        </w:rPr>
      </w:pPr>
      <w:proofErr w:type="spellStart"/>
      <w:r w:rsidRPr="00E204F9">
        <w:rPr>
          <w:rFonts w:cstheme="minorHAnsi"/>
          <w:b/>
          <w:sz w:val="22"/>
          <w:szCs w:val="22"/>
        </w:rPr>
        <w:t>UsingCellTyper.mlx</w:t>
      </w:r>
      <w:proofErr w:type="spellEnd"/>
      <w:r>
        <w:rPr>
          <w:rFonts w:cstheme="minorHAnsi"/>
          <w:b/>
          <w:sz w:val="22"/>
          <w:szCs w:val="22"/>
        </w:rPr>
        <w:t xml:space="preserve">: </w:t>
      </w:r>
      <w:r>
        <w:rPr>
          <w:rFonts w:cstheme="minorHAnsi"/>
          <w:sz w:val="22"/>
          <w:szCs w:val="22"/>
        </w:rPr>
        <w:t>This one lets you look through cell-attached RGC recordings to type cells</w:t>
      </w:r>
    </w:p>
    <w:p w:rsidR="00E204F9" w:rsidRDefault="00E204F9" w:rsidP="00D62D71">
      <w:pPr>
        <w:rPr>
          <w:rFonts w:cstheme="minorHAnsi"/>
          <w:sz w:val="22"/>
          <w:szCs w:val="22"/>
        </w:rPr>
      </w:pPr>
    </w:p>
    <w:p w:rsidR="00AE2870" w:rsidRDefault="005A1CED" w:rsidP="00D62D71">
      <w:pPr>
        <w:rPr>
          <w:rFonts w:cstheme="minorHAnsi"/>
          <w:sz w:val="22"/>
          <w:szCs w:val="22"/>
        </w:rPr>
      </w:pPr>
      <w:proofErr w:type="spellStart"/>
      <w:r w:rsidRPr="005A1CED">
        <w:rPr>
          <w:rFonts w:cstheme="minorHAnsi"/>
          <w:b/>
          <w:sz w:val="22"/>
          <w:szCs w:val="22"/>
        </w:rPr>
        <w:t>UsingAnalysisPipelineBuilder.mlx</w:t>
      </w:r>
      <w:proofErr w:type="spellEnd"/>
      <w:r>
        <w:rPr>
          <w:rFonts w:cstheme="minorHAnsi"/>
          <w:sz w:val="22"/>
          <w:szCs w:val="22"/>
        </w:rPr>
        <w:t>: This one is long. Go through it along with this one…</w:t>
      </w:r>
    </w:p>
    <w:p w:rsidR="005A1CED" w:rsidRPr="005A1CED" w:rsidRDefault="005A1CED" w:rsidP="00D62D71">
      <w:pPr>
        <w:rPr>
          <w:rFonts w:cstheme="minorHAnsi"/>
          <w:b/>
          <w:sz w:val="22"/>
          <w:szCs w:val="22"/>
        </w:rPr>
      </w:pPr>
      <w:proofErr w:type="spellStart"/>
      <w:r w:rsidRPr="005A1CED">
        <w:rPr>
          <w:rFonts w:cstheme="minorHAnsi"/>
          <w:b/>
          <w:sz w:val="22"/>
          <w:szCs w:val="22"/>
        </w:rPr>
        <w:t>UsingQueryBuilder.mlx</w:t>
      </w:r>
      <w:proofErr w:type="spellEnd"/>
    </w:p>
    <w:p w:rsidR="00283815" w:rsidRDefault="00283815" w:rsidP="00D62D71">
      <w:pPr>
        <w:rPr>
          <w:rFonts w:cstheme="minorHAnsi"/>
          <w:sz w:val="22"/>
          <w:szCs w:val="22"/>
        </w:rPr>
      </w:pPr>
    </w:p>
    <w:p w:rsidR="003E43CA" w:rsidRDefault="0026740A" w:rsidP="00D62D71">
      <w:pPr>
        <w:rPr>
          <w:rFonts w:cstheme="minorHAnsi"/>
          <w:sz w:val="22"/>
          <w:szCs w:val="22"/>
        </w:rPr>
      </w:pPr>
      <w:proofErr w:type="spellStart"/>
      <w:r w:rsidRPr="0026740A">
        <w:rPr>
          <w:rFonts w:cstheme="minorHAnsi"/>
          <w:b/>
          <w:sz w:val="22"/>
          <w:szCs w:val="22"/>
        </w:rPr>
        <w:t>ImportingCells.mlx</w:t>
      </w:r>
      <w:proofErr w:type="spellEnd"/>
      <w:r>
        <w:rPr>
          <w:rFonts w:cstheme="minorHAnsi"/>
          <w:b/>
          <w:sz w:val="22"/>
          <w:szCs w:val="22"/>
        </w:rPr>
        <w:t xml:space="preserve">: </w:t>
      </w:r>
      <w:r>
        <w:rPr>
          <w:rFonts w:cstheme="minorHAnsi"/>
          <w:sz w:val="22"/>
          <w:szCs w:val="22"/>
        </w:rPr>
        <w:t>Once you are ready to import your own cells into the database</w:t>
      </w:r>
    </w:p>
    <w:p w:rsidR="00B52A5C" w:rsidRDefault="00B52A5C" w:rsidP="00D62D71">
      <w:pPr>
        <w:rPr>
          <w:rFonts w:cstheme="minorHAnsi"/>
          <w:sz w:val="22"/>
          <w:szCs w:val="22"/>
        </w:rPr>
      </w:pPr>
    </w:p>
    <w:p w:rsidR="00B52A5C" w:rsidRDefault="00D012D6" w:rsidP="00D62D71">
      <w:pPr>
        <w:rPr>
          <w:rFonts w:cstheme="minorHAnsi"/>
          <w:sz w:val="22"/>
          <w:szCs w:val="22"/>
        </w:rPr>
      </w:pPr>
      <w:proofErr w:type="spellStart"/>
      <w:r w:rsidRPr="00D012D6">
        <w:rPr>
          <w:rFonts w:cstheme="minorHAnsi"/>
          <w:b/>
          <w:sz w:val="22"/>
          <w:szCs w:val="22"/>
        </w:rPr>
        <w:t>UsingDataExplorer.mlx</w:t>
      </w:r>
      <w:proofErr w:type="spellEnd"/>
      <w:r>
        <w:rPr>
          <w:rFonts w:cstheme="minorHAnsi"/>
          <w:b/>
          <w:sz w:val="22"/>
          <w:szCs w:val="22"/>
        </w:rPr>
        <w:t>:</w:t>
      </w:r>
      <w:r>
        <w:rPr>
          <w:rFonts w:cstheme="minorHAnsi"/>
          <w:sz w:val="22"/>
          <w:szCs w:val="22"/>
        </w:rPr>
        <w:t xml:space="preserve"> The all-purpose plotting App. This replaces a lot of the functionality in the current </w:t>
      </w:r>
      <w:proofErr w:type="spellStart"/>
      <w:r>
        <w:rPr>
          <w:rFonts w:cstheme="minorHAnsi"/>
          <w:sz w:val="22"/>
          <w:szCs w:val="22"/>
        </w:rPr>
        <w:t>TreeBrowserGUI</w:t>
      </w:r>
      <w:proofErr w:type="spellEnd"/>
      <w:r>
        <w:rPr>
          <w:rFonts w:cstheme="minorHAnsi"/>
          <w:sz w:val="22"/>
          <w:szCs w:val="22"/>
        </w:rPr>
        <w:t>.</w:t>
      </w:r>
      <w:r w:rsidR="001D480C">
        <w:rPr>
          <w:rFonts w:cstheme="minorHAnsi"/>
          <w:sz w:val="22"/>
          <w:szCs w:val="22"/>
        </w:rPr>
        <w:t xml:space="preserve"> (documentation in progress).</w:t>
      </w:r>
    </w:p>
    <w:p w:rsidR="001D480C" w:rsidRDefault="001D480C" w:rsidP="00D62D71">
      <w:pPr>
        <w:rPr>
          <w:rFonts w:cstheme="minorHAnsi"/>
          <w:sz w:val="22"/>
          <w:szCs w:val="22"/>
        </w:rPr>
      </w:pPr>
    </w:p>
    <w:p w:rsidR="001D480C" w:rsidRPr="0044684B" w:rsidRDefault="0044684B" w:rsidP="00D62D71">
      <w:pPr>
        <w:rPr>
          <w:rFonts w:cstheme="minorHAnsi"/>
          <w:sz w:val="22"/>
          <w:szCs w:val="22"/>
        </w:rPr>
      </w:pPr>
      <w:proofErr w:type="spellStart"/>
      <w:r w:rsidRPr="0044684B">
        <w:rPr>
          <w:rFonts w:cstheme="minorHAnsi"/>
          <w:b/>
          <w:sz w:val="22"/>
          <w:szCs w:val="22"/>
        </w:rPr>
        <w:t>Writing</w:t>
      </w:r>
      <w:r>
        <w:rPr>
          <w:rFonts w:cstheme="minorHAnsi"/>
          <w:b/>
          <w:sz w:val="22"/>
          <w:szCs w:val="22"/>
        </w:rPr>
        <w:t>A</w:t>
      </w:r>
      <w:r w:rsidRPr="0044684B">
        <w:rPr>
          <w:rFonts w:cstheme="minorHAnsi"/>
          <w:b/>
          <w:sz w:val="22"/>
          <w:szCs w:val="22"/>
        </w:rPr>
        <w:t>nalysis</w:t>
      </w:r>
      <w:r>
        <w:rPr>
          <w:rFonts w:cstheme="minorHAnsi"/>
          <w:b/>
          <w:sz w:val="22"/>
          <w:szCs w:val="22"/>
        </w:rPr>
        <w:t>F</w:t>
      </w:r>
      <w:r w:rsidRPr="0044684B">
        <w:rPr>
          <w:rFonts w:cstheme="minorHAnsi"/>
          <w:b/>
          <w:sz w:val="22"/>
          <w:szCs w:val="22"/>
        </w:rPr>
        <w:t>unctions</w:t>
      </w:r>
      <w:r>
        <w:rPr>
          <w:rFonts w:cstheme="minorHAnsi"/>
          <w:b/>
          <w:sz w:val="22"/>
          <w:szCs w:val="22"/>
        </w:rPr>
        <w:t>.mlx</w:t>
      </w:r>
      <w:proofErr w:type="spellEnd"/>
      <w:r w:rsidR="002C31C8">
        <w:rPr>
          <w:rFonts w:cstheme="minorHAnsi"/>
          <w:sz w:val="22"/>
          <w:szCs w:val="22"/>
        </w:rPr>
        <w:t>: (documentation in progress).</w:t>
      </w:r>
    </w:p>
    <w:p w:rsidR="00D012D6" w:rsidRDefault="00D012D6" w:rsidP="00D62D71">
      <w:pPr>
        <w:rPr>
          <w:rFonts w:cstheme="minorHAnsi"/>
          <w:sz w:val="22"/>
          <w:szCs w:val="22"/>
        </w:rPr>
      </w:pPr>
    </w:p>
    <w:p w:rsidR="0044684B" w:rsidRDefault="0044684B" w:rsidP="00D62D71">
      <w:pPr>
        <w:rPr>
          <w:rFonts w:cstheme="minorHAnsi"/>
          <w:sz w:val="22"/>
          <w:szCs w:val="22"/>
        </w:rPr>
      </w:pPr>
      <w:proofErr w:type="spellStart"/>
      <w:r w:rsidRPr="0044684B">
        <w:rPr>
          <w:rFonts w:cstheme="minorHAnsi"/>
          <w:b/>
          <w:sz w:val="22"/>
          <w:szCs w:val="22"/>
        </w:rPr>
        <w:t>Writing</w:t>
      </w:r>
      <w:r>
        <w:rPr>
          <w:rFonts w:cstheme="minorHAnsi"/>
          <w:b/>
          <w:sz w:val="22"/>
          <w:szCs w:val="22"/>
        </w:rPr>
        <w:t>P</w:t>
      </w:r>
      <w:r w:rsidRPr="0044684B">
        <w:rPr>
          <w:rFonts w:cstheme="minorHAnsi"/>
          <w:b/>
          <w:sz w:val="22"/>
          <w:szCs w:val="22"/>
        </w:rPr>
        <w:t>lotters</w:t>
      </w:r>
      <w:r>
        <w:rPr>
          <w:rFonts w:cstheme="minorHAnsi"/>
          <w:b/>
          <w:sz w:val="22"/>
          <w:szCs w:val="22"/>
        </w:rPr>
        <w:t>.mlx</w:t>
      </w:r>
      <w:proofErr w:type="spellEnd"/>
      <w:r w:rsidR="002C31C8">
        <w:rPr>
          <w:rFonts w:cstheme="minorHAnsi"/>
          <w:b/>
          <w:sz w:val="22"/>
          <w:szCs w:val="22"/>
        </w:rPr>
        <w:t>:</w:t>
      </w:r>
      <w:r w:rsidR="002C31C8" w:rsidRPr="002C31C8">
        <w:rPr>
          <w:rFonts w:cstheme="minorHAnsi"/>
          <w:sz w:val="22"/>
          <w:szCs w:val="22"/>
        </w:rPr>
        <w:t xml:space="preserve"> </w:t>
      </w:r>
      <w:r w:rsidR="00643C98">
        <w:rPr>
          <w:rFonts w:cstheme="minorHAnsi"/>
          <w:sz w:val="22"/>
          <w:szCs w:val="22"/>
        </w:rPr>
        <w:t>(</w:t>
      </w:r>
      <w:bookmarkStart w:id="0" w:name="_GoBack"/>
      <w:bookmarkEnd w:id="0"/>
      <w:r w:rsidR="002C31C8">
        <w:rPr>
          <w:rFonts w:cstheme="minorHAnsi"/>
          <w:sz w:val="22"/>
          <w:szCs w:val="22"/>
        </w:rPr>
        <w:t>documentation in progress).</w:t>
      </w:r>
    </w:p>
    <w:p w:rsidR="005455B4" w:rsidRDefault="005455B4" w:rsidP="00D62D71">
      <w:pPr>
        <w:rPr>
          <w:rFonts w:cstheme="minorHAnsi"/>
          <w:b/>
          <w:sz w:val="22"/>
          <w:szCs w:val="22"/>
        </w:rPr>
      </w:pPr>
    </w:p>
    <w:p w:rsidR="005455B4" w:rsidRDefault="005455B4" w:rsidP="00D62D71">
      <w:pPr>
        <w:rPr>
          <w:rFonts w:cstheme="minorHAnsi"/>
          <w:sz w:val="22"/>
          <w:szCs w:val="22"/>
        </w:rPr>
      </w:pPr>
      <w:r w:rsidRPr="005455B4">
        <w:rPr>
          <w:rFonts w:cstheme="minorHAnsi"/>
          <w:sz w:val="22"/>
          <w:szCs w:val="22"/>
        </w:rPr>
        <w:t xml:space="preserve">Separately, </w:t>
      </w:r>
      <w:r>
        <w:rPr>
          <w:rFonts w:cstheme="minorHAnsi"/>
          <w:sz w:val="22"/>
          <w:szCs w:val="22"/>
        </w:rPr>
        <w:t>though related</w:t>
      </w:r>
      <w:r w:rsidR="00CC7AE7">
        <w:rPr>
          <w:rFonts w:cstheme="minorHAnsi"/>
          <w:sz w:val="22"/>
          <w:szCs w:val="22"/>
        </w:rPr>
        <w:t xml:space="preserve">, the </w:t>
      </w:r>
      <w:proofErr w:type="spellStart"/>
      <w:r w:rsidR="00CC7AE7">
        <w:rPr>
          <w:rFonts w:cstheme="minorHAnsi"/>
          <w:sz w:val="22"/>
          <w:szCs w:val="22"/>
        </w:rPr>
        <w:t>SchwartzLab</w:t>
      </w:r>
      <w:proofErr w:type="spellEnd"/>
      <w:r w:rsidR="00CC7AE7">
        <w:rPr>
          <w:rFonts w:cstheme="minorHAnsi"/>
          <w:sz w:val="22"/>
          <w:szCs w:val="22"/>
        </w:rPr>
        <w:t xml:space="preserve"> </w:t>
      </w:r>
      <w:proofErr w:type="spellStart"/>
      <w:r w:rsidR="00CC7AE7" w:rsidRPr="00CC7AE7">
        <w:rPr>
          <w:rFonts w:cstheme="minorHAnsi"/>
          <w:b/>
          <w:sz w:val="22"/>
          <w:szCs w:val="22"/>
        </w:rPr>
        <w:t>AnimalInterface</w:t>
      </w:r>
      <w:proofErr w:type="spellEnd"/>
      <w:r w:rsidR="00CC7AE7" w:rsidRPr="00CC7AE7">
        <w:rPr>
          <w:rFonts w:cstheme="minorHAnsi"/>
          <w:b/>
          <w:sz w:val="22"/>
          <w:szCs w:val="22"/>
        </w:rPr>
        <w:t xml:space="preserve"> App</w:t>
      </w:r>
      <w:r w:rsidR="00CC7AE7">
        <w:rPr>
          <w:rFonts w:cstheme="minorHAnsi"/>
          <w:sz w:val="22"/>
          <w:szCs w:val="22"/>
        </w:rPr>
        <w:t xml:space="preserve"> can be found here:</w:t>
      </w:r>
    </w:p>
    <w:p w:rsidR="00CC7AE7" w:rsidRPr="005455B4" w:rsidRDefault="00CC7AE7" w:rsidP="00D62D71">
      <w:pPr>
        <w:rPr>
          <w:rFonts w:cstheme="minorHAnsi"/>
          <w:sz w:val="22"/>
          <w:szCs w:val="22"/>
        </w:rPr>
      </w:pPr>
      <w:hyperlink r:id="rId13" w:history="1">
        <w:r w:rsidRPr="00CC7AE7">
          <w:rPr>
            <w:rStyle w:val="Hyperlink"/>
            <w:rFonts w:cstheme="minorHAnsi"/>
            <w:sz w:val="22"/>
            <w:szCs w:val="22"/>
          </w:rPr>
          <w:t>https://schwartzlabdj.fsm.northwestern.edu:9988/webapps/home/</w:t>
        </w:r>
      </w:hyperlink>
    </w:p>
    <w:p w:rsidR="00CC7AE7" w:rsidRDefault="00CC7AE7" w:rsidP="00D62D71">
      <w:pPr>
        <w:rPr>
          <w:rFonts w:cstheme="minorHAnsi"/>
          <w:sz w:val="22"/>
          <w:szCs w:val="22"/>
        </w:rPr>
      </w:pPr>
      <w:r>
        <w:rPr>
          <w:rFonts w:cstheme="minorHAnsi"/>
          <w:sz w:val="22"/>
          <w:szCs w:val="22"/>
        </w:rPr>
        <w:t xml:space="preserve">You must be connected to </w:t>
      </w:r>
      <w:proofErr w:type="spellStart"/>
      <w:r>
        <w:rPr>
          <w:rFonts w:cstheme="minorHAnsi"/>
          <w:sz w:val="22"/>
          <w:szCs w:val="22"/>
        </w:rPr>
        <w:t>GlobalProtect</w:t>
      </w:r>
      <w:proofErr w:type="spellEnd"/>
      <w:r>
        <w:rPr>
          <w:rFonts w:cstheme="minorHAnsi"/>
          <w:sz w:val="22"/>
          <w:szCs w:val="22"/>
        </w:rPr>
        <w:t xml:space="preserve"> VPN or in the lab to use it. </w:t>
      </w:r>
    </w:p>
    <w:p w:rsidR="00CC7AE7" w:rsidRDefault="00CC7AE7" w:rsidP="00D62D71">
      <w:pPr>
        <w:rPr>
          <w:rFonts w:cstheme="minorHAnsi"/>
          <w:sz w:val="22"/>
          <w:szCs w:val="22"/>
        </w:rPr>
      </w:pPr>
    </w:p>
    <w:p w:rsidR="00CC7AE7" w:rsidRDefault="00CC7AE7" w:rsidP="00D62D71">
      <w:pPr>
        <w:rPr>
          <w:rFonts w:cstheme="minorHAnsi"/>
          <w:sz w:val="22"/>
          <w:szCs w:val="22"/>
        </w:rPr>
      </w:pPr>
      <w:r>
        <w:rPr>
          <w:rFonts w:cstheme="minorHAnsi"/>
          <w:sz w:val="22"/>
          <w:szCs w:val="22"/>
        </w:rPr>
        <w:t xml:space="preserve">ALL ANIMAL EVENTS SHOULD BE LOGGED HERE – STARTING 1/1/2021. </w:t>
      </w:r>
    </w:p>
    <w:p w:rsidR="00CC7AE7" w:rsidRDefault="00CC7AE7" w:rsidP="00D62D71">
      <w:pPr>
        <w:rPr>
          <w:rFonts w:cstheme="minorHAnsi"/>
          <w:sz w:val="22"/>
          <w:szCs w:val="22"/>
        </w:rPr>
      </w:pPr>
    </w:p>
    <w:p w:rsidR="00CC7AE7" w:rsidRPr="00D012D6" w:rsidRDefault="00CC7AE7" w:rsidP="00D62D71">
      <w:pPr>
        <w:rPr>
          <w:rFonts w:cstheme="minorHAnsi"/>
          <w:sz w:val="22"/>
          <w:szCs w:val="22"/>
        </w:rPr>
      </w:pPr>
      <w:r>
        <w:rPr>
          <w:rFonts w:cstheme="minorHAnsi"/>
          <w:sz w:val="22"/>
          <w:szCs w:val="22"/>
        </w:rPr>
        <w:t>Susan and I are working on the Documentation.</w:t>
      </w:r>
    </w:p>
    <w:p w:rsidR="003E43CA" w:rsidRDefault="003E43CA" w:rsidP="00D62D71">
      <w:pPr>
        <w:rPr>
          <w:rFonts w:cstheme="minorHAnsi"/>
          <w:sz w:val="22"/>
          <w:szCs w:val="22"/>
        </w:rPr>
      </w:pPr>
    </w:p>
    <w:p w:rsidR="005A1CED" w:rsidRDefault="005A1CED" w:rsidP="00D62D71">
      <w:pPr>
        <w:rPr>
          <w:rFonts w:cstheme="minorHAnsi"/>
          <w:sz w:val="22"/>
          <w:szCs w:val="22"/>
        </w:rPr>
      </w:pPr>
    </w:p>
    <w:p w:rsidR="005A1CED" w:rsidRPr="00B52957" w:rsidRDefault="005A1CED" w:rsidP="00D62D71">
      <w:pPr>
        <w:rPr>
          <w:rFonts w:cstheme="minorHAnsi"/>
          <w:sz w:val="22"/>
          <w:szCs w:val="22"/>
        </w:rPr>
      </w:pPr>
    </w:p>
    <w:sectPr w:rsidR="005A1CED" w:rsidRPr="00B52957" w:rsidSect="000F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C7"/>
    <w:rsid w:val="00001042"/>
    <w:rsid w:val="000074BC"/>
    <w:rsid w:val="00016696"/>
    <w:rsid w:val="00021EAB"/>
    <w:rsid w:val="00022380"/>
    <w:rsid w:val="00022641"/>
    <w:rsid w:val="00025AAD"/>
    <w:rsid w:val="00030B88"/>
    <w:rsid w:val="00032D72"/>
    <w:rsid w:val="00037786"/>
    <w:rsid w:val="000436BE"/>
    <w:rsid w:val="00050E8B"/>
    <w:rsid w:val="00063974"/>
    <w:rsid w:val="00064A58"/>
    <w:rsid w:val="000747E5"/>
    <w:rsid w:val="0008073D"/>
    <w:rsid w:val="00082449"/>
    <w:rsid w:val="00085CA1"/>
    <w:rsid w:val="00086FD5"/>
    <w:rsid w:val="0008768C"/>
    <w:rsid w:val="000928ED"/>
    <w:rsid w:val="00097462"/>
    <w:rsid w:val="000A31AC"/>
    <w:rsid w:val="000D2B00"/>
    <w:rsid w:val="000D3945"/>
    <w:rsid w:val="000D4EF9"/>
    <w:rsid w:val="000D5AF6"/>
    <w:rsid w:val="000F1CB6"/>
    <w:rsid w:val="000F469E"/>
    <w:rsid w:val="001051D5"/>
    <w:rsid w:val="001246B3"/>
    <w:rsid w:val="001327F3"/>
    <w:rsid w:val="001368A1"/>
    <w:rsid w:val="00143BCC"/>
    <w:rsid w:val="00146A85"/>
    <w:rsid w:val="0015086E"/>
    <w:rsid w:val="00155123"/>
    <w:rsid w:val="00174B55"/>
    <w:rsid w:val="00176EB2"/>
    <w:rsid w:val="00177940"/>
    <w:rsid w:val="001846DA"/>
    <w:rsid w:val="00185E00"/>
    <w:rsid w:val="00185FFE"/>
    <w:rsid w:val="00191775"/>
    <w:rsid w:val="001B0DDC"/>
    <w:rsid w:val="001C0160"/>
    <w:rsid w:val="001C1EB2"/>
    <w:rsid w:val="001D480C"/>
    <w:rsid w:val="001D649C"/>
    <w:rsid w:val="001E67F4"/>
    <w:rsid w:val="00260C5B"/>
    <w:rsid w:val="0026740A"/>
    <w:rsid w:val="002773CE"/>
    <w:rsid w:val="00283815"/>
    <w:rsid w:val="002921B0"/>
    <w:rsid w:val="00294375"/>
    <w:rsid w:val="002A4A7A"/>
    <w:rsid w:val="002C31C8"/>
    <w:rsid w:val="002C3419"/>
    <w:rsid w:val="002C3B94"/>
    <w:rsid w:val="002C63ED"/>
    <w:rsid w:val="002D1245"/>
    <w:rsid w:val="002D727B"/>
    <w:rsid w:val="002D7DFD"/>
    <w:rsid w:val="002E0F99"/>
    <w:rsid w:val="002F0287"/>
    <w:rsid w:val="00303BC9"/>
    <w:rsid w:val="00325D61"/>
    <w:rsid w:val="00332188"/>
    <w:rsid w:val="00336436"/>
    <w:rsid w:val="0034639E"/>
    <w:rsid w:val="00352053"/>
    <w:rsid w:val="00361F0F"/>
    <w:rsid w:val="00383CB8"/>
    <w:rsid w:val="003856CB"/>
    <w:rsid w:val="003905BB"/>
    <w:rsid w:val="00394515"/>
    <w:rsid w:val="003A64AF"/>
    <w:rsid w:val="003C4B00"/>
    <w:rsid w:val="003D3658"/>
    <w:rsid w:val="003D747E"/>
    <w:rsid w:val="003E067A"/>
    <w:rsid w:val="003E43CA"/>
    <w:rsid w:val="003F1879"/>
    <w:rsid w:val="004011C6"/>
    <w:rsid w:val="004169FE"/>
    <w:rsid w:val="004179C5"/>
    <w:rsid w:val="0042652B"/>
    <w:rsid w:val="004300AD"/>
    <w:rsid w:val="00431C14"/>
    <w:rsid w:val="004350BA"/>
    <w:rsid w:val="0044684B"/>
    <w:rsid w:val="0045000F"/>
    <w:rsid w:val="00475CD3"/>
    <w:rsid w:val="00493064"/>
    <w:rsid w:val="00497F17"/>
    <w:rsid w:val="004C72A0"/>
    <w:rsid w:val="004C767F"/>
    <w:rsid w:val="004D3971"/>
    <w:rsid w:val="004E29B5"/>
    <w:rsid w:val="004F23DC"/>
    <w:rsid w:val="004F59CF"/>
    <w:rsid w:val="0050025D"/>
    <w:rsid w:val="005003F8"/>
    <w:rsid w:val="00503636"/>
    <w:rsid w:val="005036A1"/>
    <w:rsid w:val="005066BD"/>
    <w:rsid w:val="00516413"/>
    <w:rsid w:val="00522977"/>
    <w:rsid w:val="005455B4"/>
    <w:rsid w:val="00550D25"/>
    <w:rsid w:val="0058282A"/>
    <w:rsid w:val="00582F4B"/>
    <w:rsid w:val="0058344F"/>
    <w:rsid w:val="00593490"/>
    <w:rsid w:val="005A1CED"/>
    <w:rsid w:val="005A374F"/>
    <w:rsid w:val="005A4331"/>
    <w:rsid w:val="005B2F35"/>
    <w:rsid w:val="005B539D"/>
    <w:rsid w:val="005D4FED"/>
    <w:rsid w:val="005F176C"/>
    <w:rsid w:val="00605458"/>
    <w:rsid w:val="00612437"/>
    <w:rsid w:val="00635175"/>
    <w:rsid w:val="00636473"/>
    <w:rsid w:val="0064207A"/>
    <w:rsid w:val="00643C73"/>
    <w:rsid w:val="00643C98"/>
    <w:rsid w:val="0067661C"/>
    <w:rsid w:val="0068278E"/>
    <w:rsid w:val="00686F13"/>
    <w:rsid w:val="0069476E"/>
    <w:rsid w:val="006A39C4"/>
    <w:rsid w:val="006B2D0C"/>
    <w:rsid w:val="006B5F93"/>
    <w:rsid w:val="006C376C"/>
    <w:rsid w:val="006D2033"/>
    <w:rsid w:val="006D256F"/>
    <w:rsid w:val="006E3882"/>
    <w:rsid w:val="006E6B6F"/>
    <w:rsid w:val="006F0927"/>
    <w:rsid w:val="006F488A"/>
    <w:rsid w:val="006F6625"/>
    <w:rsid w:val="00704129"/>
    <w:rsid w:val="0071149E"/>
    <w:rsid w:val="0072303E"/>
    <w:rsid w:val="007418E9"/>
    <w:rsid w:val="00742F21"/>
    <w:rsid w:val="007430C8"/>
    <w:rsid w:val="00757574"/>
    <w:rsid w:val="0076267C"/>
    <w:rsid w:val="00763994"/>
    <w:rsid w:val="00765132"/>
    <w:rsid w:val="00781E4B"/>
    <w:rsid w:val="00783A18"/>
    <w:rsid w:val="00786F07"/>
    <w:rsid w:val="007903E8"/>
    <w:rsid w:val="007938B0"/>
    <w:rsid w:val="00795217"/>
    <w:rsid w:val="007B1892"/>
    <w:rsid w:val="007C4835"/>
    <w:rsid w:val="007D3EF5"/>
    <w:rsid w:val="007D5471"/>
    <w:rsid w:val="007D5F20"/>
    <w:rsid w:val="007E2D7B"/>
    <w:rsid w:val="007F6D53"/>
    <w:rsid w:val="008015FF"/>
    <w:rsid w:val="00804666"/>
    <w:rsid w:val="008163AF"/>
    <w:rsid w:val="008201AE"/>
    <w:rsid w:val="00842085"/>
    <w:rsid w:val="008442ED"/>
    <w:rsid w:val="00871323"/>
    <w:rsid w:val="00880FA7"/>
    <w:rsid w:val="00882589"/>
    <w:rsid w:val="00885103"/>
    <w:rsid w:val="00896EED"/>
    <w:rsid w:val="008A413B"/>
    <w:rsid w:val="008B5B09"/>
    <w:rsid w:val="008C55F5"/>
    <w:rsid w:val="008C729B"/>
    <w:rsid w:val="008C787F"/>
    <w:rsid w:val="008D03F6"/>
    <w:rsid w:val="008D3B0F"/>
    <w:rsid w:val="008E0CC3"/>
    <w:rsid w:val="008E0E48"/>
    <w:rsid w:val="00904313"/>
    <w:rsid w:val="0090434A"/>
    <w:rsid w:val="00912B79"/>
    <w:rsid w:val="00914D7F"/>
    <w:rsid w:val="00922327"/>
    <w:rsid w:val="00923621"/>
    <w:rsid w:val="00925BB4"/>
    <w:rsid w:val="00927644"/>
    <w:rsid w:val="00935DB1"/>
    <w:rsid w:val="00955012"/>
    <w:rsid w:val="0095566D"/>
    <w:rsid w:val="009772BF"/>
    <w:rsid w:val="009A0C3E"/>
    <w:rsid w:val="009B0CB8"/>
    <w:rsid w:val="009B1344"/>
    <w:rsid w:val="009B4AA0"/>
    <w:rsid w:val="009E7725"/>
    <w:rsid w:val="009F030A"/>
    <w:rsid w:val="009F7179"/>
    <w:rsid w:val="00A04B53"/>
    <w:rsid w:val="00A149E7"/>
    <w:rsid w:val="00A26ABF"/>
    <w:rsid w:val="00A40AB1"/>
    <w:rsid w:val="00A42328"/>
    <w:rsid w:val="00A54F38"/>
    <w:rsid w:val="00A55A4B"/>
    <w:rsid w:val="00A57ED3"/>
    <w:rsid w:val="00A63D10"/>
    <w:rsid w:val="00A7445A"/>
    <w:rsid w:val="00A74BE0"/>
    <w:rsid w:val="00A86BAF"/>
    <w:rsid w:val="00AA0FEC"/>
    <w:rsid w:val="00AA2A9D"/>
    <w:rsid w:val="00AB018F"/>
    <w:rsid w:val="00AC489B"/>
    <w:rsid w:val="00AC732F"/>
    <w:rsid w:val="00AD1866"/>
    <w:rsid w:val="00AD2BDB"/>
    <w:rsid w:val="00AD3262"/>
    <w:rsid w:val="00AD468E"/>
    <w:rsid w:val="00AD6668"/>
    <w:rsid w:val="00AE2870"/>
    <w:rsid w:val="00AF190E"/>
    <w:rsid w:val="00AF489E"/>
    <w:rsid w:val="00B01E48"/>
    <w:rsid w:val="00B034CD"/>
    <w:rsid w:val="00B07560"/>
    <w:rsid w:val="00B125DF"/>
    <w:rsid w:val="00B45FBC"/>
    <w:rsid w:val="00B52957"/>
    <w:rsid w:val="00B52A5C"/>
    <w:rsid w:val="00B56DEF"/>
    <w:rsid w:val="00B61D1F"/>
    <w:rsid w:val="00B64026"/>
    <w:rsid w:val="00B77DFF"/>
    <w:rsid w:val="00B77ED8"/>
    <w:rsid w:val="00BA5044"/>
    <w:rsid w:val="00BA7A47"/>
    <w:rsid w:val="00BB4B8D"/>
    <w:rsid w:val="00BC67B1"/>
    <w:rsid w:val="00BE0BE4"/>
    <w:rsid w:val="00C02BA4"/>
    <w:rsid w:val="00C10650"/>
    <w:rsid w:val="00C139C7"/>
    <w:rsid w:val="00C206EF"/>
    <w:rsid w:val="00C268B8"/>
    <w:rsid w:val="00C3426D"/>
    <w:rsid w:val="00CB1625"/>
    <w:rsid w:val="00CC0967"/>
    <w:rsid w:val="00CC7AE7"/>
    <w:rsid w:val="00CD038D"/>
    <w:rsid w:val="00CE1F73"/>
    <w:rsid w:val="00CE43C8"/>
    <w:rsid w:val="00CF73AE"/>
    <w:rsid w:val="00D012D6"/>
    <w:rsid w:val="00D01343"/>
    <w:rsid w:val="00D01458"/>
    <w:rsid w:val="00D0504E"/>
    <w:rsid w:val="00D1778F"/>
    <w:rsid w:val="00D2538D"/>
    <w:rsid w:val="00D34F4D"/>
    <w:rsid w:val="00D365C5"/>
    <w:rsid w:val="00D62B35"/>
    <w:rsid w:val="00D62D71"/>
    <w:rsid w:val="00D732B8"/>
    <w:rsid w:val="00D777CA"/>
    <w:rsid w:val="00D83E11"/>
    <w:rsid w:val="00D84BFA"/>
    <w:rsid w:val="00D921BE"/>
    <w:rsid w:val="00D9515C"/>
    <w:rsid w:val="00DA79EE"/>
    <w:rsid w:val="00DC7476"/>
    <w:rsid w:val="00DE1321"/>
    <w:rsid w:val="00E01C3B"/>
    <w:rsid w:val="00E03C0E"/>
    <w:rsid w:val="00E04CC7"/>
    <w:rsid w:val="00E204F9"/>
    <w:rsid w:val="00E27DF9"/>
    <w:rsid w:val="00E30A65"/>
    <w:rsid w:val="00E4369A"/>
    <w:rsid w:val="00E47B5E"/>
    <w:rsid w:val="00E56E2F"/>
    <w:rsid w:val="00E5770F"/>
    <w:rsid w:val="00E612C6"/>
    <w:rsid w:val="00E61B34"/>
    <w:rsid w:val="00E639ED"/>
    <w:rsid w:val="00E85203"/>
    <w:rsid w:val="00EA3C07"/>
    <w:rsid w:val="00EB4C38"/>
    <w:rsid w:val="00EB5E91"/>
    <w:rsid w:val="00ED2810"/>
    <w:rsid w:val="00ED2E57"/>
    <w:rsid w:val="00ED43BF"/>
    <w:rsid w:val="00EE0343"/>
    <w:rsid w:val="00F01833"/>
    <w:rsid w:val="00F17A0D"/>
    <w:rsid w:val="00F20163"/>
    <w:rsid w:val="00F33E63"/>
    <w:rsid w:val="00F4260A"/>
    <w:rsid w:val="00F50F49"/>
    <w:rsid w:val="00F5690E"/>
    <w:rsid w:val="00F6377B"/>
    <w:rsid w:val="00F71B3F"/>
    <w:rsid w:val="00F75309"/>
    <w:rsid w:val="00F812F3"/>
    <w:rsid w:val="00F90DE5"/>
    <w:rsid w:val="00FA76B1"/>
    <w:rsid w:val="00FB283E"/>
    <w:rsid w:val="00FB3AD9"/>
    <w:rsid w:val="00FC3042"/>
    <w:rsid w:val="00FD1E9E"/>
    <w:rsid w:val="00FD300F"/>
    <w:rsid w:val="00FD4B70"/>
    <w:rsid w:val="00FF3ACB"/>
    <w:rsid w:val="00FF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07260"/>
  <w15:chartTrackingRefBased/>
  <w15:docId w15:val="{9D7E4B65-4B00-5D4D-A1D3-FEBD959F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3E8"/>
    <w:rPr>
      <w:color w:val="0563C1" w:themeColor="hyperlink"/>
      <w:u w:val="single"/>
    </w:rPr>
  </w:style>
  <w:style w:type="character" w:styleId="UnresolvedMention">
    <w:name w:val="Unresolved Mention"/>
    <w:basedOn w:val="DefaultParagraphFont"/>
    <w:uiPriority w:val="99"/>
    <w:semiHidden/>
    <w:unhideWhenUsed/>
    <w:rsid w:val="007903E8"/>
    <w:rPr>
      <w:color w:val="605E5C"/>
      <w:shd w:val="clear" w:color="auto" w:fill="E1DFDD"/>
    </w:rPr>
  </w:style>
  <w:style w:type="character" w:styleId="FollowedHyperlink">
    <w:name w:val="FollowedHyperlink"/>
    <w:basedOn w:val="DefaultParagraphFont"/>
    <w:uiPriority w:val="99"/>
    <w:semiHidden/>
    <w:unhideWhenUsed/>
    <w:rsid w:val="00292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04770">
      <w:bodyDiv w:val="1"/>
      <w:marLeft w:val="0"/>
      <w:marRight w:val="0"/>
      <w:marTop w:val="0"/>
      <w:marBottom w:val="0"/>
      <w:divBdr>
        <w:top w:val="none" w:sz="0" w:space="0" w:color="auto"/>
        <w:left w:val="none" w:sz="0" w:space="0" w:color="auto"/>
        <w:bottom w:val="none" w:sz="0" w:space="0" w:color="auto"/>
        <w:right w:val="none" w:sz="0" w:space="0" w:color="auto"/>
      </w:divBdr>
    </w:div>
    <w:div w:id="1843008984">
      <w:bodyDiv w:val="1"/>
      <w:marLeft w:val="0"/>
      <w:marRight w:val="0"/>
      <w:marTop w:val="0"/>
      <w:marBottom w:val="0"/>
      <w:divBdr>
        <w:top w:val="none" w:sz="0" w:space="0" w:color="auto"/>
        <w:left w:val="none" w:sz="0" w:space="0" w:color="auto"/>
        <w:bottom w:val="none" w:sz="0" w:space="0" w:color="auto"/>
        <w:right w:val="none" w:sz="0" w:space="0" w:color="auto"/>
      </w:divBdr>
    </w:div>
    <w:div w:id="2029872226">
      <w:bodyDiv w:val="1"/>
      <w:marLeft w:val="0"/>
      <w:marRight w:val="0"/>
      <w:marTop w:val="0"/>
      <w:marBottom w:val="0"/>
      <w:divBdr>
        <w:top w:val="none" w:sz="0" w:space="0" w:color="auto"/>
        <w:left w:val="none" w:sz="0" w:space="0" w:color="auto"/>
        <w:bottom w:val="none" w:sz="0" w:space="0" w:color="auto"/>
        <w:right w:val="none" w:sz="0" w:space="0" w:color="auto"/>
      </w:divBdr>
      <w:divsChild>
        <w:div w:id="1714890052">
          <w:marLeft w:val="0"/>
          <w:marRight w:val="0"/>
          <w:marTop w:val="0"/>
          <w:marBottom w:val="0"/>
          <w:divBdr>
            <w:top w:val="none" w:sz="0" w:space="0" w:color="auto"/>
            <w:left w:val="none" w:sz="0" w:space="0" w:color="auto"/>
            <w:bottom w:val="none" w:sz="0" w:space="0" w:color="auto"/>
            <w:right w:val="none" w:sz="0" w:space="0" w:color="auto"/>
          </w:divBdr>
          <w:divsChild>
            <w:div w:id="470093808">
              <w:marLeft w:val="0"/>
              <w:marRight w:val="0"/>
              <w:marTop w:val="0"/>
              <w:marBottom w:val="0"/>
              <w:divBdr>
                <w:top w:val="none" w:sz="0" w:space="0" w:color="auto"/>
                <w:left w:val="none" w:sz="0" w:space="0" w:color="auto"/>
                <w:bottom w:val="none" w:sz="0" w:space="0" w:color="auto"/>
                <w:right w:val="none" w:sz="0" w:space="0" w:color="auto"/>
              </w:divBdr>
              <w:divsChild>
                <w:div w:id="1652178672">
                  <w:marLeft w:val="0"/>
                  <w:marRight w:val="0"/>
                  <w:marTop w:val="0"/>
                  <w:marBottom w:val="0"/>
                  <w:divBdr>
                    <w:top w:val="none" w:sz="0" w:space="0" w:color="auto"/>
                    <w:left w:val="none" w:sz="0" w:space="0" w:color="auto"/>
                    <w:bottom w:val="none" w:sz="0" w:space="0" w:color="auto"/>
                    <w:right w:val="none" w:sz="0" w:space="0" w:color="auto"/>
                  </w:divBdr>
                  <w:divsChild>
                    <w:div w:id="1884367764">
                      <w:marLeft w:val="0"/>
                      <w:marRight w:val="0"/>
                      <w:marTop w:val="0"/>
                      <w:marBottom w:val="0"/>
                      <w:divBdr>
                        <w:top w:val="none" w:sz="0" w:space="0" w:color="auto"/>
                        <w:left w:val="none" w:sz="0" w:space="0" w:color="auto"/>
                        <w:bottom w:val="none" w:sz="0" w:space="0" w:color="auto"/>
                        <w:right w:val="none" w:sz="0" w:space="0" w:color="auto"/>
                      </w:divBdr>
                      <w:divsChild>
                        <w:div w:id="431245180">
                          <w:marLeft w:val="0"/>
                          <w:marRight w:val="0"/>
                          <w:marTop w:val="0"/>
                          <w:marBottom w:val="0"/>
                          <w:divBdr>
                            <w:top w:val="none" w:sz="0" w:space="0" w:color="auto"/>
                            <w:left w:val="none" w:sz="0" w:space="0" w:color="auto"/>
                            <w:bottom w:val="none" w:sz="0" w:space="0" w:color="auto"/>
                            <w:right w:val="none" w:sz="0" w:space="0" w:color="auto"/>
                          </w:divBdr>
                          <w:divsChild>
                            <w:div w:id="1579099229">
                              <w:marLeft w:val="-240"/>
                              <w:marRight w:val="-120"/>
                              <w:marTop w:val="0"/>
                              <w:marBottom w:val="0"/>
                              <w:divBdr>
                                <w:top w:val="none" w:sz="0" w:space="0" w:color="auto"/>
                                <w:left w:val="none" w:sz="0" w:space="0" w:color="auto"/>
                                <w:bottom w:val="none" w:sz="0" w:space="0" w:color="auto"/>
                                <w:right w:val="none" w:sz="0" w:space="0" w:color="auto"/>
                              </w:divBdr>
                              <w:divsChild>
                                <w:div w:id="976686587">
                                  <w:marLeft w:val="0"/>
                                  <w:marRight w:val="0"/>
                                  <w:marTop w:val="0"/>
                                  <w:marBottom w:val="60"/>
                                  <w:divBdr>
                                    <w:top w:val="none" w:sz="0" w:space="0" w:color="auto"/>
                                    <w:left w:val="none" w:sz="0" w:space="0" w:color="auto"/>
                                    <w:bottom w:val="none" w:sz="0" w:space="0" w:color="auto"/>
                                    <w:right w:val="none" w:sz="0" w:space="0" w:color="auto"/>
                                  </w:divBdr>
                                  <w:divsChild>
                                    <w:div w:id="2113669589">
                                      <w:marLeft w:val="0"/>
                                      <w:marRight w:val="0"/>
                                      <w:marTop w:val="0"/>
                                      <w:marBottom w:val="0"/>
                                      <w:divBdr>
                                        <w:top w:val="none" w:sz="0" w:space="0" w:color="auto"/>
                                        <w:left w:val="none" w:sz="0" w:space="0" w:color="auto"/>
                                        <w:bottom w:val="none" w:sz="0" w:space="0" w:color="auto"/>
                                        <w:right w:val="none" w:sz="0" w:space="0" w:color="auto"/>
                                      </w:divBdr>
                                      <w:divsChild>
                                        <w:div w:id="114831110">
                                          <w:marLeft w:val="0"/>
                                          <w:marRight w:val="0"/>
                                          <w:marTop w:val="0"/>
                                          <w:marBottom w:val="0"/>
                                          <w:divBdr>
                                            <w:top w:val="none" w:sz="0" w:space="0" w:color="auto"/>
                                            <w:left w:val="none" w:sz="0" w:space="0" w:color="auto"/>
                                            <w:bottom w:val="none" w:sz="0" w:space="0" w:color="auto"/>
                                            <w:right w:val="none" w:sz="0" w:space="0" w:color="auto"/>
                                          </w:divBdr>
                                          <w:divsChild>
                                            <w:div w:id="1547912444">
                                              <w:marLeft w:val="0"/>
                                              <w:marRight w:val="0"/>
                                              <w:marTop w:val="0"/>
                                              <w:marBottom w:val="0"/>
                                              <w:divBdr>
                                                <w:top w:val="none" w:sz="0" w:space="0" w:color="auto"/>
                                                <w:left w:val="none" w:sz="0" w:space="0" w:color="auto"/>
                                                <w:bottom w:val="none" w:sz="0" w:space="0" w:color="auto"/>
                                                <w:right w:val="none" w:sz="0" w:space="0" w:color="auto"/>
                                              </w:divBdr>
                                              <w:divsChild>
                                                <w:div w:id="13285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011818">
          <w:marLeft w:val="0"/>
          <w:marRight w:val="0"/>
          <w:marTop w:val="0"/>
          <w:marBottom w:val="0"/>
          <w:divBdr>
            <w:top w:val="none" w:sz="0" w:space="0" w:color="auto"/>
            <w:left w:val="none" w:sz="0" w:space="0" w:color="auto"/>
            <w:bottom w:val="none" w:sz="0" w:space="0" w:color="auto"/>
            <w:right w:val="none" w:sz="0" w:space="0" w:color="auto"/>
          </w:divBdr>
          <w:divsChild>
            <w:div w:id="674500557">
              <w:marLeft w:val="0"/>
              <w:marRight w:val="0"/>
              <w:marTop w:val="0"/>
              <w:marBottom w:val="0"/>
              <w:divBdr>
                <w:top w:val="none" w:sz="0" w:space="0" w:color="auto"/>
                <w:left w:val="none" w:sz="0" w:space="0" w:color="auto"/>
                <w:bottom w:val="none" w:sz="0" w:space="0" w:color="auto"/>
                <w:right w:val="none" w:sz="0" w:space="0" w:color="auto"/>
              </w:divBdr>
              <w:divsChild>
                <w:div w:id="1096632496">
                  <w:marLeft w:val="0"/>
                  <w:marRight w:val="0"/>
                  <w:marTop w:val="0"/>
                  <w:marBottom w:val="0"/>
                  <w:divBdr>
                    <w:top w:val="none" w:sz="0" w:space="0" w:color="auto"/>
                    <w:left w:val="none" w:sz="0" w:space="0" w:color="auto"/>
                    <w:bottom w:val="none" w:sz="0" w:space="0" w:color="auto"/>
                    <w:right w:val="none" w:sz="0" w:space="0" w:color="auto"/>
                  </w:divBdr>
                  <w:divsChild>
                    <w:div w:id="1842428950">
                      <w:marLeft w:val="0"/>
                      <w:marRight w:val="0"/>
                      <w:marTop w:val="0"/>
                      <w:marBottom w:val="0"/>
                      <w:divBdr>
                        <w:top w:val="none" w:sz="0" w:space="0" w:color="auto"/>
                        <w:left w:val="none" w:sz="0" w:space="0" w:color="auto"/>
                        <w:bottom w:val="none" w:sz="0" w:space="0" w:color="auto"/>
                        <w:right w:val="none" w:sz="0" w:space="0" w:color="auto"/>
                      </w:divBdr>
                      <w:divsChild>
                        <w:div w:id="1568152664">
                          <w:marLeft w:val="0"/>
                          <w:marRight w:val="0"/>
                          <w:marTop w:val="0"/>
                          <w:marBottom w:val="0"/>
                          <w:divBdr>
                            <w:top w:val="none" w:sz="0" w:space="0" w:color="auto"/>
                            <w:left w:val="none" w:sz="0" w:space="0" w:color="auto"/>
                            <w:bottom w:val="none" w:sz="0" w:space="0" w:color="auto"/>
                            <w:right w:val="none" w:sz="0" w:space="0" w:color="auto"/>
                          </w:divBdr>
                          <w:divsChild>
                            <w:div w:id="1101604644">
                              <w:marLeft w:val="0"/>
                              <w:marRight w:val="120"/>
                              <w:marTop w:val="0"/>
                              <w:marBottom w:val="0"/>
                              <w:divBdr>
                                <w:top w:val="none" w:sz="0" w:space="0" w:color="auto"/>
                                <w:left w:val="none" w:sz="0" w:space="0" w:color="auto"/>
                                <w:bottom w:val="none" w:sz="0" w:space="0" w:color="auto"/>
                                <w:right w:val="none" w:sz="0" w:space="0" w:color="auto"/>
                              </w:divBdr>
                              <w:divsChild>
                                <w:div w:id="1127161680">
                                  <w:marLeft w:val="-300"/>
                                  <w:marRight w:val="0"/>
                                  <w:marTop w:val="0"/>
                                  <w:marBottom w:val="0"/>
                                  <w:divBdr>
                                    <w:top w:val="none" w:sz="0" w:space="0" w:color="auto"/>
                                    <w:left w:val="none" w:sz="0" w:space="0" w:color="auto"/>
                                    <w:bottom w:val="none" w:sz="0" w:space="0" w:color="auto"/>
                                    <w:right w:val="none" w:sz="0" w:space="0" w:color="auto"/>
                                  </w:divBdr>
                                </w:div>
                              </w:divsChild>
                            </w:div>
                            <w:div w:id="2000306206">
                              <w:marLeft w:val="-240"/>
                              <w:marRight w:val="-120"/>
                              <w:marTop w:val="0"/>
                              <w:marBottom w:val="0"/>
                              <w:divBdr>
                                <w:top w:val="none" w:sz="0" w:space="0" w:color="auto"/>
                                <w:left w:val="none" w:sz="0" w:space="0" w:color="auto"/>
                                <w:bottom w:val="none" w:sz="0" w:space="0" w:color="auto"/>
                                <w:right w:val="none" w:sz="0" w:space="0" w:color="auto"/>
                              </w:divBdr>
                              <w:divsChild>
                                <w:div w:id="2004697836">
                                  <w:marLeft w:val="0"/>
                                  <w:marRight w:val="0"/>
                                  <w:marTop w:val="0"/>
                                  <w:marBottom w:val="60"/>
                                  <w:divBdr>
                                    <w:top w:val="none" w:sz="0" w:space="0" w:color="auto"/>
                                    <w:left w:val="none" w:sz="0" w:space="0" w:color="auto"/>
                                    <w:bottom w:val="none" w:sz="0" w:space="0" w:color="auto"/>
                                    <w:right w:val="none" w:sz="0" w:space="0" w:color="auto"/>
                                  </w:divBdr>
                                  <w:divsChild>
                                    <w:div w:id="2130850999">
                                      <w:marLeft w:val="0"/>
                                      <w:marRight w:val="0"/>
                                      <w:marTop w:val="0"/>
                                      <w:marBottom w:val="0"/>
                                      <w:divBdr>
                                        <w:top w:val="none" w:sz="0" w:space="0" w:color="auto"/>
                                        <w:left w:val="none" w:sz="0" w:space="0" w:color="auto"/>
                                        <w:bottom w:val="none" w:sz="0" w:space="0" w:color="auto"/>
                                        <w:right w:val="none" w:sz="0" w:space="0" w:color="auto"/>
                                      </w:divBdr>
                                      <w:divsChild>
                                        <w:div w:id="580484598">
                                          <w:marLeft w:val="0"/>
                                          <w:marRight w:val="0"/>
                                          <w:marTop w:val="0"/>
                                          <w:marBottom w:val="0"/>
                                          <w:divBdr>
                                            <w:top w:val="none" w:sz="0" w:space="0" w:color="auto"/>
                                            <w:left w:val="none" w:sz="0" w:space="0" w:color="auto"/>
                                            <w:bottom w:val="none" w:sz="0" w:space="0" w:color="auto"/>
                                            <w:right w:val="none" w:sz="0" w:space="0" w:color="auto"/>
                                          </w:divBdr>
                                          <w:divsChild>
                                            <w:div w:id="1222592748">
                                              <w:marLeft w:val="0"/>
                                              <w:marRight w:val="0"/>
                                              <w:marTop w:val="0"/>
                                              <w:marBottom w:val="0"/>
                                              <w:divBdr>
                                                <w:top w:val="none" w:sz="0" w:space="0" w:color="auto"/>
                                                <w:left w:val="none" w:sz="0" w:space="0" w:color="auto"/>
                                                <w:bottom w:val="none" w:sz="0" w:space="0" w:color="auto"/>
                                                <w:right w:val="none" w:sz="0" w:space="0" w:color="auto"/>
                                              </w:divBdr>
                                              <w:divsChild>
                                                <w:div w:id="6928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727924">
          <w:marLeft w:val="0"/>
          <w:marRight w:val="0"/>
          <w:marTop w:val="0"/>
          <w:marBottom w:val="0"/>
          <w:divBdr>
            <w:top w:val="none" w:sz="0" w:space="0" w:color="auto"/>
            <w:left w:val="none" w:sz="0" w:space="0" w:color="auto"/>
            <w:bottom w:val="none" w:sz="0" w:space="0" w:color="auto"/>
            <w:right w:val="none" w:sz="0" w:space="0" w:color="auto"/>
          </w:divBdr>
          <w:divsChild>
            <w:div w:id="1496065686">
              <w:marLeft w:val="0"/>
              <w:marRight w:val="0"/>
              <w:marTop w:val="0"/>
              <w:marBottom w:val="0"/>
              <w:divBdr>
                <w:top w:val="none" w:sz="0" w:space="0" w:color="auto"/>
                <w:left w:val="none" w:sz="0" w:space="0" w:color="auto"/>
                <w:bottom w:val="none" w:sz="0" w:space="0" w:color="auto"/>
                <w:right w:val="none" w:sz="0" w:space="0" w:color="auto"/>
              </w:divBdr>
              <w:divsChild>
                <w:div w:id="1947693560">
                  <w:marLeft w:val="0"/>
                  <w:marRight w:val="0"/>
                  <w:marTop w:val="0"/>
                  <w:marBottom w:val="0"/>
                  <w:divBdr>
                    <w:top w:val="none" w:sz="0" w:space="0" w:color="auto"/>
                    <w:left w:val="none" w:sz="0" w:space="0" w:color="auto"/>
                    <w:bottom w:val="none" w:sz="0" w:space="0" w:color="auto"/>
                    <w:right w:val="none" w:sz="0" w:space="0" w:color="auto"/>
                  </w:divBdr>
                  <w:divsChild>
                    <w:div w:id="66927703">
                      <w:marLeft w:val="0"/>
                      <w:marRight w:val="0"/>
                      <w:marTop w:val="0"/>
                      <w:marBottom w:val="0"/>
                      <w:divBdr>
                        <w:top w:val="none" w:sz="0" w:space="0" w:color="auto"/>
                        <w:left w:val="none" w:sz="0" w:space="0" w:color="auto"/>
                        <w:bottom w:val="none" w:sz="0" w:space="0" w:color="auto"/>
                        <w:right w:val="none" w:sz="0" w:space="0" w:color="auto"/>
                      </w:divBdr>
                      <w:divsChild>
                        <w:div w:id="1218516597">
                          <w:marLeft w:val="0"/>
                          <w:marRight w:val="0"/>
                          <w:marTop w:val="0"/>
                          <w:marBottom w:val="0"/>
                          <w:divBdr>
                            <w:top w:val="none" w:sz="0" w:space="0" w:color="auto"/>
                            <w:left w:val="none" w:sz="0" w:space="0" w:color="auto"/>
                            <w:bottom w:val="none" w:sz="0" w:space="0" w:color="auto"/>
                            <w:right w:val="none" w:sz="0" w:space="0" w:color="auto"/>
                          </w:divBdr>
                          <w:divsChild>
                            <w:div w:id="1378628894">
                              <w:marLeft w:val="0"/>
                              <w:marRight w:val="120"/>
                              <w:marTop w:val="0"/>
                              <w:marBottom w:val="0"/>
                              <w:divBdr>
                                <w:top w:val="none" w:sz="0" w:space="0" w:color="auto"/>
                                <w:left w:val="none" w:sz="0" w:space="0" w:color="auto"/>
                                <w:bottom w:val="none" w:sz="0" w:space="0" w:color="auto"/>
                                <w:right w:val="none" w:sz="0" w:space="0" w:color="auto"/>
                              </w:divBdr>
                              <w:divsChild>
                                <w:div w:id="1750151877">
                                  <w:marLeft w:val="-300"/>
                                  <w:marRight w:val="0"/>
                                  <w:marTop w:val="0"/>
                                  <w:marBottom w:val="0"/>
                                  <w:divBdr>
                                    <w:top w:val="none" w:sz="0" w:space="0" w:color="auto"/>
                                    <w:left w:val="none" w:sz="0" w:space="0" w:color="auto"/>
                                    <w:bottom w:val="none" w:sz="0" w:space="0" w:color="auto"/>
                                    <w:right w:val="none" w:sz="0" w:space="0" w:color="auto"/>
                                  </w:divBdr>
                                </w:div>
                              </w:divsChild>
                            </w:div>
                            <w:div w:id="945961953">
                              <w:marLeft w:val="-240"/>
                              <w:marRight w:val="-120"/>
                              <w:marTop w:val="0"/>
                              <w:marBottom w:val="0"/>
                              <w:divBdr>
                                <w:top w:val="none" w:sz="0" w:space="0" w:color="auto"/>
                                <w:left w:val="none" w:sz="0" w:space="0" w:color="auto"/>
                                <w:bottom w:val="none" w:sz="0" w:space="0" w:color="auto"/>
                                <w:right w:val="none" w:sz="0" w:space="0" w:color="auto"/>
                              </w:divBdr>
                              <w:divsChild>
                                <w:div w:id="1570572947">
                                  <w:marLeft w:val="0"/>
                                  <w:marRight w:val="0"/>
                                  <w:marTop w:val="0"/>
                                  <w:marBottom w:val="60"/>
                                  <w:divBdr>
                                    <w:top w:val="none" w:sz="0" w:space="0" w:color="auto"/>
                                    <w:left w:val="none" w:sz="0" w:space="0" w:color="auto"/>
                                    <w:bottom w:val="none" w:sz="0" w:space="0" w:color="auto"/>
                                    <w:right w:val="none" w:sz="0" w:space="0" w:color="auto"/>
                                  </w:divBdr>
                                  <w:divsChild>
                                    <w:div w:id="1789159727">
                                      <w:marLeft w:val="0"/>
                                      <w:marRight w:val="0"/>
                                      <w:marTop w:val="0"/>
                                      <w:marBottom w:val="0"/>
                                      <w:divBdr>
                                        <w:top w:val="none" w:sz="0" w:space="0" w:color="auto"/>
                                        <w:left w:val="none" w:sz="0" w:space="0" w:color="auto"/>
                                        <w:bottom w:val="none" w:sz="0" w:space="0" w:color="auto"/>
                                        <w:right w:val="none" w:sz="0" w:space="0" w:color="auto"/>
                                      </w:divBdr>
                                      <w:divsChild>
                                        <w:div w:id="1763338987">
                                          <w:marLeft w:val="0"/>
                                          <w:marRight w:val="0"/>
                                          <w:marTop w:val="0"/>
                                          <w:marBottom w:val="0"/>
                                          <w:divBdr>
                                            <w:top w:val="none" w:sz="0" w:space="0" w:color="auto"/>
                                            <w:left w:val="none" w:sz="0" w:space="0" w:color="auto"/>
                                            <w:bottom w:val="none" w:sz="0" w:space="0" w:color="auto"/>
                                            <w:right w:val="none" w:sz="0" w:space="0" w:color="auto"/>
                                          </w:divBdr>
                                          <w:divsChild>
                                            <w:div w:id="1587688081">
                                              <w:marLeft w:val="0"/>
                                              <w:marRight w:val="0"/>
                                              <w:marTop w:val="0"/>
                                              <w:marBottom w:val="0"/>
                                              <w:divBdr>
                                                <w:top w:val="none" w:sz="0" w:space="0" w:color="auto"/>
                                                <w:left w:val="none" w:sz="0" w:space="0" w:color="auto"/>
                                                <w:bottom w:val="none" w:sz="0" w:space="0" w:color="auto"/>
                                                <w:right w:val="none" w:sz="0" w:space="0" w:color="auto"/>
                                              </w:divBdr>
                                              <w:divsChild>
                                                <w:div w:id="14549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914713">
          <w:marLeft w:val="0"/>
          <w:marRight w:val="0"/>
          <w:marTop w:val="0"/>
          <w:marBottom w:val="0"/>
          <w:divBdr>
            <w:top w:val="none" w:sz="0" w:space="0" w:color="auto"/>
            <w:left w:val="none" w:sz="0" w:space="0" w:color="auto"/>
            <w:bottom w:val="none" w:sz="0" w:space="0" w:color="auto"/>
            <w:right w:val="none" w:sz="0" w:space="0" w:color="auto"/>
          </w:divBdr>
          <w:divsChild>
            <w:div w:id="1546873053">
              <w:marLeft w:val="0"/>
              <w:marRight w:val="0"/>
              <w:marTop w:val="0"/>
              <w:marBottom w:val="0"/>
              <w:divBdr>
                <w:top w:val="none" w:sz="0" w:space="0" w:color="auto"/>
                <w:left w:val="none" w:sz="0" w:space="0" w:color="auto"/>
                <w:bottom w:val="none" w:sz="0" w:space="0" w:color="auto"/>
                <w:right w:val="none" w:sz="0" w:space="0" w:color="auto"/>
              </w:divBdr>
              <w:divsChild>
                <w:div w:id="1278638187">
                  <w:marLeft w:val="0"/>
                  <w:marRight w:val="0"/>
                  <w:marTop w:val="0"/>
                  <w:marBottom w:val="0"/>
                  <w:divBdr>
                    <w:top w:val="none" w:sz="0" w:space="0" w:color="auto"/>
                    <w:left w:val="none" w:sz="0" w:space="0" w:color="auto"/>
                    <w:bottom w:val="none" w:sz="0" w:space="0" w:color="auto"/>
                    <w:right w:val="none" w:sz="0" w:space="0" w:color="auto"/>
                  </w:divBdr>
                  <w:divsChild>
                    <w:div w:id="1102650208">
                      <w:marLeft w:val="0"/>
                      <w:marRight w:val="0"/>
                      <w:marTop w:val="0"/>
                      <w:marBottom w:val="0"/>
                      <w:divBdr>
                        <w:top w:val="none" w:sz="0" w:space="0" w:color="auto"/>
                        <w:left w:val="none" w:sz="0" w:space="0" w:color="auto"/>
                        <w:bottom w:val="none" w:sz="0" w:space="0" w:color="auto"/>
                        <w:right w:val="none" w:sz="0" w:space="0" w:color="auto"/>
                      </w:divBdr>
                      <w:divsChild>
                        <w:div w:id="2141141475">
                          <w:marLeft w:val="0"/>
                          <w:marRight w:val="0"/>
                          <w:marTop w:val="0"/>
                          <w:marBottom w:val="0"/>
                          <w:divBdr>
                            <w:top w:val="none" w:sz="0" w:space="0" w:color="auto"/>
                            <w:left w:val="none" w:sz="0" w:space="0" w:color="auto"/>
                            <w:bottom w:val="none" w:sz="0" w:space="0" w:color="auto"/>
                            <w:right w:val="none" w:sz="0" w:space="0" w:color="auto"/>
                          </w:divBdr>
                          <w:divsChild>
                            <w:div w:id="1636328951">
                              <w:marLeft w:val="0"/>
                              <w:marRight w:val="120"/>
                              <w:marTop w:val="0"/>
                              <w:marBottom w:val="0"/>
                              <w:divBdr>
                                <w:top w:val="none" w:sz="0" w:space="0" w:color="auto"/>
                                <w:left w:val="none" w:sz="0" w:space="0" w:color="auto"/>
                                <w:bottom w:val="none" w:sz="0" w:space="0" w:color="auto"/>
                                <w:right w:val="none" w:sz="0" w:space="0" w:color="auto"/>
                              </w:divBdr>
                              <w:divsChild>
                                <w:div w:id="571046453">
                                  <w:marLeft w:val="-300"/>
                                  <w:marRight w:val="0"/>
                                  <w:marTop w:val="0"/>
                                  <w:marBottom w:val="0"/>
                                  <w:divBdr>
                                    <w:top w:val="none" w:sz="0" w:space="0" w:color="auto"/>
                                    <w:left w:val="none" w:sz="0" w:space="0" w:color="auto"/>
                                    <w:bottom w:val="none" w:sz="0" w:space="0" w:color="auto"/>
                                    <w:right w:val="none" w:sz="0" w:space="0" w:color="auto"/>
                                  </w:divBdr>
                                </w:div>
                              </w:divsChild>
                            </w:div>
                            <w:div w:id="532614068">
                              <w:marLeft w:val="-240"/>
                              <w:marRight w:val="-120"/>
                              <w:marTop w:val="0"/>
                              <w:marBottom w:val="0"/>
                              <w:divBdr>
                                <w:top w:val="none" w:sz="0" w:space="0" w:color="auto"/>
                                <w:left w:val="none" w:sz="0" w:space="0" w:color="auto"/>
                                <w:bottom w:val="none" w:sz="0" w:space="0" w:color="auto"/>
                                <w:right w:val="none" w:sz="0" w:space="0" w:color="auto"/>
                              </w:divBdr>
                              <w:divsChild>
                                <w:div w:id="842478997">
                                  <w:marLeft w:val="0"/>
                                  <w:marRight w:val="0"/>
                                  <w:marTop w:val="0"/>
                                  <w:marBottom w:val="60"/>
                                  <w:divBdr>
                                    <w:top w:val="none" w:sz="0" w:space="0" w:color="auto"/>
                                    <w:left w:val="none" w:sz="0" w:space="0" w:color="auto"/>
                                    <w:bottom w:val="none" w:sz="0" w:space="0" w:color="auto"/>
                                    <w:right w:val="none" w:sz="0" w:space="0" w:color="auto"/>
                                  </w:divBdr>
                                  <w:divsChild>
                                    <w:div w:id="722221178">
                                      <w:marLeft w:val="0"/>
                                      <w:marRight w:val="0"/>
                                      <w:marTop w:val="0"/>
                                      <w:marBottom w:val="0"/>
                                      <w:divBdr>
                                        <w:top w:val="none" w:sz="0" w:space="0" w:color="auto"/>
                                        <w:left w:val="none" w:sz="0" w:space="0" w:color="auto"/>
                                        <w:bottom w:val="none" w:sz="0" w:space="0" w:color="auto"/>
                                        <w:right w:val="none" w:sz="0" w:space="0" w:color="auto"/>
                                      </w:divBdr>
                                      <w:divsChild>
                                        <w:div w:id="1623072895">
                                          <w:marLeft w:val="0"/>
                                          <w:marRight w:val="0"/>
                                          <w:marTop w:val="0"/>
                                          <w:marBottom w:val="0"/>
                                          <w:divBdr>
                                            <w:top w:val="none" w:sz="0" w:space="0" w:color="auto"/>
                                            <w:left w:val="none" w:sz="0" w:space="0" w:color="auto"/>
                                            <w:bottom w:val="none" w:sz="0" w:space="0" w:color="auto"/>
                                            <w:right w:val="none" w:sz="0" w:space="0" w:color="auto"/>
                                          </w:divBdr>
                                          <w:divsChild>
                                            <w:div w:id="1970476466">
                                              <w:marLeft w:val="0"/>
                                              <w:marRight w:val="0"/>
                                              <w:marTop w:val="0"/>
                                              <w:marBottom w:val="0"/>
                                              <w:divBdr>
                                                <w:top w:val="none" w:sz="0" w:space="0" w:color="auto"/>
                                                <w:left w:val="none" w:sz="0" w:space="0" w:color="auto"/>
                                                <w:bottom w:val="none" w:sz="0" w:space="0" w:color="auto"/>
                                                <w:right w:val="none" w:sz="0" w:space="0" w:color="auto"/>
                                              </w:divBdr>
                                              <w:divsChild>
                                                <w:div w:id="12183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790350">
          <w:marLeft w:val="0"/>
          <w:marRight w:val="0"/>
          <w:marTop w:val="0"/>
          <w:marBottom w:val="0"/>
          <w:divBdr>
            <w:top w:val="none" w:sz="0" w:space="0" w:color="auto"/>
            <w:left w:val="none" w:sz="0" w:space="0" w:color="auto"/>
            <w:bottom w:val="none" w:sz="0" w:space="0" w:color="auto"/>
            <w:right w:val="none" w:sz="0" w:space="0" w:color="auto"/>
          </w:divBdr>
          <w:divsChild>
            <w:div w:id="1056976193">
              <w:marLeft w:val="0"/>
              <w:marRight w:val="0"/>
              <w:marTop w:val="0"/>
              <w:marBottom w:val="0"/>
              <w:divBdr>
                <w:top w:val="none" w:sz="0" w:space="0" w:color="auto"/>
                <w:left w:val="none" w:sz="0" w:space="0" w:color="auto"/>
                <w:bottom w:val="none" w:sz="0" w:space="0" w:color="auto"/>
                <w:right w:val="none" w:sz="0" w:space="0" w:color="auto"/>
              </w:divBdr>
              <w:divsChild>
                <w:div w:id="145053176">
                  <w:marLeft w:val="0"/>
                  <w:marRight w:val="0"/>
                  <w:marTop w:val="0"/>
                  <w:marBottom w:val="0"/>
                  <w:divBdr>
                    <w:top w:val="none" w:sz="0" w:space="0" w:color="auto"/>
                    <w:left w:val="none" w:sz="0" w:space="0" w:color="auto"/>
                    <w:bottom w:val="none" w:sz="0" w:space="0" w:color="auto"/>
                    <w:right w:val="none" w:sz="0" w:space="0" w:color="auto"/>
                  </w:divBdr>
                  <w:divsChild>
                    <w:div w:id="677077636">
                      <w:marLeft w:val="0"/>
                      <w:marRight w:val="0"/>
                      <w:marTop w:val="0"/>
                      <w:marBottom w:val="0"/>
                      <w:divBdr>
                        <w:top w:val="none" w:sz="0" w:space="0" w:color="auto"/>
                        <w:left w:val="none" w:sz="0" w:space="0" w:color="auto"/>
                        <w:bottom w:val="none" w:sz="0" w:space="0" w:color="auto"/>
                        <w:right w:val="none" w:sz="0" w:space="0" w:color="auto"/>
                      </w:divBdr>
                      <w:divsChild>
                        <w:div w:id="67727312">
                          <w:marLeft w:val="0"/>
                          <w:marRight w:val="0"/>
                          <w:marTop w:val="0"/>
                          <w:marBottom w:val="0"/>
                          <w:divBdr>
                            <w:top w:val="none" w:sz="0" w:space="0" w:color="auto"/>
                            <w:left w:val="none" w:sz="0" w:space="0" w:color="auto"/>
                            <w:bottom w:val="none" w:sz="0" w:space="0" w:color="auto"/>
                            <w:right w:val="none" w:sz="0" w:space="0" w:color="auto"/>
                          </w:divBdr>
                          <w:divsChild>
                            <w:div w:id="691567551">
                              <w:marLeft w:val="0"/>
                              <w:marRight w:val="120"/>
                              <w:marTop w:val="0"/>
                              <w:marBottom w:val="0"/>
                              <w:divBdr>
                                <w:top w:val="none" w:sz="0" w:space="0" w:color="auto"/>
                                <w:left w:val="none" w:sz="0" w:space="0" w:color="auto"/>
                                <w:bottom w:val="none" w:sz="0" w:space="0" w:color="auto"/>
                                <w:right w:val="none" w:sz="0" w:space="0" w:color="auto"/>
                              </w:divBdr>
                              <w:divsChild>
                                <w:div w:id="481628629">
                                  <w:marLeft w:val="-300"/>
                                  <w:marRight w:val="0"/>
                                  <w:marTop w:val="0"/>
                                  <w:marBottom w:val="0"/>
                                  <w:divBdr>
                                    <w:top w:val="none" w:sz="0" w:space="0" w:color="auto"/>
                                    <w:left w:val="none" w:sz="0" w:space="0" w:color="auto"/>
                                    <w:bottom w:val="none" w:sz="0" w:space="0" w:color="auto"/>
                                    <w:right w:val="none" w:sz="0" w:space="0" w:color="auto"/>
                                  </w:divBdr>
                                </w:div>
                              </w:divsChild>
                            </w:div>
                            <w:div w:id="56977986">
                              <w:marLeft w:val="-240"/>
                              <w:marRight w:val="-120"/>
                              <w:marTop w:val="0"/>
                              <w:marBottom w:val="0"/>
                              <w:divBdr>
                                <w:top w:val="none" w:sz="0" w:space="0" w:color="auto"/>
                                <w:left w:val="none" w:sz="0" w:space="0" w:color="auto"/>
                                <w:bottom w:val="none" w:sz="0" w:space="0" w:color="auto"/>
                                <w:right w:val="none" w:sz="0" w:space="0" w:color="auto"/>
                              </w:divBdr>
                              <w:divsChild>
                                <w:div w:id="315498615">
                                  <w:marLeft w:val="0"/>
                                  <w:marRight w:val="0"/>
                                  <w:marTop w:val="0"/>
                                  <w:marBottom w:val="60"/>
                                  <w:divBdr>
                                    <w:top w:val="none" w:sz="0" w:space="0" w:color="auto"/>
                                    <w:left w:val="none" w:sz="0" w:space="0" w:color="auto"/>
                                    <w:bottom w:val="none" w:sz="0" w:space="0" w:color="auto"/>
                                    <w:right w:val="none" w:sz="0" w:space="0" w:color="auto"/>
                                  </w:divBdr>
                                  <w:divsChild>
                                    <w:div w:id="318848005">
                                      <w:marLeft w:val="0"/>
                                      <w:marRight w:val="0"/>
                                      <w:marTop w:val="0"/>
                                      <w:marBottom w:val="0"/>
                                      <w:divBdr>
                                        <w:top w:val="none" w:sz="0" w:space="0" w:color="auto"/>
                                        <w:left w:val="none" w:sz="0" w:space="0" w:color="auto"/>
                                        <w:bottom w:val="none" w:sz="0" w:space="0" w:color="auto"/>
                                        <w:right w:val="none" w:sz="0" w:space="0" w:color="auto"/>
                                      </w:divBdr>
                                      <w:divsChild>
                                        <w:div w:id="1551919659">
                                          <w:marLeft w:val="0"/>
                                          <w:marRight w:val="0"/>
                                          <w:marTop w:val="0"/>
                                          <w:marBottom w:val="0"/>
                                          <w:divBdr>
                                            <w:top w:val="none" w:sz="0" w:space="0" w:color="auto"/>
                                            <w:left w:val="none" w:sz="0" w:space="0" w:color="auto"/>
                                            <w:bottom w:val="none" w:sz="0" w:space="0" w:color="auto"/>
                                            <w:right w:val="none" w:sz="0" w:space="0" w:color="auto"/>
                                          </w:divBdr>
                                          <w:divsChild>
                                            <w:div w:id="744840541">
                                              <w:marLeft w:val="0"/>
                                              <w:marRight w:val="0"/>
                                              <w:marTop w:val="0"/>
                                              <w:marBottom w:val="0"/>
                                              <w:divBdr>
                                                <w:top w:val="none" w:sz="0" w:space="0" w:color="auto"/>
                                                <w:left w:val="none" w:sz="0" w:space="0" w:color="auto"/>
                                                <w:bottom w:val="none" w:sz="0" w:space="0" w:color="auto"/>
                                                <w:right w:val="none" w:sz="0" w:space="0" w:color="auto"/>
                                              </w:divBdr>
                                              <w:divsChild>
                                                <w:div w:id="1453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wartzNU/DJ_schwartzlab" TargetMode="External"/><Relationship Id="rId13" Type="http://schemas.openxmlformats.org/officeDocument/2006/relationships/hyperlink" Target="https://schwartzlabdj.fsm.northwestern.edu:9988/webapps/home/" TargetMode="External"/><Relationship Id="rId3" Type="http://schemas.openxmlformats.org/officeDocument/2006/relationships/webSettings" Target="webSettings.xml"/><Relationship Id="rId7" Type="http://schemas.openxmlformats.org/officeDocument/2006/relationships/hyperlink" Target="https://www.w3schools.com/sql/" TargetMode="External"/><Relationship Id="rId12" Type="http://schemas.openxmlformats.org/officeDocument/2006/relationships/hyperlink" Target="https://github.com/SchwartzNU/DJ_schwartz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lational_database" TargetMode="External"/><Relationship Id="rId11" Type="http://schemas.openxmlformats.org/officeDocument/2006/relationships/hyperlink" Target="https://tutorials.datajoint.io/setting-up/datajoint-matlab.html" TargetMode="External"/><Relationship Id="rId5" Type="http://schemas.openxmlformats.org/officeDocument/2006/relationships/hyperlink" Target="https://tutorials.datajoint.io/setting-up/datajoint-matlab.html" TargetMode="External"/><Relationship Id="rId15" Type="http://schemas.openxmlformats.org/officeDocument/2006/relationships/theme" Target="theme/theme1.xml"/><Relationship Id="rId10" Type="http://schemas.openxmlformats.org/officeDocument/2006/relationships/hyperlink" Target="https://schwartzlabdj.fsm.northwestern.edu:9988/webapps/home/session.html?app=AnimalInterface" TargetMode="External"/><Relationship Id="rId4" Type="http://schemas.openxmlformats.org/officeDocument/2006/relationships/hyperlink" Target="https://docs.datajoint.io/matlab/" TargetMode="External"/><Relationship Id="rId9" Type="http://schemas.openxmlformats.org/officeDocument/2006/relationships/hyperlink" Target="https://github.com/SchwartzNU/DJ_schwartzla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3315</Words>
  <Characters>18897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Schwartz</dc:creator>
  <cp:keywords/>
  <dc:description/>
  <cp:lastModifiedBy>Greg Schwartz</cp:lastModifiedBy>
  <cp:revision>294</cp:revision>
  <dcterms:created xsi:type="dcterms:W3CDTF">2021-01-15T00:12:00Z</dcterms:created>
  <dcterms:modified xsi:type="dcterms:W3CDTF">2021-01-23T22:37:00Z</dcterms:modified>
</cp:coreProperties>
</file>