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0480" w14:textId="1FA663FD" w:rsidR="00694F8F" w:rsidRDefault="00A32F7A">
      <w:r>
        <w:t xml:space="preserve">Pandas Homework -Heroes of </w:t>
      </w:r>
      <w:proofErr w:type="spellStart"/>
      <w:r>
        <w:t>Pymoli</w:t>
      </w:r>
      <w:proofErr w:type="spellEnd"/>
      <w:r>
        <w:t xml:space="preserve"> Conclusions</w:t>
      </w:r>
    </w:p>
    <w:p w14:paraId="0F42ABFA" w14:textId="0CC2D564" w:rsidR="00A32F7A" w:rsidRDefault="00A32F7A">
      <w:r>
        <w:t>Scott Weber</w:t>
      </w:r>
    </w:p>
    <w:p w14:paraId="1433D488" w14:textId="77777777" w:rsidR="00070B3A" w:rsidRDefault="00070B3A"/>
    <w:p w14:paraId="4EE40558" w14:textId="6DC40655" w:rsidR="004E66FF" w:rsidRDefault="004E66FF">
      <w:r>
        <w:t xml:space="preserve">Conclusion 1 – </w:t>
      </w:r>
    </w:p>
    <w:p w14:paraId="07442F2C" w14:textId="3177B998" w:rsidR="004E66FF" w:rsidRDefault="004E66FF">
      <w:r>
        <w:t xml:space="preserve">The average price of an item purchases by players in Heroes of </w:t>
      </w:r>
      <w:proofErr w:type="spellStart"/>
      <w:r>
        <w:t>Pymoli</w:t>
      </w:r>
      <w:proofErr w:type="spellEnd"/>
      <w:r>
        <w:t xml:space="preserve"> is $3.05.</w:t>
      </w:r>
    </w:p>
    <w:p w14:paraId="2C0CE004" w14:textId="77777777" w:rsidR="00070B3A" w:rsidRDefault="00070B3A"/>
    <w:p w14:paraId="699E70A0" w14:textId="236D1D61" w:rsidR="004E66FF" w:rsidRDefault="004E66FF">
      <w:r>
        <w:t xml:space="preserve">Conclusion 2 – </w:t>
      </w:r>
    </w:p>
    <w:p w14:paraId="019E7915" w14:textId="66702996" w:rsidR="004E66FF" w:rsidRDefault="004E66FF">
      <w:proofErr w:type="gramStart"/>
      <w:r>
        <w:t>The vast majority of</w:t>
      </w:r>
      <w:proofErr w:type="gramEnd"/>
      <w:r>
        <w:t xml:space="preserve"> players in Heroes of </w:t>
      </w:r>
      <w:proofErr w:type="spellStart"/>
      <w:r>
        <w:t>Pymoli</w:t>
      </w:r>
      <w:proofErr w:type="spellEnd"/>
      <w:r>
        <w:t xml:space="preserve"> are Male. Nearly 85% of the player base in the game identifies as male.</w:t>
      </w:r>
    </w:p>
    <w:p w14:paraId="22E8142F" w14:textId="77777777" w:rsidR="00070B3A" w:rsidRDefault="00070B3A"/>
    <w:p w14:paraId="77F84CCF" w14:textId="04FAC1C3" w:rsidR="004E66FF" w:rsidRDefault="004E66FF">
      <w:r>
        <w:t xml:space="preserve">Conclusion 3 – </w:t>
      </w:r>
    </w:p>
    <w:p w14:paraId="4DC79A95" w14:textId="58624023" w:rsidR="004E66FF" w:rsidRDefault="004E66FF">
      <w:r>
        <w:t>The most popular item is Item 178, the Despair, Favor of Due Diligence</w:t>
      </w:r>
    </w:p>
    <w:p w14:paraId="0B35A49F" w14:textId="77777777" w:rsidR="00070B3A" w:rsidRDefault="00070B3A"/>
    <w:p w14:paraId="4C435721" w14:textId="3C5B0759" w:rsidR="004E66FF" w:rsidRDefault="004E66FF">
      <w:bookmarkStart w:id="0" w:name="_GoBack"/>
      <w:bookmarkEnd w:id="0"/>
      <w:r>
        <w:t>Conclusion 4 –</w:t>
      </w:r>
    </w:p>
    <w:p w14:paraId="3EF825D6" w14:textId="33E1854F" w:rsidR="004E66FF" w:rsidRDefault="004E66FF">
      <w:r>
        <w:t xml:space="preserve">Item 82, </w:t>
      </w:r>
      <w:proofErr w:type="spellStart"/>
      <w:r>
        <w:t>Azurewrath</w:t>
      </w:r>
      <w:proofErr w:type="spellEnd"/>
      <w:r>
        <w:t xml:space="preserve">, and item </w:t>
      </w:r>
      <w:proofErr w:type="gramStart"/>
      <w:r>
        <w:t>178 ,</w:t>
      </w:r>
      <w:proofErr w:type="gramEnd"/>
      <w:r>
        <w:t xml:space="preserve"> Despair, Favor of Due Diligence, are the top two selling items in the item shop. These items are also priced above the average price for </w:t>
      </w:r>
      <w:r w:rsidR="00070B3A">
        <w:t>all items. A package deal for these items together could be prices such that the price per item is higher than the item average and has a good chance to be a strong seller since both items are very popular.</w:t>
      </w:r>
    </w:p>
    <w:p w14:paraId="521483A4" w14:textId="77777777" w:rsidR="004E66FF" w:rsidRDefault="004E66FF"/>
    <w:sectPr w:rsidR="004E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7A"/>
    <w:rsid w:val="00070B3A"/>
    <w:rsid w:val="004E66FF"/>
    <w:rsid w:val="00653C26"/>
    <w:rsid w:val="00694F8F"/>
    <w:rsid w:val="00A3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11D"/>
  <w15:chartTrackingRefBased/>
  <w15:docId w15:val="{8F124028-B63D-4776-A208-4400046D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weber</dc:creator>
  <cp:keywords/>
  <dc:description/>
  <cp:lastModifiedBy>scott weber</cp:lastModifiedBy>
  <cp:revision>2</cp:revision>
  <dcterms:created xsi:type="dcterms:W3CDTF">2019-09-28T22:04:00Z</dcterms:created>
  <dcterms:modified xsi:type="dcterms:W3CDTF">2019-09-28T22:16:00Z</dcterms:modified>
</cp:coreProperties>
</file>