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2565" w14:textId="77777777" w:rsidR="006228F0" w:rsidRDefault="00F37030">
      <w:pPr>
        <w:spacing w:line="480" w:lineRule="auto"/>
        <w:jc w:val="center"/>
        <w:rPr>
          <w:rFonts w:ascii="Times New Roman" w:hAnsi="Times New Roman" w:cs="宋体"/>
          <w:sz w:val="36"/>
          <w:szCs w:val="36"/>
        </w:rPr>
      </w:pPr>
      <w:r>
        <w:rPr>
          <w:rFonts w:ascii="Times New Roman" w:hAnsi="Times New Roman" w:cs="宋体" w:hint="eastAsia"/>
          <w:sz w:val="36"/>
          <w:szCs w:val="36"/>
        </w:rPr>
        <w:t>科学发展观</w:t>
      </w:r>
    </w:p>
    <w:p w14:paraId="2FE46165" w14:textId="77777777" w:rsidR="006228F0" w:rsidRDefault="00F37030">
      <w:pPr>
        <w:spacing w:line="360" w:lineRule="auto"/>
        <w:rPr>
          <w:sz w:val="24"/>
        </w:rPr>
      </w:pPr>
      <w:r>
        <w:rPr>
          <w:rFonts w:ascii="Times New Roman" w:hAnsi="Times New Roman" w:cs="宋体" w:hint="eastAsia"/>
          <w:szCs w:val="21"/>
        </w:rPr>
        <w:t>1.</w:t>
      </w:r>
      <w:r>
        <w:rPr>
          <w:rFonts w:ascii="Times New Roman" w:hAnsi="Times New Roman" w:cs="宋体" w:hint="eastAsia"/>
          <w:sz w:val="24"/>
        </w:rPr>
        <w:t>（</w:t>
      </w:r>
      <w:r>
        <w:rPr>
          <w:rFonts w:ascii="Times New Roman" w:hAnsi="Times New Roman" w:cs="宋体" w:hint="eastAsia"/>
          <w:sz w:val="24"/>
        </w:rPr>
        <w:t xml:space="preserve">   </w:t>
      </w:r>
      <w:r>
        <w:rPr>
          <w:rFonts w:ascii="Times New Roman" w:hAnsi="Times New Roman" w:cs="宋体" w:hint="eastAsia"/>
          <w:sz w:val="24"/>
        </w:rPr>
        <w:t>）</w:t>
      </w:r>
      <w:r>
        <w:rPr>
          <w:rFonts w:hint="eastAsia"/>
          <w:sz w:val="24"/>
        </w:rPr>
        <w:t>是解决中国一切问题的总钥匙，对于全面建设小康社会、加快推进社会主义现代化，对于开创中国特色社会主义事业新局面、实现中华民族伟大复兴，具有决定性意义。</w:t>
      </w:r>
    </w:p>
    <w:p w14:paraId="67792107" w14:textId="77777777" w:rsidR="006228F0" w:rsidRDefault="00F37030">
      <w:pPr>
        <w:numPr>
          <w:ilvl w:val="0"/>
          <w:numId w:val="1"/>
        </w:numPr>
        <w:spacing w:line="360" w:lineRule="auto"/>
        <w:rPr>
          <w:sz w:val="24"/>
        </w:rPr>
      </w:pPr>
      <w:r>
        <w:rPr>
          <w:rFonts w:hint="eastAsia"/>
          <w:sz w:val="24"/>
        </w:rPr>
        <w:t>改革</w:t>
      </w:r>
      <w:r>
        <w:rPr>
          <w:rFonts w:hint="eastAsia"/>
          <w:sz w:val="24"/>
        </w:rPr>
        <w:t xml:space="preserve">    </w:t>
      </w:r>
    </w:p>
    <w:p w14:paraId="2CF4F25E" w14:textId="77777777" w:rsidR="006228F0" w:rsidRDefault="00F37030">
      <w:pPr>
        <w:numPr>
          <w:ilvl w:val="0"/>
          <w:numId w:val="1"/>
        </w:numPr>
        <w:spacing w:line="360" w:lineRule="auto"/>
        <w:rPr>
          <w:sz w:val="24"/>
        </w:rPr>
      </w:pPr>
      <w:r>
        <w:rPr>
          <w:rFonts w:hint="eastAsia"/>
          <w:sz w:val="24"/>
        </w:rPr>
        <w:t>发展</w:t>
      </w:r>
      <w:r>
        <w:rPr>
          <w:rFonts w:hint="eastAsia"/>
          <w:sz w:val="24"/>
        </w:rPr>
        <w:t xml:space="preserve">     </w:t>
      </w:r>
    </w:p>
    <w:p w14:paraId="4C02DE68" w14:textId="77777777" w:rsidR="006228F0" w:rsidRDefault="00F37030">
      <w:pPr>
        <w:numPr>
          <w:ilvl w:val="0"/>
          <w:numId w:val="1"/>
        </w:numPr>
        <w:spacing w:line="360" w:lineRule="auto"/>
        <w:rPr>
          <w:sz w:val="24"/>
        </w:rPr>
      </w:pPr>
      <w:r>
        <w:rPr>
          <w:rFonts w:hint="eastAsia"/>
          <w:sz w:val="24"/>
        </w:rPr>
        <w:t>稳定</w:t>
      </w:r>
      <w:r>
        <w:rPr>
          <w:rFonts w:hint="eastAsia"/>
          <w:sz w:val="24"/>
        </w:rPr>
        <w:t xml:space="preserve">    </w:t>
      </w:r>
    </w:p>
    <w:p w14:paraId="251B28F4" w14:textId="77777777" w:rsidR="006228F0" w:rsidRDefault="00F37030">
      <w:pPr>
        <w:numPr>
          <w:ilvl w:val="0"/>
          <w:numId w:val="1"/>
        </w:numPr>
        <w:spacing w:line="360" w:lineRule="auto"/>
        <w:rPr>
          <w:sz w:val="24"/>
        </w:rPr>
      </w:pPr>
      <w:r>
        <w:rPr>
          <w:rFonts w:hint="eastAsia"/>
          <w:sz w:val="24"/>
        </w:rPr>
        <w:t>创新</w:t>
      </w:r>
    </w:p>
    <w:p w14:paraId="518EB405" w14:textId="77777777" w:rsidR="006228F0" w:rsidRDefault="006228F0">
      <w:pPr>
        <w:spacing w:line="360" w:lineRule="auto"/>
        <w:rPr>
          <w:rFonts w:ascii="Times New Roman" w:hAnsi="Times New Roman" w:cs="宋体"/>
          <w:sz w:val="24"/>
        </w:rPr>
      </w:pPr>
    </w:p>
    <w:p w14:paraId="6A9CFBB4" w14:textId="77777777" w:rsidR="006228F0" w:rsidRDefault="00F37030">
      <w:pPr>
        <w:spacing w:line="360" w:lineRule="auto"/>
        <w:rPr>
          <w:sz w:val="24"/>
        </w:rPr>
      </w:pPr>
      <w:r>
        <w:rPr>
          <w:rFonts w:hint="eastAsia"/>
          <w:sz w:val="24"/>
        </w:rPr>
        <w:t>2.</w:t>
      </w:r>
      <w:r>
        <w:rPr>
          <w:rFonts w:hint="eastAsia"/>
          <w:sz w:val="24"/>
        </w:rPr>
        <w:t>党的</w:t>
      </w:r>
      <w:r>
        <w:rPr>
          <w:rFonts w:ascii="Times New Roman" w:hAnsi="Times New Roman" w:cs="宋体" w:hint="eastAsia"/>
          <w:sz w:val="24"/>
        </w:rPr>
        <w:t>（</w:t>
      </w:r>
      <w:r>
        <w:rPr>
          <w:rFonts w:ascii="Times New Roman" w:hAnsi="Times New Roman" w:cs="宋体" w:hint="eastAsia"/>
          <w:sz w:val="24"/>
        </w:rPr>
        <w:t xml:space="preserve">   </w:t>
      </w:r>
      <w:r>
        <w:rPr>
          <w:rFonts w:ascii="Times New Roman" w:hAnsi="Times New Roman" w:cs="宋体" w:hint="eastAsia"/>
          <w:sz w:val="24"/>
        </w:rPr>
        <w:t>）</w:t>
      </w:r>
      <w:r>
        <w:rPr>
          <w:rFonts w:hint="eastAsia"/>
          <w:sz w:val="24"/>
        </w:rPr>
        <w:t>对科学发展观的理论定位、理论依据、理论内涵作了全面阐述。</w:t>
      </w:r>
    </w:p>
    <w:p w14:paraId="23712B11" w14:textId="77777777" w:rsidR="006228F0" w:rsidRDefault="00F37030">
      <w:pPr>
        <w:numPr>
          <w:ilvl w:val="0"/>
          <w:numId w:val="2"/>
        </w:numPr>
        <w:spacing w:line="360" w:lineRule="auto"/>
        <w:rPr>
          <w:sz w:val="24"/>
        </w:rPr>
      </w:pPr>
      <w:r>
        <w:rPr>
          <w:rFonts w:hint="eastAsia"/>
          <w:sz w:val="24"/>
        </w:rPr>
        <w:t>十六大</w:t>
      </w:r>
      <w:r>
        <w:rPr>
          <w:rFonts w:hint="eastAsia"/>
          <w:sz w:val="24"/>
        </w:rPr>
        <w:t xml:space="preserve">    </w:t>
      </w:r>
    </w:p>
    <w:p w14:paraId="478DFC9F" w14:textId="77777777" w:rsidR="006228F0" w:rsidRDefault="00F37030">
      <w:pPr>
        <w:numPr>
          <w:ilvl w:val="0"/>
          <w:numId w:val="2"/>
        </w:numPr>
        <w:spacing w:line="360" w:lineRule="auto"/>
        <w:rPr>
          <w:sz w:val="24"/>
        </w:rPr>
      </w:pPr>
      <w:r>
        <w:rPr>
          <w:rFonts w:hint="eastAsia"/>
          <w:sz w:val="24"/>
        </w:rPr>
        <w:t>十七大</w:t>
      </w:r>
      <w:r>
        <w:rPr>
          <w:rFonts w:hint="eastAsia"/>
          <w:sz w:val="24"/>
        </w:rPr>
        <w:t xml:space="preserve">   </w:t>
      </w:r>
    </w:p>
    <w:p w14:paraId="2D214A9C" w14:textId="77777777" w:rsidR="006228F0" w:rsidRDefault="00F37030">
      <w:pPr>
        <w:numPr>
          <w:ilvl w:val="0"/>
          <w:numId w:val="2"/>
        </w:numPr>
        <w:spacing w:line="360" w:lineRule="auto"/>
        <w:rPr>
          <w:sz w:val="24"/>
        </w:rPr>
      </w:pPr>
      <w:r>
        <w:rPr>
          <w:rFonts w:hint="eastAsia"/>
          <w:sz w:val="24"/>
        </w:rPr>
        <w:t>十八大</w:t>
      </w:r>
      <w:r>
        <w:rPr>
          <w:rFonts w:hint="eastAsia"/>
          <w:sz w:val="24"/>
        </w:rPr>
        <w:t xml:space="preserve">   </w:t>
      </w:r>
    </w:p>
    <w:p w14:paraId="71381D42" w14:textId="77777777" w:rsidR="006228F0" w:rsidRDefault="00F37030">
      <w:pPr>
        <w:numPr>
          <w:ilvl w:val="0"/>
          <w:numId w:val="2"/>
        </w:numPr>
        <w:spacing w:line="360" w:lineRule="auto"/>
        <w:rPr>
          <w:sz w:val="24"/>
        </w:rPr>
      </w:pPr>
      <w:r>
        <w:rPr>
          <w:rFonts w:hint="eastAsia"/>
          <w:sz w:val="24"/>
        </w:rPr>
        <w:t>十九大</w:t>
      </w:r>
    </w:p>
    <w:p w14:paraId="27804430" w14:textId="77777777" w:rsidR="006228F0" w:rsidRDefault="006228F0">
      <w:pPr>
        <w:spacing w:line="360" w:lineRule="auto"/>
        <w:rPr>
          <w:sz w:val="24"/>
        </w:rPr>
      </w:pPr>
    </w:p>
    <w:p w14:paraId="7EC4B455" w14:textId="77777777" w:rsidR="006228F0" w:rsidRDefault="00F37030">
      <w:pPr>
        <w:spacing w:line="360" w:lineRule="auto"/>
        <w:rPr>
          <w:sz w:val="24"/>
        </w:rPr>
      </w:pPr>
      <w:r>
        <w:rPr>
          <w:rFonts w:hint="eastAsia"/>
          <w:sz w:val="24"/>
        </w:rPr>
        <w:t>3.</w:t>
      </w:r>
      <w:r>
        <w:rPr>
          <w:rFonts w:hint="eastAsia"/>
          <w:sz w:val="24"/>
        </w:rPr>
        <w:t>科学发展观的核心是</w:t>
      </w:r>
      <w:r>
        <w:rPr>
          <w:rFonts w:ascii="Times New Roman" w:hAnsi="Times New Roman" w:cs="宋体" w:hint="eastAsia"/>
          <w:sz w:val="24"/>
        </w:rPr>
        <w:t>（</w:t>
      </w:r>
      <w:r>
        <w:rPr>
          <w:rFonts w:ascii="Times New Roman" w:hAnsi="Times New Roman" w:cs="宋体" w:hint="eastAsia"/>
          <w:sz w:val="24"/>
        </w:rPr>
        <w:t xml:space="preserve">   </w:t>
      </w:r>
      <w:r>
        <w:rPr>
          <w:rFonts w:ascii="Times New Roman" w:hAnsi="Times New Roman" w:cs="宋体" w:hint="eastAsia"/>
          <w:sz w:val="24"/>
        </w:rPr>
        <w:t>）</w:t>
      </w:r>
      <w:r>
        <w:rPr>
          <w:rFonts w:hint="eastAsia"/>
          <w:sz w:val="24"/>
        </w:rPr>
        <w:t>。</w:t>
      </w:r>
      <w:r>
        <w:rPr>
          <w:rFonts w:hint="eastAsia"/>
          <w:sz w:val="24"/>
        </w:rPr>
        <w:t xml:space="preserve"> </w:t>
      </w:r>
    </w:p>
    <w:p w14:paraId="5B472B58" w14:textId="77777777" w:rsidR="006228F0" w:rsidRDefault="00F37030">
      <w:pPr>
        <w:numPr>
          <w:ilvl w:val="0"/>
          <w:numId w:val="3"/>
        </w:numPr>
        <w:spacing w:line="360" w:lineRule="auto"/>
        <w:rPr>
          <w:sz w:val="24"/>
        </w:rPr>
      </w:pPr>
      <w:r>
        <w:rPr>
          <w:rFonts w:hint="eastAsia"/>
          <w:sz w:val="24"/>
        </w:rPr>
        <w:t>人本主义</w:t>
      </w:r>
    </w:p>
    <w:p w14:paraId="5456C295" w14:textId="77777777" w:rsidR="006228F0" w:rsidRDefault="00F37030">
      <w:pPr>
        <w:numPr>
          <w:ilvl w:val="0"/>
          <w:numId w:val="3"/>
        </w:numPr>
        <w:spacing w:line="360" w:lineRule="auto"/>
        <w:rPr>
          <w:sz w:val="24"/>
        </w:rPr>
      </w:pPr>
      <w:r>
        <w:rPr>
          <w:rFonts w:hint="eastAsia"/>
          <w:sz w:val="24"/>
        </w:rPr>
        <w:t>以人为本</w:t>
      </w:r>
      <w:r>
        <w:rPr>
          <w:rFonts w:hint="eastAsia"/>
          <w:sz w:val="24"/>
        </w:rPr>
        <w:t xml:space="preserve">  </w:t>
      </w:r>
    </w:p>
    <w:p w14:paraId="1F73B263" w14:textId="77777777" w:rsidR="006228F0" w:rsidRDefault="00F37030">
      <w:pPr>
        <w:numPr>
          <w:ilvl w:val="0"/>
          <w:numId w:val="3"/>
        </w:numPr>
        <w:spacing w:line="360" w:lineRule="auto"/>
        <w:rPr>
          <w:sz w:val="24"/>
        </w:rPr>
      </w:pPr>
      <w:r>
        <w:rPr>
          <w:rFonts w:hint="eastAsia"/>
          <w:sz w:val="24"/>
        </w:rPr>
        <w:t>以人的发展为中心</w:t>
      </w:r>
    </w:p>
    <w:p w14:paraId="348F34CA" w14:textId="77777777" w:rsidR="006228F0" w:rsidRDefault="00F37030">
      <w:pPr>
        <w:numPr>
          <w:ilvl w:val="0"/>
          <w:numId w:val="3"/>
        </w:numPr>
        <w:spacing w:line="360" w:lineRule="auto"/>
        <w:rPr>
          <w:sz w:val="24"/>
        </w:rPr>
      </w:pPr>
      <w:r>
        <w:rPr>
          <w:rFonts w:hint="eastAsia"/>
          <w:sz w:val="24"/>
        </w:rPr>
        <w:t>以经济建设为中心</w:t>
      </w:r>
    </w:p>
    <w:p w14:paraId="2AAA2889" w14:textId="77777777" w:rsidR="006228F0" w:rsidRDefault="006228F0">
      <w:pPr>
        <w:spacing w:line="360" w:lineRule="auto"/>
        <w:rPr>
          <w:sz w:val="24"/>
        </w:rPr>
      </w:pPr>
    </w:p>
    <w:p w14:paraId="5CE1C976" w14:textId="77777777" w:rsidR="006228F0" w:rsidRDefault="00F37030">
      <w:pPr>
        <w:spacing w:line="360" w:lineRule="auto"/>
        <w:rPr>
          <w:sz w:val="24"/>
        </w:rPr>
      </w:pPr>
      <w:r>
        <w:rPr>
          <w:rFonts w:hint="eastAsia"/>
          <w:sz w:val="24"/>
        </w:rPr>
        <w:t>4.</w:t>
      </w:r>
      <w:r>
        <w:rPr>
          <w:rFonts w:hint="eastAsia"/>
          <w:sz w:val="24"/>
        </w:rPr>
        <w:t>落实科学发展观，就必须树立正确的政绩观，我们要用全面的、实践的、群众的观点看待政绩，追求政绩的根本出发点和归宿是</w:t>
      </w:r>
      <w:r>
        <w:rPr>
          <w:rFonts w:ascii="Times New Roman" w:hAnsi="Times New Roman" w:cs="宋体" w:hint="eastAsia"/>
          <w:sz w:val="24"/>
        </w:rPr>
        <w:t>（</w:t>
      </w:r>
      <w:r>
        <w:rPr>
          <w:rFonts w:ascii="Times New Roman" w:hAnsi="Times New Roman" w:cs="宋体" w:hint="eastAsia"/>
          <w:sz w:val="24"/>
        </w:rPr>
        <w:t xml:space="preserve">   </w:t>
      </w:r>
      <w:r>
        <w:rPr>
          <w:rFonts w:ascii="Times New Roman" w:hAnsi="Times New Roman" w:cs="宋体" w:hint="eastAsia"/>
          <w:sz w:val="24"/>
        </w:rPr>
        <w:t>）</w:t>
      </w:r>
      <w:r>
        <w:rPr>
          <w:rFonts w:hint="eastAsia"/>
          <w:sz w:val="24"/>
        </w:rPr>
        <w:t xml:space="preserve"> </w:t>
      </w:r>
    </w:p>
    <w:p w14:paraId="5CFAAED3" w14:textId="77777777" w:rsidR="006228F0" w:rsidRDefault="00F37030">
      <w:pPr>
        <w:numPr>
          <w:ilvl w:val="0"/>
          <w:numId w:val="4"/>
        </w:numPr>
        <w:spacing w:line="360" w:lineRule="auto"/>
        <w:rPr>
          <w:sz w:val="24"/>
        </w:rPr>
      </w:pPr>
      <w:r>
        <w:rPr>
          <w:rFonts w:hint="eastAsia"/>
          <w:sz w:val="24"/>
        </w:rPr>
        <w:t>实现人民群众的根本利益</w:t>
      </w:r>
      <w:r>
        <w:rPr>
          <w:rFonts w:hint="eastAsia"/>
          <w:sz w:val="24"/>
        </w:rPr>
        <w:t xml:space="preserve">    </w:t>
      </w:r>
    </w:p>
    <w:p w14:paraId="1811B144" w14:textId="77777777" w:rsidR="006228F0" w:rsidRDefault="00F37030">
      <w:pPr>
        <w:numPr>
          <w:ilvl w:val="0"/>
          <w:numId w:val="4"/>
        </w:numPr>
        <w:spacing w:line="360" w:lineRule="auto"/>
        <w:rPr>
          <w:sz w:val="24"/>
        </w:rPr>
      </w:pPr>
      <w:r>
        <w:rPr>
          <w:rFonts w:hint="eastAsia"/>
          <w:sz w:val="24"/>
        </w:rPr>
        <w:t>建设社会主义和谐社会</w:t>
      </w:r>
      <w:r>
        <w:rPr>
          <w:rFonts w:hint="eastAsia"/>
          <w:sz w:val="24"/>
        </w:rPr>
        <w:t xml:space="preserve"> </w:t>
      </w:r>
    </w:p>
    <w:p w14:paraId="79CA44A8" w14:textId="77777777" w:rsidR="006228F0" w:rsidRDefault="00F37030">
      <w:pPr>
        <w:numPr>
          <w:ilvl w:val="0"/>
          <w:numId w:val="4"/>
        </w:numPr>
        <w:spacing w:line="360" w:lineRule="auto"/>
        <w:rPr>
          <w:sz w:val="24"/>
        </w:rPr>
      </w:pPr>
      <w:r>
        <w:rPr>
          <w:rFonts w:hint="eastAsia"/>
          <w:sz w:val="24"/>
        </w:rPr>
        <w:t>实践“三个代表”重要思想</w:t>
      </w:r>
      <w:r>
        <w:rPr>
          <w:rFonts w:hint="eastAsia"/>
          <w:sz w:val="24"/>
        </w:rPr>
        <w:t xml:space="preserve">  </w:t>
      </w:r>
    </w:p>
    <w:p w14:paraId="5FB8E1C2" w14:textId="77777777" w:rsidR="006228F0" w:rsidRDefault="00F37030">
      <w:pPr>
        <w:numPr>
          <w:ilvl w:val="0"/>
          <w:numId w:val="4"/>
        </w:numPr>
        <w:spacing w:line="360" w:lineRule="auto"/>
        <w:rPr>
          <w:sz w:val="24"/>
        </w:rPr>
      </w:pPr>
      <w:r>
        <w:rPr>
          <w:rFonts w:hint="eastAsia"/>
          <w:sz w:val="24"/>
        </w:rPr>
        <w:t>建设美丽中国</w:t>
      </w:r>
    </w:p>
    <w:p w14:paraId="0CD786FA" w14:textId="77777777" w:rsidR="006228F0" w:rsidRDefault="006228F0">
      <w:pPr>
        <w:spacing w:line="360" w:lineRule="auto"/>
        <w:ind w:left="120"/>
        <w:rPr>
          <w:rFonts w:ascii="Times New Roman" w:hAnsi="Times New Roman" w:cs="宋体"/>
          <w:sz w:val="24"/>
        </w:rPr>
      </w:pPr>
    </w:p>
    <w:p w14:paraId="4361D8AC" w14:textId="77777777" w:rsidR="006228F0" w:rsidRDefault="00F37030">
      <w:pPr>
        <w:spacing w:line="360" w:lineRule="auto"/>
        <w:rPr>
          <w:sz w:val="24"/>
        </w:rPr>
      </w:pPr>
      <w:r>
        <w:rPr>
          <w:rFonts w:hint="eastAsia"/>
          <w:sz w:val="24"/>
        </w:rPr>
        <w:t>5.</w:t>
      </w:r>
      <w:r>
        <w:rPr>
          <w:rFonts w:hint="eastAsia"/>
          <w:sz w:val="24"/>
        </w:rPr>
        <w:t>科学发展观的第一要义是</w:t>
      </w:r>
      <w:r>
        <w:rPr>
          <w:rFonts w:ascii="Times New Roman" w:hAnsi="Times New Roman" w:cs="宋体" w:hint="eastAsia"/>
          <w:sz w:val="24"/>
        </w:rPr>
        <w:t>（</w:t>
      </w:r>
      <w:r>
        <w:rPr>
          <w:rFonts w:ascii="Times New Roman" w:hAnsi="Times New Roman" w:cs="宋体" w:hint="eastAsia"/>
          <w:sz w:val="24"/>
        </w:rPr>
        <w:t xml:space="preserve">   </w:t>
      </w:r>
      <w:r>
        <w:rPr>
          <w:rFonts w:ascii="Times New Roman" w:hAnsi="Times New Roman" w:cs="宋体" w:hint="eastAsia"/>
          <w:sz w:val="24"/>
        </w:rPr>
        <w:t>）</w:t>
      </w:r>
      <w:r>
        <w:rPr>
          <w:rFonts w:hint="eastAsia"/>
          <w:sz w:val="24"/>
        </w:rPr>
        <w:t xml:space="preserve"> </w:t>
      </w:r>
    </w:p>
    <w:p w14:paraId="1BC20CA3" w14:textId="77777777" w:rsidR="006228F0" w:rsidRDefault="00F37030">
      <w:pPr>
        <w:spacing w:line="360" w:lineRule="auto"/>
        <w:rPr>
          <w:sz w:val="24"/>
        </w:rPr>
      </w:pPr>
      <w:r>
        <w:rPr>
          <w:rFonts w:ascii="Times New Roman" w:hAnsi="Times New Roman" w:cs="宋体" w:hint="eastAsia"/>
          <w:sz w:val="24"/>
        </w:rPr>
        <w:t>A.</w:t>
      </w:r>
      <w:r>
        <w:rPr>
          <w:rFonts w:hint="eastAsia"/>
          <w:sz w:val="24"/>
        </w:rPr>
        <w:t>发展</w:t>
      </w:r>
      <w:r>
        <w:rPr>
          <w:rFonts w:hint="eastAsia"/>
          <w:sz w:val="24"/>
        </w:rPr>
        <w:t xml:space="preserve">                     </w:t>
      </w:r>
    </w:p>
    <w:p w14:paraId="7E6B8DFF" w14:textId="77777777" w:rsidR="006228F0" w:rsidRDefault="00F37030">
      <w:pPr>
        <w:spacing w:line="360" w:lineRule="auto"/>
        <w:rPr>
          <w:sz w:val="24"/>
        </w:rPr>
      </w:pPr>
      <w:r>
        <w:rPr>
          <w:rFonts w:ascii="Times New Roman" w:hAnsi="Times New Roman" w:cs="宋体" w:hint="eastAsia"/>
          <w:sz w:val="24"/>
        </w:rPr>
        <w:t>B.</w:t>
      </w:r>
      <w:r>
        <w:rPr>
          <w:rFonts w:hint="eastAsia"/>
          <w:sz w:val="24"/>
        </w:rPr>
        <w:t>以人为本</w:t>
      </w:r>
      <w:r>
        <w:rPr>
          <w:rFonts w:hint="eastAsia"/>
          <w:sz w:val="24"/>
        </w:rPr>
        <w:t xml:space="preserve">  </w:t>
      </w:r>
    </w:p>
    <w:p w14:paraId="7F336618" w14:textId="77777777" w:rsidR="006228F0" w:rsidRDefault="00F37030">
      <w:pPr>
        <w:spacing w:line="360" w:lineRule="auto"/>
        <w:rPr>
          <w:sz w:val="24"/>
        </w:rPr>
      </w:pPr>
      <w:r>
        <w:rPr>
          <w:rFonts w:ascii="Times New Roman" w:hAnsi="Times New Roman" w:cs="宋体" w:hint="eastAsia"/>
          <w:sz w:val="24"/>
        </w:rPr>
        <w:lastRenderedPageBreak/>
        <w:t>C.</w:t>
      </w:r>
      <w:r>
        <w:rPr>
          <w:rFonts w:hint="eastAsia"/>
          <w:sz w:val="24"/>
        </w:rPr>
        <w:t>全面协调可持续</w:t>
      </w:r>
    </w:p>
    <w:p w14:paraId="71E0ADA9" w14:textId="77777777" w:rsidR="006228F0" w:rsidRDefault="00F37030">
      <w:pPr>
        <w:spacing w:line="360" w:lineRule="auto"/>
        <w:rPr>
          <w:sz w:val="24"/>
        </w:rPr>
      </w:pPr>
      <w:r>
        <w:rPr>
          <w:rFonts w:ascii="Times New Roman" w:hAnsi="Times New Roman" w:cs="宋体" w:hint="eastAsia"/>
          <w:sz w:val="24"/>
        </w:rPr>
        <w:t>D.</w:t>
      </w:r>
      <w:r>
        <w:rPr>
          <w:rFonts w:hint="eastAsia"/>
          <w:sz w:val="24"/>
        </w:rPr>
        <w:t>统筹兼顾</w:t>
      </w:r>
    </w:p>
    <w:p w14:paraId="4D9A5A38" w14:textId="77777777" w:rsidR="006228F0" w:rsidRDefault="006228F0">
      <w:pPr>
        <w:spacing w:line="360" w:lineRule="auto"/>
        <w:rPr>
          <w:sz w:val="24"/>
        </w:rPr>
      </w:pPr>
    </w:p>
    <w:p w14:paraId="3583FAAC" w14:textId="77777777" w:rsidR="006228F0" w:rsidRDefault="00F37030">
      <w:pPr>
        <w:spacing w:line="360" w:lineRule="auto"/>
        <w:rPr>
          <w:sz w:val="24"/>
        </w:rPr>
      </w:pPr>
      <w:r>
        <w:rPr>
          <w:rFonts w:ascii="Times New Roman" w:hAnsi="Times New Roman" w:cs="宋体" w:hint="eastAsia"/>
          <w:sz w:val="24"/>
        </w:rPr>
        <w:t>6.</w:t>
      </w:r>
      <w:r>
        <w:rPr>
          <w:rFonts w:ascii="Times New Roman" w:hAnsi="Times New Roman" w:cs="宋体" w:hint="eastAsia"/>
          <w:sz w:val="24"/>
        </w:rPr>
        <w:t>（</w:t>
      </w:r>
      <w:r>
        <w:rPr>
          <w:rFonts w:ascii="Times New Roman" w:hAnsi="Times New Roman" w:cs="宋体" w:hint="eastAsia"/>
          <w:sz w:val="24"/>
        </w:rPr>
        <w:t xml:space="preserve">   </w:t>
      </w:r>
      <w:r>
        <w:rPr>
          <w:rFonts w:ascii="Times New Roman" w:hAnsi="Times New Roman" w:cs="宋体" w:hint="eastAsia"/>
          <w:sz w:val="24"/>
        </w:rPr>
        <w:t>）</w:t>
      </w:r>
      <w:r>
        <w:rPr>
          <w:rFonts w:hint="eastAsia"/>
          <w:sz w:val="24"/>
        </w:rPr>
        <w:t xml:space="preserve"> </w:t>
      </w:r>
      <w:r>
        <w:rPr>
          <w:rFonts w:hint="eastAsia"/>
          <w:sz w:val="24"/>
        </w:rPr>
        <w:t>通过的《中国共产党章程（修正案）》把科学发展观同马克思列宁主义、毛泽东思想、邓小平理论、“三个代表”重要思想一道，确立为党必须长期坚持的指导思想。</w:t>
      </w:r>
    </w:p>
    <w:p w14:paraId="23347AA4" w14:textId="77777777" w:rsidR="006228F0" w:rsidRDefault="00F37030">
      <w:pPr>
        <w:spacing w:line="360" w:lineRule="auto"/>
        <w:rPr>
          <w:sz w:val="24"/>
        </w:rPr>
      </w:pPr>
      <w:r>
        <w:rPr>
          <w:rFonts w:ascii="Times New Roman" w:hAnsi="Times New Roman" w:cs="宋体" w:hint="eastAsia"/>
          <w:sz w:val="24"/>
        </w:rPr>
        <w:t>A.</w:t>
      </w:r>
      <w:r>
        <w:rPr>
          <w:rFonts w:ascii="Times New Roman" w:hAnsi="Times New Roman" w:cs="宋体" w:hint="eastAsia"/>
          <w:sz w:val="24"/>
        </w:rPr>
        <w:t>十五大</w:t>
      </w:r>
      <w:r>
        <w:rPr>
          <w:rFonts w:hint="eastAsia"/>
          <w:sz w:val="24"/>
        </w:rPr>
        <w:t xml:space="preserve">                     </w:t>
      </w:r>
    </w:p>
    <w:p w14:paraId="2F51BD78" w14:textId="77777777" w:rsidR="006228F0" w:rsidRDefault="00F37030">
      <w:pPr>
        <w:spacing w:line="360" w:lineRule="auto"/>
        <w:rPr>
          <w:sz w:val="24"/>
        </w:rPr>
      </w:pPr>
      <w:r>
        <w:rPr>
          <w:rFonts w:ascii="Times New Roman" w:hAnsi="Times New Roman" w:cs="宋体" w:hint="eastAsia"/>
          <w:sz w:val="24"/>
        </w:rPr>
        <w:t>B.</w:t>
      </w:r>
      <w:r>
        <w:rPr>
          <w:rFonts w:ascii="Times New Roman" w:hAnsi="Times New Roman" w:cs="宋体" w:hint="eastAsia"/>
          <w:sz w:val="24"/>
        </w:rPr>
        <w:t>十六大</w:t>
      </w:r>
      <w:r>
        <w:rPr>
          <w:rFonts w:hint="eastAsia"/>
          <w:sz w:val="24"/>
        </w:rPr>
        <w:t xml:space="preserve">  </w:t>
      </w:r>
    </w:p>
    <w:p w14:paraId="6DDE80E7" w14:textId="77777777" w:rsidR="006228F0" w:rsidRDefault="00F37030">
      <w:pPr>
        <w:spacing w:line="360" w:lineRule="auto"/>
        <w:rPr>
          <w:sz w:val="24"/>
        </w:rPr>
      </w:pPr>
      <w:r>
        <w:rPr>
          <w:rFonts w:ascii="Times New Roman" w:hAnsi="Times New Roman" w:cs="宋体" w:hint="eastAsia"/>
          <w:sz w:val="24"/>
        </w:rPr>
        <w:t>C.</w:t>
      </w:r>
      <w:r>
        <w:rPr>
          <w:rFonts w:ascii="Times New Roman" w:hAnsi="Times New Roman" w:cs="宋体" w:hint="eastAsia"/>
          <w:sz w:val="24"/>
        </w:rPr>
        <w:t>十七大</w:t>
      </w:r>
    </w:p>
    <w:p w14:paraId="0C0415BB" w14:textId="77777777" w:rsidR="006228F0" w:rsidRDefault="00F37030">
      <w:pPr>
        <w:spacing w:line="360" w:lineRule="auto"/>
        <w:rPr>
          <w:sz w:val="24"/>
        </w:rPr>
      </w:pPr>
      <w:r>
        <w:rPr>
          <w:rFonts w:ascii="Times New Roman" w:hAnsi="Times New Roman" w:cs="宋体" w:hint="eastAsia"/>
          <w:sz w:val="24"/>
        </w:rPr>
        <w:t>D.</w:t>
      </w:r>
      <w:r>
        <w:rPr>
          <w:rFonts w:ascii="Times New Roman" w:hAnsi="Times New Roman" w:cs="宋体" w:hint="eastAsia"/>
          <w:sz w:val="24"/>
        </w:rPr>
        <w:t>十八大</w:t>
      </w:r>
    </w:p>
    <w:p w14:paraId="0E3A5D64" w14:textId="0786BD14" w:rsidR="006228F0" w:rsidRDefault="006228F0">
      <w:pPr>
        <w:spacing w:line="360" w:lineRule="auto"/>
        <w:rPr>
          <w:sz w:val="24"/>
        </w:rPr>
      </w:pPr>
    </w:p>
    <w:p w14:paraId="57106D0C" w14:textId="4625DAD7" w:rsidR="00F37030" w:rsidRDefault="00F37030">
      <w:pPr>
        <w:spacing w:line="360" w:lineRule="auto"/>
        <w:rPr>
          <w:rFonts w:hint="eastAsia"/>
          <w:sz w:val="24"/>
        </w:rPr>
      </w:pPr>
      <w:r>
        <w:rPr>
          <w:rFonts w:hint="eastAsia"/>
          <w:sz w:val="24"/>
        </w:rPr>
        <w:t>多选</w:t>
      </w:r>
    </w:p>
    <w:p w14:paraId="701D75E1" w14:textId="77777777" w:rsidR="006228F0" w:rsidRDefault="00F37030">
      <w:pPr>
        <w:spacing w:line="360" w:lineRule="auto"/>
        <w:rPr>
          <w:sz w:val="24"/>
        </w:rPr>
      </w:pPr>
      <w:r>
        <w:rPr>
          <w:rFonts w:hint="eastAsia"/>
          <w:sz w:val="24"/>
        </w:rPr>
        <w:t>7.</w:t>
      </w:r>
      <w:r>
        <w:rPr>
          <w:rFonts w:hint="eastAsia"/>
          <w:sz w:val="24"/>
        </w:rPr>
        <w:t>社会主义和谐社会是</w:t>
      </w:r>
      <w:r>
        <w:rPr>
          <w:rFonts w:ascii="Times New Roman" w:hAnsi="Times New Roman" w:cs="宋体" w:hint="eastAsia"/>
          <w:sz w:val="24"/>
        </w:rPr>
        <w:t>（</w:t>
      </w:r>
      <w:r>
        <w:rPr>
          <w:rFonts w:ascii="Times New Roman" w:hAnsi="Times New Roman" w:cs="宋体" w:hint="eastAsia"/>
          <w:sz w:val="24"/>
        </w:rPr>
        <w:t xml:space="preserve">   </w:t>
      </w:r>
      <w:r>
        <w:rPr>
          <w:rFonts w:ascii="Times New Roman" w:hAnsi="Times New Roman" w:cs="宋体" w:hint="eastAsia"/>
          <w:sz w:val="24"/>
        </w:rPr>
        <w:t>）</w:t>
      </w:r>
      <w:r>
        <w:rPr>
          <w:rFonts w:hint="eastAsia"/>
          <w:sz w:val="24"/>
        </w:rPr>
        <w:t>整体和谐的社会</w:t>
      </w:r>
    </w:p>
    <w:p w14:paraId="35402D8D" w14:textId="77777777" w:rsidR="006228F0" w:rsidRDefault="00F37030">
      <w:pPr>
        <w:spacing w:line="360" w:lineRule="auto"/>
        <w:rPr>
          <w:sz w:val="24"/>
        </w:rPr>
      </w:pPr>
      <w:r>
        <w:rPr>
          <w:rFonts w:ascii="Times New Roman" w:hAnsi="Times New Roman" w:cs="宋体" w:hint="eastAsia"/>
          <w:sz w:val="24"/>
        </w:rPr>
        <w:t>A.</w:t>
      </w:r>
      <w:r>
        <w:rPr>
          <w:rFonts w:hint="eastAsia"/>
          <w:sz w:val="24"/>
        </w:rPr>
        <w:t>人与人</w:t>
      </w:r>
      <w:r>
        <w:rPr>
          <w:rFonts w:hint="eastAsia"/>
          <w:sz w:val="24"/>
        </w:rPr>
        <w:t xml:space="preserve">    </w:t>
      </w:r>
    </w:p>
    <w:p w14:paraId="7A205AF4" w14:textId="77777777" w:rsidR="006228F0" w:rsidRDefault="00F37030">
      <w:pPr>
        <w:spacing w:line="360" w:lineRule="auto"/>
        <w:rPr>
          <w:sz w:val="24"/>
        </w:rPr>
      </w:pPr>
      <w:r>
        <w:rPr>
          <w:rFonts w:ascii="Times New Roman" w:hAnsi="Times New Roman" w:cs="宋体" w:hint="eastAsia"/>
          <w:sz w:val="24"/>
        </w:rPr>
        <w:t>B.</w:t>
      </w:r>
      <w:r>
        <w:rPr>
          <w:rFonts w:hint="eastAsia"/>
          <w:sz w:val="24"/>
        </w:rPr>
        <w:t>人与自然</w:t>
      </w:r>
      <w:r>
        <w:rPr>
          <w:rFonts w:hint="eastAsia"/>
          <w:sz w:val="24"/>
        </w:rPr>
        <w:t xml:space="preserve"> </w:t>
      </w:r>
    </w:p>
    <w:p w14:paraId="464E2F96" w14:textId="77777777" w:rsidR="006228F0" w:rsidRDefault="00F37030">
      <w:pPr>
        <w:spacing w:line="360" w:lineRule="auto"/>
        <w:rPr>
          <w:sz w:val="24"/>
        </w:rPr>
      </w:pPr>
      <w:r>
        <w:rPr>
          <w:rFonts w:ascii="Times New Roman" w:hAnsi="Times New Roman" w:cs="宋体" w:hint="eastAsia"/>
          <w:sz w:val="24"/>
        </w:rPr>
        <w:t>C.</w:t>
      </w:r>
      <w:r>
        <w:rPr>
          <w:rFonts w:hint="eastAsia"/>
          <w:sz w:val="24"/>
        </w:rPr>
        <w:t>人与社会</w:t>
      </w:r>
      <w:r>
        <w:rPr>
          <w:rFonts w:hint="eastAsia"/>
          <w:sz w:val="24"/>
        </w:rPr>
        <w:t xml:space="preserve">   </w:t>
      </w:r>
    </w:p>
    <w:p w14:paraId="40846B87" w14:textId="77777777" w:rsidR="006228F0" w:rsidRDefault="00F37030">
      <w:pPr>
        <w:spacing w:line="360" w:lineRule="auto"/>
        <w:rPr>
          <w:sz w:val="24"/>
        </w:rPr>
      </w:pPr>
      <w:r>
        <w:rPr>
          <w:rFonts w:ascii="Times New Roman" w:hAnsi="Times New Roman" w:cs="宋体" w:hint="eastAsia"/>
          <w:sz w:val="24"/>
        </w:rPr>
        <w:t>D.</w:t>
      </w:r>
      <w:r>
        <w:rPr>
          <w:rFonts w:hint="eastAsia"/>
          <w:sz w:val="24"/>
        </w:rPr>
        <w:t>自然内部</w:t>
      </w:r>
    </w:p>
    <w:p w14:paraId="693E339D" w14:textId="694141D0" w:rsidR="006228F0" w:rsidRDefault="00F37030" w:rsidP="00F37030">
      <w:pPr>
        <w:spacing w:line="360" w:lineRule="auto"/>
        <w:rPr>
          <w:sz w:val="24"/>
        </w:rPr>
      </w:pPr>
      <w:r>
        <w:rPr>
          <w:rFonts w:hint="eastAsia"/>
          <w:sz w:val="24"/>
        </w:rPr>
        <w:t>E</w:t>
      </w:r>
      <w:r>
        <w:rPr>
          <w:rFonts w:ascii="Times New Roman" w:hAnsi="Times New Roman" w:cs="宋体" w:hint="eastAsia"/>
          <w:sz w:val="24"/>
        </w:rPr>
        <w:t>.</w:t>
      </w:r>
      <w:r>
        <w:rPr>
          <w:rFonts w:hint="eastAsia"/>
          <w:sz w:val="24"/>
        </w:rPr>
        <w:t>社会内部</w:t>
      </w:r>
    </w:p>
    <w:p w14:paraId="124EFAC2" w14:textId="77777777" w:rsidR="006228F0" w:rsidRDefault="006228F0">
      <w:pPr>
        <w:spacing w:line="360" w:lineRule="auto"/>
        <w:rPr>
          <w:sz w:val="24"/>
        </w:rPr>
      </w:pPr>
    </w:p>
    <w:p w14:paraId="7AF6AD74" w14:textId="77777777" w:rsidR="006228F0" w:rsidRDefault="00F37030">
      <w:pPr>
        <w:spacing w:line="360" w:lineRule="auto"/>
        <w:rPr>
          <w:sz w:val="24"/>
        </w:rPr>
      </w:pPr>
      <w:r>
        <w:rPr>
          <w:rFonts w:hint="eastAsia"/>
          <w:sz w:val="24"/>
        </w:rPr>
        <w:t>8.</w:t>
      </w:r>
      <w:r>
        <w:rPr>
          <w:rFonts w:hint="eastAsia"/>
          <w:sz w:val="24"/>
        </w:rPr>
        <w:t>科学发展观强调，建设生态文明，实质上就是要建设以资源环境承载力为基础、以自然规律为准则、以可持续发展为目标的</w:t>
      </w:r>
      <w:r>
        <w:rPr>
          <w:rFonts w:ascii="Times New Roman" w:hAnsi="Times New Roman" w:cs="宋体" w:hint="eastAsia"/>
          <w:sz w:val="24"/>
        </w:rPr>
        <w:t>（</w:t>
      </w:r>
      <w:r>
        <w:rPr>
          <w:rFonts w:ascii="Times New Roman" w:hAnsi="Times New Roman" w:cs="宋体" w:hint="eastAsia"/>
          <w:sz w:val="24"/>
        </w:rPr>
        <w:t xml:space="preserve">   </w:t>
      </w:r>
      <w:r>
        <w:rPr>
          <w:rFonts w:ascii="Times New Roman" w:hAnsi="Times New Roman" w:cs="宋体" w:hint="eastAsia"/>
          <w:sz w:val="24"/>
        </w:rPr>
        <w:t>）</w:t>
      </w:r>
    </w:p>
    <w:p w14:paraId="64693832" w14:textId="77777777" w:rsidR="006228F0" w:rsidRDefault="00F37030">
      <w:pPr>
        <w:spacing w:line="360" w:lineRule="auto"/>
        <w:rPr>
          <w:sz w:val="24"/>
        </w:rPr>
      </w:pPr>
      <w:r>
        <w:rPr>
          <w:rFonts w:ascii="Times New Roman" w:hAnsi="Times New Roman" w:cs="宋体" w:hint="eastAsia"/>
          <w:sz w:val="24"/>
        </w:rPr>
        <w:t>A.</w:t>
      </w:r>
      <w:r>
        <w:rPr>
          <w:rFonts w:hint="eastAsia"/>
          <w:sz w:val="24"/>
        </w:rPr>
        <w:t>资源节约型社会</w:t>
      </w:r>
      <w:r>
        <w:rPr>
          <w:rFonts w:hint="eastAsia"/>
          <w:sz w:val="24"/>
        </w:rPr>
        <w:t xml:space="preserve">    </w:t>
      </w:r>
    </w:p>
    <w:p w14:paraId="339DB626" w14:textId="77777777" w:rsidR="006228F0" w:rsidRDefault="00F37030">
      <w:pPr>
        <w:spacing w:line="360" w:lineRule="auto"/>
        <w:rPr>
          <w:sz w:val="24"/>
        </w:rPr>
      </w:pPr>
      <w:r>
        <w:rPr>
          <w:rFonts w:ascii="Times New Roman" w:hAnsi="Times New Roman" w:cs="宋体" w:hint="eastAsia"/>
          <w:sz w:val="24"/>
        </w:rPr>
        <w:t>B.</w:t>
      </w:r>
      <w:r>
        <w:rPr>
          <w:rFonts w:hint="eastAsia"/>
          <w:sz w:val="24"/>
        </w:rPr>
        <w:t>环境友好型社会</w:t>
      </w:r>
      <w:r>
        <w:rPr>
          <w:rFonts w:hint="eastAsia"/>
          <w:sz w:val="24"/>
        </w:rPr>
        <w:t xml:space="preserve">  </w:t>
      </w:r>
    </w:p>
    <w:p w14:paraId="44619D6E" w14:textId="77777777" w:rsidR="006228F0" w:rsidRDefault="00F37030">
      <w:pPr>
        <w:spacing w:line="360" w:lineRule="auto"/>
        <w:rPr>
          <w:sz w:val="24"/>
        </w:rPr>
      </w:pPr>
      <w:r>
        <w:rPr>
          <w:rFonts w:ascii="Times New Roman" w:hAnsi="Times New Roman" w:cs="宋体" w:hint="eastAsia"/>
          <w:sz w:val="24"/>
        </w:rPr>
        <w:t>C.</w:t>
      </w:r>
      <w:r>
        <w:rPr>
          <w:rFonts w:hint="eastAsia"/>
          <w:sz w:val="24"/>
        </w:rPr>
        <w:t>空间格局</w:t>
      </w:r>
      <w:r>
        <w:rPr>
          <w:rFonts w:hint="eastAsia"/>
          <w:sz w:val="24"/>
        </w:rPr>
        <w:t xml:space="preserve">          </w:t>
      </w:r>
    </w:p>
    <w:p w14:paraId="6FE165B1" w14:textId="77777777" w:rsidR="006228F0" w:rsidRDefault="00F37030">
      <w:pPr>
        <w:spacing w:line="360" w:lineRule="auto"/>
        <w:rPr>
          <w:sz w:val="24"/>
        </w:rPr>
      </w:pPr>
      <w:r>
        <w:rPr>
          <w:rFonts w:ascii="Times New Roman" w:hAnsi="Times New Roman" w:cs="宋体" w:hint="eastAsia"/>
          <w:sz w:val="24"/>
        </w:rPr>
        <w:t>D.</w:t>
      </w:r>
      <w:r>
        <w:rPr>
          <w:rFonts w:hint="eastAsia"/>
          <w:sz w:val="24"/>
        </w:rPr>
        <w:t>产业结构</w:t>
      </w:r>
    </w:p>
    <w:p w14:paraId="060DD001" w14:textId="35493A5B" w:rsidR="006228F0" w:rsidRDefault="00F37030" w:rsidP="00F37030">
      <w:pPr>
        <w:spacing w:line="360" w:lineRule="auto"/>
        <w:rPr>
          <w:rFonts w:ascii="Times New Roman" w:hAnsi="Times New Roman" w:cs="宋体"/>
          <w:sz w:val="24"/>
        </w:rPr>
      </w:pPr>
      <w:r>
        <w:rPr>
          <w:rFonts w:hint="eastAsia"/>
          <w:sz w:val="24"/>
        </w:rPr>
        <w:t>E.</w:t>
      </w:r>
      <w:r>
        <w:rPr>
          <w:rFonts w:hint="eastAsia"/>
          <w:sz w:val="24"/>
        </w:rPr>
        <w:t>经济结构</w:t>
      </w:r>
    </w:p>
    <w:p w14:paraId="5AF168F0" w14:textId="77777777" w:rsidR="006228F0" w:rsidRDefault="006228F0">
      <w:pPr>
        <w:spacing w:line="360" w:lineRule="auto"/>
        <w:rPr>
          <w:rFonts w:ascii="Times New Roman" w:hAnsi="Times New Roman" w:cs="宋体"/>
          <w:sz w:val="24"/>
        </w:rPr>
      </w:pPr>
    </w:p>
    <w:p w14:paraId="7A53B053" w14:textId="77777777" w:rsidR="006228F0" w:rsidRDefault="00F37030">
      <w:pPr>
        <w:spacing w:line="360" w:lineRule="auto"/>
        <w:rPr>
          <w:sz w:val="24"/>
        </w:rPr>
      </w:pPr>
      <w:r>
        <w:rPr>
          <w:rFonts w:hint="eastAsia"/>
          <w:sz w:val="24"/>
        </w:rPr>
        <w:t>9.</w:t>
      </w:r>
      <w:r>
        <w:rPr>
          <w:rFonts w:hint="eastAsia"/>
          <w:sz w:val="24"/>
        </w:rPr>
        <w:t>胡锦涛指出：我们提出以人为本的根本含义，就是</w:t>
      </w:r>
      <w:r>
        <w:rPr>
          <w:rFonts w:ascii="Times New Roman" w:hAnsi="Times New Roman" w:cs="宋体" w:hint="eastAsia"/>
          <w:sz w:val="24"/>
        </w:rPr>
        <w:t>（</w:t>
      </w:r>
      <w:r>
        <w:rPr>
          <w:rFonts w:ascii="Times New Roman" w:hAnsi="Times New Roman" w:cs="宋体" w:hint="eastAsia"/>
          <w:sz w:val="24"/>
        </w:rPr>
        <w:t xml:space="preserve">   </w:t>
      </w:r>
      <w:r>
        <w:rPr>
          <w:rFonts w:ascii="Times New Roman" w:hAnsi="Times New Roman" w:cs="宋体" w:hint="eastAsia"/>
          <w:sz w:val="24"/>
        </w:rPr>
        <w:t>）</w:t>
      </w:r>
    </w:p>
    <w:p w14:paraId="77A06AFE" w14:textId="77777777" w:rsidR="006228F0" w:rsidRDefault="00F37030">
      <w:pPr>
        <w:spacing w:line="360" w:lineRule="auto"/>
        <w:rPr>
          <w:sz w:val="24"/>
        </w:rPr>
      </w:pPr>
      <w:r>
        <w:rPr>
          <w:rFonts w:ascii="Times New Roman" w:hAnsi="Times New Roman" w:cs="宋体" w:hint="eastAsia"/>
          <w:sz w:val="24"/>
        </w:rPr>
        <w:t>A.</w:t>
      </w:r>
      <w:r>
        <w:rPr>
          <w:rFonts w:hint="eastAsia"/>
          <w:sz w:val="24"/>
        </w:rPr>
        <w:t>坚持全心全意为人民服务</w:t>
      </w:r>
      <w:r>
        <w:rPr>
          <w:rFonts w:hint="eastAsia"/>
          <w:sz w:val="24"/>
        </w:rPr>
        <w:t xml:space="preserve">   </w:t>
      </w:r>
    </w:p>
    <w:p w14:paraId="60358271" w14:textId="77777777" w:rsidR="006228F0" w:rsidRDefault="00F37030">
      <w:pPr>
        <w:spacing w:line="360" w:lineRule="auto"/>
        <w:rPr>
          <w:sz w:val="24"/>
        </w:rPr>
      </w:pPr>
      <w:r>
        <w:rPr>
          <w:rFonts w:ascii="Times New Roman" w:hAnsi="Times New Roman" w:cs="宋体" w:hint="eastAsia"/>
          <w:sz w:val="24"/>
        </w:rPr>
        <w:t>B.</w:t>
      </w:r>
      <w:r>
        <w:rPr>
          <w:rFonts w:hint="eastAsia"/>
          <w:sz w:val="24"/>
        </w:rPr>
        <w:t>立党为公，执政为民</w:t>
      </w:r>
    </w:p>
    <w:p w14:paraId="7FD9FFBD" w14:textId="77777777" w:rsidR="006228F0" w:rsidRDefault="00F37030">
      <w:pPr>
        <w:spacing w:line="360" w:lineRule="auto"/>
        <w:rPr>
          <w:sz w:val="24"/>
        </w:rPr>
      </w:pPr>
      <w:r>
        <w:rPr>
          <w:rFonts w:ascii="Times New Roman" w:hAnsi="Times New Roman" w:cs="宋体" w:hint="eastAsia"/>
          <w:sz w:val="24"/>
        </w:rPr>
        <w:t>C.</w:t>
      </w:r>
      <w:r>
        <w:rPr>
          <w:rFonts w:hint="eastAsia"/>
          <w:sz w:val="24"/>
        </w:rPr>
        <w:t>始终把</w:t>
      </w:r>
      <w:proofErr w:type="gramStart"/>
      <w:r>
        <w:rPr>
          <w:rFonts w:hint="eastAsia"/>
          <w:sz w:val="24"/>
        </w:rPr>
        <w:t>最</w:t>
      </w:r>
      <w:proofErr w:type="gramEnd"/>
      <w:r>
        <w:rPr>
          <w:rFonts w:hint="eastAsia"/>
          <w:sz w:val="24"/>
        </w:rPr>
        <w:t>广大人民的根本利益作为当合国家工作的根本出发点和落脚点</w:t>
      </w:r>
    </w:p>
    <w:p w14:paraId="6934FBEE" w14:textId="77777777" w:rsidR="006228F0" w:rsidRDefault="00F37030">
      <w:pPr>
        <w:spacing w:line="360" w:lineRule="auto"/>
        <w:rPr>
          <w:sz w:val="24"/>
        </w:rPr>
      </w:pPr>
      <w:r>
        <w:rPr>
          <w:rFonts w:ascii="Times New Roman" w:hAnsi="Times New Roman" w:cs="宋体" w:hint="eastAsia"/>
          <w:sz w:val="24"/>
        </w:rPr>
        <w:lastRenderedPageBreak/>
        <w:t>D.</w:t>
      </w:r>
      <w:r>
        <w:rPr>
          <w:rFonts w:hint="eastAsia"/>
          <w:sz w:val="24"/>
        </w:rPr>
        <w:t>坚持尊重社会发展规律与尊重人民历史主体地位的一致性</w:t>
      </w:r>
    </w:p>
    <w:p w14:paraId="50971157" w14:textId="55507D23" w:rsidR="006228F0" w:rsidRDefault="00F37030" w:rsidP="00F37030">
      <w:pPr>
        <w:spacing w:line="360" w:lineRule="auto"/>
        <w:rPr>
          <w:rFonts w:ascii="Times New Roman" w:hAnsi="Times New Roman" w:cs="宋体"/>
          <w:sz w:val="24"/>
        </w:rPr>
      </w:pPr>
      <w:r>
        <w:rPr>
          <w:rFonts w:hint="eastAsia"/>
          <w:sz w:val="24"/>
        </w:rPr>
        <w:t>E.</w:t>
      </w:r>
      <w:r>
        <w:rPr>
          <w:rFonts w:hint="eastAsia"/>
          <w:sz w:val="24"/>
        </w:rPr>
        <w:t>坚持</w:t>
      </w:r>
      <w:r>
        <w:rPr>
          <w:rFonts w:hint="eastAsia"/>
          <w:sz w:val="24"/>
        </w:rPr>
        <w:t>人的主观能动性</w:t>
      </w:r>
    </w:p>
    <w:p w14:paraId="48E35FE5" w14:textId="77777777" w:rsidR="00F37030" w:rsidRDefault="00F37030">
      <w:pPr>
        <w:spacing w:line="360" w:lineRule="auto"/>
        <w:ind w:left="120"/>
        <w:rPr>
          <w:rFonts w:ascii="Times New Roman" w:hAnsi="Times New Roman" w:cs="宋体"/>
          <w:sz w:val="24"/>
        </w:rPr>
      </w:pPr>
    </w:p>
    <w:p w14:paraId="4E811803" w14:textId="5F7FE790" w:rsidR="006228F0" w:rsidRDefault="00F37030">
      <w:pPr>
        <w:spacing w:line="360" w:lineRule="auto"/>
        <w:ind w:left="120"/>
        <w:rPr>
          <w:rFonts w:ascii="Times New Roman" w:hAnsi="Times New Roman" w:cs="宋体"/>
          <w:sz w:val="24"/>
        </w:rPr>
      </w:pPr>
      <w:r>
        <w:rPr>
          <w:rFonts w:ascii="Times New Roman" w:hAnsi="Times New Roman" w:cs="宋体" w:hint="eastAsia"/>
          <w:sz w:val="24"/>
        </w:rPr>
        <w:t>填空</w:t>
      </w:r>
    </w:p>
    <w:p w14:paraId="49830A06" w14:textId="77777777" w:rsidR="006228F0" w:rsidRDefault="00F37030">
      <w:pPr>
        <w:spacing w:line="360" w:lineRule="auto"/>
        <w:rPr>
          <w:rFonts w:ascii="Times New Roman" w:hAnsi="Times New Roman" w:cs="宋体"/>
          <w:sz w:val="24"/>
        </w:rPr>
      </w:pPr>
      <w:r>
        <w:rPr>
          <w:rFonts w:hint="eastAsia"/>
          <w:sz w:val="24"/>
        </w:rPr>
        <w:t>10.</w:t>
      </w:r>
      <w:r>
        <w:rPr>
          <w:rFonts w:hint="eastAsia"/>
          <w:sz w:val="24"/>
        </w:rPr>
        <w:t>科学发展观，第一要义是</w:t>
      </w:r>
      <w:r>
        <w:rPr>
          <w:rFonts w:ascii="Times New Roman" w:hAnsi="Times New Roman" w:cs="宋体" w:hint="eastAsia"/>
          <w:sz w:val="24"/>
        </w:rPr>
        <w:t>____</w:t>
      </w:r>
      <w:r>
        <w:rPr>
          <w:rFonts w:hint="eastAsia"/>
          <w:sz w:val="24"/>
        </w:rPr>
        <w:t>，核心立场是</w:t>
      </w:r>
      <w:r>
        <w:rPr>
          <w:rFonts w:ascii="Times New Roman" w:hAnsi="Times New Roman" w:cs="宋体" w:hint="eastAsia"/>
          <w:sz w:val="24"/>
        </w:rPr>
        <w:t>____</w:t>
      </w:r>
      <w:r>
        <w:rPr>
          <w:rFonts w:hint="eastAsia"/>
          <w:sz w:val="24"/>
        </w:rPr>
        <w:t>，基本要求是</w:t>
      </w:r>
      <w:r>
        <w:rPr>
          <w:rFonts w:ascii="Times New Roman" w:hAnsi="Times New Roman" w:cs="宋体" w:hint="eastAsia"/>
          <w:sz w:val="24"/>
        </w:rPr>
        <w:t>____</w:t>
      </w:r>
      <w:r>
        <w:rPr>
          <w:rFonts w:hint="eastAsia"/>
          <w:sz w:val="24"/>
        </w:rPr>
        <w:t>，根本方法是</w:t>
      </w:r>
      <w:r>
        <w:rPr>
          <w:rFonts w:ascii="Times New Roman" w:hAnsi="Times New Roman" w:cs="宋体" w:hint="eastAsia"/>
          <w:sz w:val="24"/>
        </w:rPr>
        <w:t>____</w:t>
      </w:r>
      <w:r>
        <w:rPr>
          <w:rFonts w:hint="eastAsia"/>
          <w:sz w:val="24"/>
        </w:rPr>
        <w:t>。这是对科学发展观的集中概括。</w:t>
      </w:r>
    </w:p>
    <w:p w14:paraId="3A05920A" w14:textId="77777777" w:rsidR="006228F0" w:rsidRDefault="006228F0">
      <w:pPr>
        <w:spacing w:line="360" w:lineRule="auto"/>
        <w:rPr>
          <w:sz w:val="24"/>
        </w:rPr>
      </w:pPr>
    </w:p>
    <w:p w14:paraId="02C04C19" w14:textId="77777777" w:rsidR="006228F0" w:rsidRDefault="00F37030">
      <w:pPr>
        <w:spacing w:line="360" w:lineRule="auto"/>
        <w:rPr>
          <w:sz w:val="24"/>
        </w:rPr>
      </w:pPr>
      <w:r>
        <w:rPr>
          <w:rFonts w:hint="eastAsia"/>
          <w:sz w:val="24"/>
        </w:rPr>
        <w:t>11.</w:t>
      </w:r>
      <w:r>
        <w:rPr>
          <w:rFonts w:hint="eastAsia"/>
          <w:sz w:val="24"/>
        </w:rPr>
        <w:t>科学发展观强调，社会主义民主政治的本质和核心是</w:t>
      </w:r>
      <w:r>
        <w:rPr>
          <w:rFonts w:ascii="Times New Roman" w:hAnsi="Times New Roman" w:cs="宋体" w:hint="eastAsia"/>
          <w:sz w:val="24"/>
        </w:rPr>
        <w:t>____</w:t>
      </w:r>
      <w:r>
        <w:rPr>
          <w:rFonts w:hint="eastAsia"/>
          <w:sz w:val="24"/>
        </w:rPr>
        <w:t>。发展社会主义民主政治，必须坚定不移地走中国特色社会主义政治发展道路，坚持</w:t>
      </w:r>
      <w:r>
        <w:rPr>
          <w:rFonts w:ascii="Times New Roman" w:hAnsi="Times New Roman" w:cs="宋体" w:hint="eastAsia"/>
          <w:sz w:val="24"/>
        </w:rPr>
        <w:t>____</w:t>
      </w:r>
      <w:r>
        <w:rPr>
          <w:rFonts w:hint="eastAsia"/>
          <w:sz w:val="24"/>
        </w:rPr>
        <w:t>、</w:t>
      </w:r>
      <w:r>
        <w:rPr>
          <w:rFonts w:ascii="Times New Roman" w:hAnsi="Times New Roman" w:cs="宋体" w:hint="eastAsia"/>
          <w:sz w:val="24"/>
        </w:rPr>
        <w:t>____</w:t>
      </w:r>
      <w:r>
        <w:rPr>
          <w:rFonts w:hint="eastAsia"/>
          <w:sz w:val="24"/>
        </w:rPr>
        <w:t>、</w:t>
      </w:r>
      <w:r>
        <w:rPr>
          <w:rFonts w:ascii="Times New Roman" w:hAnsi="Times New Roman" w:cs="宋体" w:hint="eastAsia"/>
          <w:sz w:val="24"/>
        </w:rPr>
        <w:t>____</w:t>
      </w:r>
      <w:r>
        <w:rPr>
          <w:rFonts w:hint="eastAsia"/>
          <w:sz w:val="24"/>
        </w:rPr>
        <w:t>的有机统一。</w:t>
      </w:r>
    </w:p>
    <w:p w14:paraId="555F0CB4" w14:textId="77777777" w:rsidR="006228F0" w:rsidRDefault="006228F0">
      <w:pPr>
        <w:spacing w:line="360" w:lineRule="auto"/>
        <w:rPr>
          <w:sz w:val="24"/>
        </w:rPr>
      </w:pPr>
    </w:p>
    <w:p w14:paraId="3A7730A7" w14:textId="77777777" w:rsidR="006228F0" w:rsidRDefault="00F37030">
      <w:pPr>
        <w:spacing w:line="360" w:lineRule="auto"/>
        <w:rPr>
          <w:sz w:val="24"/>
        </w:rPr>
      </w:pPr>
      <w:r>
        <w:rPr>
          <w:rFonts w:hint="eastAsia"/>
          <w:sz w:val="24"/>
        </w:rPr>
        <w:t>12.</w:t>
      </w:r>
      <w:r>
        <w:rPr>
          <w:rFonts w:hint="eastAsia"/>
          <w:sz w:val="24"/>
        </w:rPr>
        <w:t>党的十六大以来，我们党从中国特色社会主义事业总体布局和全面建设小康社会全局出发，提出构建社会主义和谐社会的重大战略任务。胡锦涛明确指出：“</w:t>
      </w:r>
      <w:r>
        <w:rPr>
          <w:rFonts w:ascii="Times New Roman" w:hAnsi="Times New Roman" w:cs="宋体" w:hint="eastAsia"/>
          <w:sz w:val="24"/>
        </w:rPr>
        <w:t>____</w:t>
      </w:r>
      <w:r>
        <w:rPr>
          <w:rFonts w:hint="eastAsia"/>
          <w:sz w:val="24"/>
        </w:rPr>
        <w:t>是中国特色社会主义的本质属性。”这个重大判断，深刻总结了国内外社会主义建设的历史经验，深化了对社会主义本质的认识。</w:t>
      </w:r>
    </w:p>
    <w:p w14:paraId="07B2339C" w14:textId="77777777" w:rsidR="006228F0" w:rsidRDefault="006228F0">
      <w:pPr>
        <w:spacing w:line="360" w:lineRule="auto"/>
        <w:rPr>
          <w:sz w:val="24"/>
        </w:rPr>
      </w:pPr>
    </w:p>
    <w:p w14:paraId="5A7296E0" w14:textId="77777777" w:rsidR="006228F0" w:rsidRDefault="00F37030">
      <w:pPr>
        <w:spacing w:line="360" w:lineRule="auto"/>
        <w:rPr>
          <w:sz w:val="24"/>
        </w:rPr>
      </w:pPr>
      <w:r>
        <w:rPr>
          <w:rFonts w:hint="eastAsia"/>
          <w:sz w:val="24"/>
        </w:rPr>
        <w:t>13.</w:t>
      </w:r>
      <w:r>
        <w:rPr>
          <w:rFonts w:hint="eastAsia"/>
          <w:sz w:val="24"/>
        </w:rPr>
        <w:t>科学发展观最鲜明的精神实质是</w:t>
      </w:r>
      <w:r>
        <w:rPr>
          <w:rFonts w:hint="eastAsia"/>
          <w:sz w:val="24"/>
        </w:rPr>
        <w:t xml:space="preserve"> </w:t>
      </w:r>
      <w:r>
        <w:rPr>
          <w:rFonts w:ascii="Times New Roman" w:hAnsi="Times New Roman" w:cs="宋体" w:hint="eastAsia"/>
          <w:sz w:val="24"/>
        </w:rPr>
        <w:t>____</w:t>
      </w:r>
      <w:r>
        <w:rPr>
          <w:rFonts w:hint="eastAsia"/>
          <w:sz w:val="24"/>
        </w:rPr>
        <w:t>、</w:t>
      </w:r>
      <w:r>
        <w:rPr>
          <w:rFonts w:ascii="Times New Roman" w:hAnsi="Times New Roman" w:cs="宋体" w:hint="eastAsia"/>
          <w:sz w:val="24"/>
        </w:rPr>
        <w:t>____</w:t>
      </w:r>
      <w:r>
        <w:rPr>
          <w:rFonts w:hint="eastAsia"/>
          <w:sz w:val="24"/>
        </w:rPr>
        <w:t>、</w:t>
      </w:r>
      <w:r>
        <w:rPr>
          <w:rFonts w:ascii="Times New Roman" w:hAnsi="Times New Roman" w:cs="宋体" w:hint="eastAsia"/>
          <w:sz w:val="24"/>
        </w:rPr>
        <w:t>____</w:t>
      </w:r>
      <w:r>
        <w:rPr>
          <w:rFonts w:hint="eastAsia"/>
          <w:sz w:val="24"/>
        </w:rPr>
        <w:t>、</w:t>
      </w:r>
      <w:r>
        <w:rPr>
          <w:rFonts w:ascii="Times New Roman" w:hAnsi="Times New Roman" w:cs="宋体" w:hint="eastAsia"/>
          <w:sz w:val="24"/>
        </w:rPr>
        <w:t>____</w:t>
      </w:r>
      <w:r>
        <w:rPr>
          <w:rFonts w:hint="eastAsia"/>
          <w:sz w:val="24"/>
        </w:rPr>
        <w:t>。这个精神实质充分体现了马克思列宁主义、毛泽东思想、邓小平理论、“三个代表”重要思想和科学发展观的历史逻辑和内在联系。</w:t>
      </w:r>
    </w:p>
    <w:p w14:paraId="0FF417CA" w14:textId="77777777" w:rsidR="006228F0" w:rsidRDefault="006228F0">
      <w:pPr>
        <w:spacing w:line="360" w:lineRule="auto"/>
        <w:rPr>
          <w:rFonts w:ascii="Times New Roman" w:hAnsi="Times New Roman" w:cs="宋体"/>
          <w:sz w:val="24"/>
        </w:rPr>
      </w:pPr>
    </w:p>
    <w:p w14:paraId="22414EB1" w14:textId="77777777" w:rsidR="006228F0" w:rsidRDefault="00F37030">
      <w:pPr>
        <w:spacing w:line="360" w:lineRule="auto"/>
        <w:rPr>
          <w:rFonts w:ascii="Times New Roman" w:hAnsi="Times New Roman" w:cs="宋体"/>
          <w:sz w:val="24"/>
        </w:rPr>
      </w:pPr>
      <w:r>
        <w:rPr>
          <w:rFonts w:hint="eastAsia"/>
          <w:sz w:val="24"/>
        </w:rPr>
        <w:t>14.</w:t>
      </w:r>
      <w:r>
        <w:rPr>
          <w:rFonts w:hint="eastAsia"/>
          <w:sz w:val="24"/>
        </w:rPr>
        <w:t>坚持全面发展，就是要按照中国特色社会主义事业总体布局，正确认识和把握经济建设、政治建设、文化建设、社会建设、生态文明建设是相互联系、相互促进的有机统一体。</w:t>
      </w:r>
      <w:r>
        <w:rPr>
          <w:rFonts w:ascii="Times New Roman" w:hAnsi="Times New Roman" w:cs="宋体" w:hint="eastAsia"/>
          <w:sz w:val="24"/>
        </w:rPr>
        <w:t>____</w:t>
      </w:r>
      <w:r>
        <w:rPr>
          <w:rFonts w:hint="eastAsia"/>
          <w:sz w:val="24"/>
        </w:rPr>
        <w:t>是中心和基础，</w:t>
      </w:r>
      <w:r>
        <w:rPr>
          <w:rFonts w:ascii="Times New Roman" w:hAnsi="Times New Roman" w:cs="宋体" w:hint="eastAsia"/>
          <w:sz w:val="24"/>
        </w:rPr>
        <w:t>____</w:t>
      </w:r>
      <w:r>
        <w:rPr>
          <w:rFonts w:hint="eastAsia"/>
          <w:sz w:val="24"/>
        </w:rPr>
        <w:t>是方向和保障，</w:t>
      </w:r>
      <w:r>
        <w:rPr>
          <w:rFonts w:ascii="Times New Roman" w:hAnsi="Times New Roman" w:cs="宋体" w:hint="eastAsia"/>
          <w:sz w:val="24"/>
        </w:rPr>
        <w:t>____</w:t>
      </w:r>
      <w:r>
        <w:rPr>
          <w:rFonts w:hint="eastAsia"/>
          <w:sz w:val="24"/>
        </w:rPr>
        <w:t>是灵魂和血脉，</w:t>
      </w:r>
      <w:r>
        <w:rPr>
          <w:rFonts w:ascii="Times New Roman" w:hAnsi="Times New Roman" w:cs="宋体" w:hint="eastAsia"/>
          <w:sz w:val="24"/>
        </w:rPr>
        <w:t>____</w:t>
      </w:r>
      <w:r>
        <w:rPr>
          <w:rFonts w:hint="eastAsia"/>
          <w:sz w:val="24"/>
        </w:rPr>
        <w:t>是支撑和归宿，</w:t>
      </w:r>
      <w:r>
        <w:rPr>
          <w:rFonts w:ascii="Times New Roman" w:hAnsi="Times New Roman" w:cs="宋体" w:hint="eastAsia"/>
          <w:sz w:val="24"/>
        </w:rPr>
        <w:t>____</w:t>
      </w:r>
      <w:r>
        <w:rPr>
          <w:rFonts w:hint="eastAsia"/>
          <w:sz w:val="24"/>
        </w:rPr>
        <w:t>是根基和条件，它们相辅相成、相互促进，共同构筑起中国特色社会主义事业的全局。</w:t>
      </w:r>
    </w:p>
    <w:p w14:paraId="15BA20E9" w14:textId="77777777" w:rsidR="006228F0" w:rsidRDefault="006228F0">
      <w:pPr>
        <w:spacing w:line="360" w:lineRule="auto"/>
        <w:rPr>
          <w:sz w:val="24"/>
        </w:rPr>
      </w:pPr>
    </w:p>
    <w:p w14:paraId="208D3CD9" w14:textId="77777777" w:rsidR="006228F0" w:rsidRDefault="00F37030">
      <w:pPr>
        <w:spacing w:line="360" w:lineRule="auto"/>
        <w:rPr>
          <w:sz w:val="24"/>
        </w:rPr>
      </w:pPr>
      <w:r>
        <w:rPr>
          <w:rFonts w:hint="eastAsia"/>
          <w:sz w:val="24"/>
        </w:rPr>
        <w:t>15.</w:t>
      </w:r>
      <w:r>
        <w:rPr>
          <w:rFonts w:hint="eastAsia"/>
          <w:sz w:val="24"/>
        </w:rPr>
        <w:t>科学发展观是马克思主义同当代中国实际和时代特征相结合的产物，是马克思主义关于发展的世界观和方法论的集中体现，对新形势下实现</w:t>
      </w:r>
      <w:r>
        <w:rPr>
          <w:rFonts w:ascii="Times New Roman" w:hAnsi="Times New Roman" w:cs="宋体" w:hint="eastAsia"/>
          <w:sz w:val="24"/>
        </w:rPr>
        <w:t>____</w:t>
      </w:r>
      <w:r>
        <w:rPr>
          <w:rFonts w:hint="eastAsia"/>
          <w:sz w:val="24"/>
        </w:rPr>
        <w:t>、</w:t>
      </w:r>
      <w:r>
        <w:rPr>
          <w:rFonts w:ascii="Times New Roman" w:hAnsi="Times New Roman" w:cs="宋体" w:hint="eastAsia"/>
          <w:sz w:val="24"/>
        </w:rPr>
        <w:t>____</w:t>
      </w:r>
      <w:r>
        <w:rPr>
          <w:rFonts w:hint="eastAsia"/>
          <w:sz w:val="24"/>
        </w:rPr>
        <w:t>等重大问题</w:t>
      </w:r>
      <w:proofErr w:type="gramStart"/>
      <w:r>
        <w:rPr>
          <w:rFonts w:hint="eastAsia"/>
          <w:sz w:val="24"/>
        </w:rPr>
        <w:t>作出</w:t>
      </w:r>
      <w:proofErr w:type="gramEnd"/>
      <w:r>
        <w:rPr>
          <w:rFonts w:hint="eastAsia"/>
          <w:sz w:val="24"/>
        </w:rPr>
        <w:t>了新的科学回答，把我们对中国特色社会主义规律的认识提高到新的水平。</w:t>
      </w:r>
    </w:p>
    <w:p w14:paraId="40F356C2" w14:textId="77777777" w:rsidR="006228F0" w:rsidRPr="00F37030" w:rsidRDefault="006228F0">
      <w:pPr>
        <w:spacing w:line="360" w:lineRule="auto"/>
      </w:pPr>
    </w:p>
    <w:p w14:paraId="525431BC" w14:textId="77777777" w:rsidR="006228F0" w:rsidRDefault="006228F0"/>
    <w:sectPr w:rsidR="006228F0">
      <w:pgSz w:w="11906" w:h="16838"/>
      <w:pgMar w:top="1213" w:right="1236" w:bottom="1270" w:left="117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5323F2"/>
    <w:multiLevelType w:val="singleLevel"/>
    <w:tmpl w:val="A55323F2"/>
    <w:lvl w:ilvl="0">
      <w:start w:val="1"/>
      <w:numFmt w:val="upperLetter"/>
      <w:lvlText w:val="%1."/>
      <w:lvlJc w:val="left"/>
      <w:pPr>
        <w:tabs>
          <w:tab w:val="left" w:pos="312"/>
        </w:tabs>
      </w:pPr>
    </w:lvl>
  </w:abstractNum>
  <w:abstractNum w:abstractNumId="1" w15:restartNumberingAfterBreak="0">
    <w:nsid w:val="1A82AB6D"/>
    <w:multiLevelType w:val="singleLevel"/>
    <w:tmpl w:val="1A82AB6D"/>
    <w:lvl w:ilvl="0">
      <w:start w:val="1"/>
      <w:numFmt w:val="upperLetter"/>
      <w:lvlText w:val="%1."/>
      <w:lvlJc w:val="left"/>
      <w:pPr>
        <w:tabs>
          <w:tab w:val="left" w:pos="312"/>
        </w:tabs>
      </w:pPr>
    </w:lvl>
  </w:abstractNum>
  <w:abstractNum w:abstractNumId="2" w15:restartNumberingAfterBreak="0">
    <w:nsid w:val="39B009FF"/>
    <w:multiLevelType w:val="singleLevel"/>
    <w:tmpl w:val="39B009FF"/>
    <w:lvl w:ilvl="0">
      <w:start w:val="1"/>
      <w:numFmt w:val="upperLetter"/>
      <w:lvlText w:val="%1."/>
      <w:lvlJc w:val="left"/>
      <w:pPr>
        <w:tabs>
          <w:tab w:val="left" w:pos="312"/>
        </w:tabs>
      </w:pPr>
    </w:lvl>
  </w:abstractNum>
  <w:abstractNum w:abstractNumId="3" w15:restartNumberingAfterBreak="0">
    <w:nsid w:val="41933CC5"/>
    <w:multiLevelType w:val="singleLevel"/>
    <w:tmpl w:val="41933CC5"/>
    <w:lvl w:ilvl="0">
      <w:start w:val="1"/>
      <w:numFmt w:val="upperLetter"/>
      <w:lvlText w:val="%1."/>
      <w:lvlJc w:val="left"/>
      <w:pPr>
        <w:tabs>
          <w:tab w:val="left" w:pos="312"/>
        </w:tabs>
      </w:pPr>
    </w:lvl>
  </w:abstractNum>
  <w:num w:numId="1" w16cid:durableId="1712681728">
    <w:abstractNumId w:val="0"/>
  </w:num>
  <w:num w:numId="2" w16cid:durableId="199631071">
    <w:abstractNumId w:val="1"/>
  </w:num>
  <w:num w:numId="3" w16cid:durableId="912084165">
    <w:abstractNumId w:val="2"/>
  </w:num>
  <w:num w:numId="4" w16cid:durableId="1370227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28F0"/>
    <w:rsid w:val="006228F0"/>
    <w:rsid w:val="00A171ED"/>
    <w:rsid w:val="00F37030"/>
    <w:rsid w:val="01935A3E"/>
    <w:rsid w:val="06727431"/>
    <w:rsid w:val="06903B90"/>
    <w:rsid w:val="073E7DF2"/>
    <w:rsid w:val="0DD7574D"/>
    <w:rsid w:val="0DED2F37"/>
    <w:rsid w:val="16AA5EAD"/>
    <w:rsid w:val="185E4B40"/>
    <w:rsid w:val="1F8F2FCA"/>
    <w:rsid w:val="216605EF"/>
    <w:rsid w:val="2E123925"/>
    <w:rsid w:val="32EA3D1C"/>
    <w:rsid w:val="4CFA3B3A"/>
    <w:rsid w:val="4D6F4E02"/>
    <w:rsid w:val="50A624D1"/>
    <w:rsid w:val="5524352E"/>
    <w:rsid w:val="6BD5148F"/>
    <w:rsid w:val="7DA37C8F"/>
    <w:rsid w:val="7F581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D186A5"/>
  <w15:docId w15:val="{B4A836AF-EF66-4991-BE9A-C46684E1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uiPriority="99" w:unhideWhenUsed="1" w:qFormat="1"/>
    <w:lsdException w:name="caption" w:semiHidden="1" w:unhideWhenUsed="1" w:qFormat="1"/>
    <w:lsdException w:name="footnote reference" w:semiHidden="1" w:uiPriority="99"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uiPriority w:val="99"/>
    <w:semiHidden/>
    <w:unhideWhenUsed/>
    <w:qFormat/>
    <w:pPr>
      <w:snapToGrid w:val="0"/>
      <w:jc w:val="left"/>
    </w:pPr>
    <w:rPr>
      <w:sz w:val="18"/>
      <w:szCs w:val="18"/>
    </w:rPr>
  </w:style>
  <w:style w:type="character" w:styleId="a4">
    <w:name w:val="footnote reference"/>
    <w:uiPriority w:val="99"/>
    <w:semiHidden/>
    <w:unhideWhenUsed/>
    <w:qFormat/>
    <w:rPr>
      <w:vertAlign w:val="superscript"/>
    </w:rPr>
  </w:style>
  <w:style w:type="paragraph" w:styleId="a5">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874188502@qq.com</cp:lastModifiedBy>
  <cp:revision>2</cp:revision>
  <dcterms:created xsi:type="dcterms:W3CDTF">2022-04-06T06:27:00Z</dcterms:created>
  <dcterms:modified xsi:type="dcterms:W3CDTF">2022-05-31T06:31:00Z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DD15165B118D4EF3BD9CF85DD7BA499B</vt:lpwstr>
  </property>
</Properties>
</file>