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2AC3AA">
      <w:pPr>
        <w:spacing w:line="240" w:lineRule="auto"/>
      </w:pPr>
      <w:r>
        <w:drawing>
          <wp:inline distT="0" distB="0" distL="114300" distR="114300">
            <wp:extent cx="5270500" cy="4881245"/>
            <wp:effectExtent l="0" t="0" r="635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F023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运动传感器/心率：可以上传频率到服务器，由服务器查看；</w:t>
      </w:r>
    </w:p>
    <w:p w14:paraId="0E9A649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29C2E0C7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网络延迟：使用时间戳，服务器端将两次接收到的数据中时间戳相减，得出两次收到数据的间隔，再对比程序中的时间间隔来得到大致延迟；数据包使用异或校验，来检测是否丢包。</w:t>
      </w:r>
    </w:p>
    <w:p w14:paraId="13BDADA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1E3C46BA">
      <w:pPr>
        <w:widowControl w:val="0"/>
        <w:numPr>
          <w:ilvl w:val="0"/>
          <w:numId w:val="1"/>
        </w:numPr>
        <w:bidi w:val="0"/>
        <w:spacing w:line="400" w:lineRule="exact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带宽/数据包容量测试：手表向服务器发送文件，记录不同文件大小和所用时间来得到带宽和容量；</w:t>
      </w:r>
    </w:p>
    <w:p w14:paraId="3D97CEAE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65947D50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多环境：室内、室外进行测量；</w:t>
      </w:r>
    </w:p>
    <w:p w14:paraId="720F68B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</w:p>
    <w:p w14:paraId="63C4FF65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续航影响：同表格</w:t>
      </w:r>
    </w:p>
    <w:p w14:paraId="116C4A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0C93BF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13：25</w:t>
      </w:r>
    </w:p>
    <w:p w14:paraId="0CD9A53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5D1FACC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57DEDA88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730FE104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4E2FD211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6A44864B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A934ABA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电量：51%</w:t>
      </w:r>
    </w:p>
    <w:p w14:paraId="64D54AE0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0370CE5B">
      <w:pPr>
        <w:widowControl w:val="0"/>
        <w:numPr>
          <w:ilvl w:val="0"/>
          <w:numId w:val="2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7030144">
      <w:pPr>
        <w:widowControl w:val="0"/>
        <w:numPr>
          <w:ilvl w:val="0"/>
          <w:numId w:val="2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4970FF6B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46A8467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CF262EA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在30s开始可以读取到用户心率，共计测试188s，发送1864个包</w:t>
      </w:r>
    </w:p>
    <w:p w14:paraId="26B6AF3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平均9.91包/s</w:t>
      </w:r>
    </w:p>
    <w:p w14:paraId="7600DE72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37/1864，丢包率1.98%</w:t>
      </w:r>
    </w:p>
    <w:p w14:paraId="5040CEF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延时</w:t>
      </w:r>
      <w:r>
        <w:rPr>
          <w:rFonts w:hint="default"/>
          <w:b/>
          <w:bCs/>
          <w:lang w:val="en-US" w:eastAsia="zh-CN"/>
        </w:rPr>
        <w:t>统计信息：</w:t>
      </w:r>
      <w:r>
        <w:rPr>
          <w:rFonts w:hint="default"/>
          <w:lang w:val="en-US" w:eastAsia="zh-CN"/>
        </w:rPr>
        <w:t>平均值: 3.57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</w:t>
      </w:r>
      <w:r>
        <w:rPr>
          <w:rFonts w:hint="eastAsia"/>
          <w:lang w:val="en-US" w:eastAsia="zh-CN"/>
        </w:rPr>
        <w:t xml:space="preserve">0ms  </w:t>
      </w:r>
      <w:r>
        <w:rPr>
          <w:rFonts w:hint="default"/>
          <w:lang w:val="en-US" w:eastAsia="zh-CN"/>
        </w:rPr>
        <w:t>最大值: 502</w:t>
      </w:r>
      <w:r>
        <w:rPr>
          <w:rFonts w:hint="eastAsia"/>
          <w:lang w:val="en-US" w:eastAsia="zh-CN"/>
        </w:rPr>
        <w:t>ms</w:t>
      </w:r>
    </w:p>
    <w:p w14:paraId="6805A96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5755" cy="3244215"/>
            <wp:effectExtent l="0" t="0" r="4445" b="13335"/>
            <wp:docPr id="3" name="图片 3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ag_tes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17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7864AD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13：59</w:t>
      </w:r>
    </w:p>
    <w:p w14:paraId="6D77818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2F4C6ABC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2C8A8ADA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859042B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70211B1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2F389600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0D259174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电量：49%</w:t>
      </w:r>
    </w:p>
    <w:p w14:paraId="181F880F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网络：蓝牙连接手机，手机网络使用广电5G</w:t>
      </w:r>
    </w:p>
    <w:p w14:paraId="7A9F5873">
      <w:pPr>
        <w:widowControl w:val="0"/>
        <w:numPr>
          <w:ilvl w:val="0"/>
          <w:numId w:val="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64F1E59">
      <w:pPr>
        <w:widowControl w:val="0"/>
        <w:numPr>
          <w:ilvl w:val="0"/>
          <w:numId w:val="3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2263D14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55E99CA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529B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共计测试181s，共发送1779包</w:t>
      </w:r>
    </w:p>
    <w:p w14:paraId="7A9607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平均9.82包/s</w:t>
      </w:r>
    </w:p>
    <w:p w14:paraId="528D1FE3">
      <w:p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10/1779，丢包率0.5%</w:t>
      </w:r>
    </w:p>
    <w:p w14:paraId="1C661B11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延时</w:t>
      </w:r>
      <w:r>
        <w:rPr>
          <w:rFonts w:hint="default"/>
          <w:b/>
          <w:bCs/>
          <w:lang w:val="en-US" w:eastAsia="zh-CN"/>
        </w:rPr>
        <w:t>统计信息：</w:t>
      </w:r>
      <w:r>
        <w:rPr>
          <w:rFonts w:hint="default"/>
          <w:lang w:val="en-US" w:eastAsia="zh-CN"/>
        </w:rPr>
        <w:t>平均值: 4.14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 0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最大值: 1108</w:t>
      </w:r>
      <w:r>
        <w:rPr>
          <w:rFonts w:hint="eastAsia"/>
          <w:lang w:val="en-US" w:eastAsia="zh-CN"/>
        </w:rPr>
        <w:t>ms</w:t>
      </w:r>
    </w:p>
    <w:p w14:paraId="0241568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4" name="图片 4" descr="lag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lag_test_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4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31B50A8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2025.08.07    14：37</w:t>
      </w:r>
    </w:p>
    <w:p w14:paraId="17EA194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网络延迟丢包测试</w:t>
      </w:r>
    </w:p>
    <w:p w14:paraId="287304F9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6CD93D04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780AE4D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A22D0C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加速度传感器：200ms</w:t>
      </w:r>
    </w:p>
    <w:p w14:paraId="6CF32C90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82CE9D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电量：42%</w:t>
      </w:r>
    </w:p>
    <w:p w14:paraId="5982E90F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45B539EB">
      <w:pPr>
        <w:widowControl w:val="0"/>
        <w:numPr>
          <w:ilvl w:val="0"/>
          <w:numId w:val="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地点：第四教学楼门口</w:t>
      </w:r>
      <w:r>
        <w:rPr>
          <w:rFonts w:hint="eastAsia"/>
          <w:b/>
          <w:bCs/>
          <w:lang w:val="en-US" w:eastAsia="zh-CN"/>
        </w:rPr>
        <w:t>（室外环境）</w:t>
      </w:r>
    </w:p>
    <w:p w14:paraId="4A91267B">
      <w:pPr>
        <w:widowControl w:val="0"/>
        <w:numPr>
          <w:ilvl w:val="0"/>
          <w:numId w:val="4"/>
        </w:numPr>
        <w:bidi w:val="0"/>
        <w:spacing w:line="400" w:lineRule="exact"/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时间：3min</w:t>
      </w:r>
    </w:p>
    <w:p w14:paraId="6347E00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5599322A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034B85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共计测试180s，共发送1753包</w:t>
      </w:r>
    </w:p>
    <w:p w14:paraId="736ECA44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平均9.73包/s</w:t>
      </w:r>
    </w:p>
    <w:p w14:paraId="38E24D8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丢包：</w:t>
      </w:r>
      <w:r>
        <w:rPr>
          <w:rFonts w:hint="eastAsia"/>
          <w:lang w:val="en-US" w:eastAsia="zh-CN"/>
        </w:rPr>
        <w:t>27/1753，丢包率1.54%</w:t>
      </w:r>
    </w:p>
    <w:p w14:paraId="3A918D6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延时统计信息：</w:t>
      </w:r>
      <w:r>
        <w:rPr>
          <w:rFonts w:hint="default"/>
          <w:lang w:val="en-US" w:eastAsia="zh-CN"/>
        </w:rPr>
        <w:t>平均值: 2.68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最小值: 0</w:t>
      </w:r>
      <w:r>
        <w:rPr>
          <w:rFonts w:hint="eastAsia"/>
          <w:lang w:val="en-US" w:eastAsia="zh-CN"/>
        </w:rPr>
        <w:t xml:space="preserve">ms  </w:t>
      </w:r>
      <w:r>
        <w:rPr>
          <w:rFonts w:hint="default"/>
          <w:lang w:val="en-US" w:eastAsia="zh-CN"/>
        </w:rPr>
        <w:t>最大值: 210</w:t>
      </w:r>
      <w:r>
        <w:rPr>
          <w:rFonts w:hint="eastAsia"/>
          <w:lang w:val="en-US" w:eastAsia="zh-CN"/>
        </w:rPr>
        <w:t>ms</w:t>
      </w:r>
    </w:p>
    <w:p w14:paraId="6413D91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635" b="1905"/>
            <wp:docPr id="1" name="图片 1" descr="lag_tes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ag_test_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9C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1BDB97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607AEDF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348F708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（测试方法：用两个全局变量now_time和last_time 记录每一次读取传感器数据的时间和上一次读取传感器数据的时间，相减得出相邻两次读取的时间间隔，并记录在系统日志中）</w:t>
      </w:r>
    </w:p>
    <w:p w14:paraId="4742F05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</w:p>
    <w:p w14:paraId="6D71499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FC779D2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6074216F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0CA3F10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加速度传感器：10ms</w:t>
      </w:r>
    </w:p>
    <w:p w14:paraId="16ACB998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3231B9CB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电量：28%</w:t>
      </w:r>
    </w:p>
    <w:p w14:paraId="1811977E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020DFA54">
      <w:pPr>
        <w:widowControl w:val="0"/>
        <w:numPr>
          <w:ilvl w:val="0"/>
          <w:numId w:val="5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8B3F7A0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707E2ED1">
      <w:pPr>
        <w:widowControl w:val="0"/>
        <w:numPr>
          <w:ilvl w:val="0"/>
          <w:numId w:val="0"/>
        </w:numPr>
        <w:bidi w:val="0"/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37F43CD3">
      <w:pPr>
        <w:widowControl w:val="0"/>
        <w:numPr>
          <w:ilvl w:val="0"/>
          <w:numId w:val="0"/>
        </w:numPr>
        <w:bidi w:val="0"/>
        <w:spacing w:line="240" w:lineRule="auto"/>
        <w:jc w:val="center"/>
      </w:pPr>
      <w:r>
        <w:drawing>
          <wp:inline distT="0" distB="0" distL="114300" distR="114300">
            <wp:extent cx="2301240" cy="4898390"/>
            <wp:effectExtent l="0" t="0" r="3810" b="698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b="20029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8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C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部分时间出现大量无效数据，说明以100hz的频率读取信息会出现问题</w:t>
      </w:r>
    </w:p>
    <w:p w14:paraId="7FA94B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2FEBDF7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2F99450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27352BD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AA5BE42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28C7EF3E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07EBAE47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加速度传感器：20ms</w:t>
      </w:r>
    </w:p>
    <w:p w14:paraId="6A863AED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256A69C9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电量：28%</w:t>
      </w:r>
    </w:p>
    <w:p w14:paraId="3800F59C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11E80247">
      <w:pPr>
        <w:widowControl w:val="0"/>
        <w:numPr>
          <w:ilvl w:val="0"/>
          <w:numId w:val="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298660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47C822C3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4A26F53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2962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15.10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16.00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935.0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19.35 ms</w:t>
      </w:r>
    </w:p>
    <w:p w14:paraId="288EA5B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41315" cy="3886835"/>
            <wp:effectExtent l="0" t="0" r="6985" b="8890"/>
            <wp:docPr id="7" name="图片 7" descr="sensor_tes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ensor_test_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A15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可以看到，当设置间隔时间为20ms时，仍有大量数据间隔小于20ms</w:t>
      </w:r>
    </w:p>
    <w:p w14:paraId="1CA10C8D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6413BA1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在测试的</w:t>
      </w:r>
      <w:r>
        <w:rPr>
          <w:rFonts w:hint="default"/>
          <w:lang w:val="en-US" w:eastAsia="zh-CN"/>
        </w:rPr>
        <w:t>18:38:38.468</w:t>
      </w:r>
      <w:r>
        <w:rPr>
          <w:rFonts w:hint="eastAsia"/>
          <w:lang w:val="en-US" w:eastAsia="zh-CN"/>
        </w:rPr>
        <w:t>-18:39:36.012时间内</w:t>
      </w:r>
    </w:p>
    <w:p w14:paraId="24C8F8C2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共58s，读取了2962个数据，平均每个数据间间隔19.58ms，证明读取数据的频率确实在20ms左右，可能是记录日志时无法高速记录</w:t>
      </w:r>
    </w:p>
    <w:p w14:paraId="0B37D6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715354C5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3D3B6D8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7214DE75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5C42DB05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42956CE4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7F17B9D2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7E0B64B3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7567AEB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电量：24%</w:t>
      </w:r>
    </w:p>
    <w:p w14:paraId="09E8EE05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7A4F66B4">
      <w:pPr>
        <w:widowControl w:val="0"/>
        <w:numPr>
          <w:ilvl w:val="0"/>
          <w:numId w:val="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BC78C15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7A5163A1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462CCD2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1282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27.34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28.00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95.0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15.05 ms</w:t>
      </w:r>
    </w:p>
    <w:p w14:paraId="1B37268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58130" cy="3827780"/>
            <wp:effectExtent l="0" t="0" r="4445" b="1270"/>
            <wp:docPr id="9" name="图片 9" descr="sensor_tes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ensor_test_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92D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同样可以看到，当设置间隔时间为50ms时，仍有大量数据间隔小于50ms</w:t>
      </w:r>
    </w:p>
    <w:p w14:paraId="65976060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39C774A6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19:08:03.670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19:09:05.995</w:t>
      </w:r>
    </w:p>
    <w:p w14:paraId="2337CED8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共约62s 记录1282个数据，平均间隔48.36ms</w:t>
      </w:r>
    </w:p>
    <w:p w14:paraId="61EE21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939E073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2025.08.07 </w:t>
      </w:r>
    </w:p>
    <w:p w14:paraId="14CC6AB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第四次测试，</w:t>
      </w:r>
      <w:r>
        <w:rPr>
          <w:rFonts w:hint="eastAsia"/>
          <w:b/>
          <w:bCs/>
          <w:lang w:val="en-US" w:eastAsia="zh-CN"/>
        </w:rPr>
        <w:t>加速度传感器频率测试</w:t>
      </w:r>
    </w:p>
    <w:p w14:paraId="4A727CE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92350F7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20CD621A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CD5031B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加速度传感器：15ms</w:t>
      </w:r>
    </w:p>
    <w:p w14:paraId="119F3291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5A6C414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电量：19%</w:t>
      </w:r>
    </w:p>
    <w:p w14:paraId="43E1B433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4886EF94">
      <w:pPr>
        <w:widowControl w:val="0"/>
        <w:numPr>
          <w:ilvl w:val="0"/>
          <w:numId w:val="8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4380E4AE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36DDED9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084C444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数据点数: 6744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平均值: 7.94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中位数: 7.00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最小值: 0.0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最大值: 79.0 ms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标准差: 6.42 ms</w:t>
      </w:r>
    </w:p>
    <w:p w14:paraId="066E9A0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7200" cy="3955415"/>
            <wp:effectExtent l="0" t="0" r="6350" b="6985"/>
            <wp:docPr id="10" name="图片 10" descr="sensor_tes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ensor_test_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C7C9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19:34:31.272</w:t>
      </w:r>
      <w:r>
        <w:rPr>
          <w:rFonts w:hint="eastAsia"/>
          <w:lang w:val="en-US" w:eastAsia="zh-CN"/>
        </w:rPr>
        <w:t xml:space="preserve"> - 19:35:36.862</w:t>
      </w:r>
    </w:p>
    <w:p w14:paraId="13CA7DCA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787201E7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约65.5s，共记录6744个数据，平均9.7ms记录一个？？？估计66hz（15ms）的频率存在问题</w:t>
      </w:r>
    </w:p>
    <w:p w14:paraId="744B8C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542F39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传过程中，发现除了丢包外，服务器端接收到的数据包解析常常出现格式错误，因此引入网络状态检测和重试机制，建立连接时，会先尝试状态检测，确认和服务器通信通过后，才会进行数据包的发送。同时在屏幕显示中加入一个状态指示，用户可以清晰的看到与服务器的连接状态。</w:t>
      </w:r>
    </w:p>
    <w:p w14:paraId="05CDDD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try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// 重试机制（最多3次）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let retryCount = 0;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while (retryCount &lt; 3)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const result = await this.tryUpload(httpRequest);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if (result.success) {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this.isConnected = true;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this.connectionStatusColor = Color.Green;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  return;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}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retryCount++;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  await new Promise&lt;void&gt;(resolve =&gt; setTimeout(resolve, 1000 * retryCount)); // 指数退避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 }</w:t>
      </w:r>
    </w:p>
    <w:p w14:paraId="0A22EBB7">
      <w:pPr>
        <w:spacing w:line="24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382645" cy="3502025"/>
            <wp:effectExtent l="0" t="0" r="825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64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CA4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在服务器端，通过临时文件替换原文件的保存方式，降低了文件被多次读写的可能，数据保存出错率大大下降</w:t>
      </w:r>
    </w:p>
    <w:p w14:paraId="44BF7391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39C0FA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137A8C1F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27E776D2">
      <w:pPr>
        <w:bidi w:val="0"/>
        <w:spacing w:line="240" w:lineRule="auto"/>
        <w:rPr>
          <w:rFonts w:hint="default"/>
          <w:lang w:val="en-US" w:eastAsia="zh-CN"/>
        </w:rPr>
      </w:pPr>
    </w:p>
    <w:p w14:paraId="61095597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4A860C8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1841B71A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2E2AF355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1CF41FFE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电量：83%</w:t>
      </w:r>
    </w:p>
    <w:p w14:paraId="1E271DB1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018F6577">
      <w:pPr>
        <w:widowControl w:val="0"/>
        <w:numPr>
          <w:ilvl w:val="0"/>
          <w:numId w:val="9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EA720FD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7B9F5CF6">
      <w:pPr>
        <w:widowControl w:val="0"/>
        <w:numPr>
          <w:ilvl w:val="0"/>
          <w:numId w:val="0"/>
        </w:numPr>
        <w:bidi w:val="0"/>
        <w:spacing w:line="240" w:lineRule="auto"/>
        <w:jc w:val="both"/>
      </w:pPr>
      <w:r>
        <w:drawing>
          <wp:inline distT="0" distB="0" distL="114300" distR="114300">
            <wp:extent cx="5400675" cy="3285490"/>
            <wp:effectExtent l="0" t="0" r="9525" b="1016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C979">
      <w:r>
        <w:br w:type="page"/>
      </w:r>
    </w:p>
    <w:p w14:paraId="7487692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47D4E116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4FD1DF26">
      <w:pPr>
        <w:bidi w:val="0"/>
        <w:spacing w:line="240" w:lineRule="auto"/>
        <w:rPr>
          <w:rFonts w:hint="default"/>
          <w:lang w:val="en-US" w:eastAsia="zh-CN"/>
        </w:rPr>
      </w:pPr>
    </w:p>
    <w:p w14:paraId="534A25E3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49568255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5B6DF027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8FF70E0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1ACBA684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电量：83%</w:t>
      </w:r>
    </w:p>
    <w:p w14:paraId="758436BB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6A4871D5">
      <w:pPr>
        <w:widowControl w:val="0"/>
        <w:numPr>
          <w:ilvl w:val="0"/>
          <w:numId w:val="10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66127FC8">
      <w:pPr>
        <w:widowControl w:val="0"/>
        <w:numPr>
          <w:ilvl w:val="0"/>
          <w:numId w:val="0"/>
        </w:numPr>
        <w:bidi w:val="0"/>
        <w:spacing w:line="240" w:lineRule="auto"/>
        <w:jc w:val="both"/>
      </w:pPr>
      <w:r>
        <w:drawing>
          <wp:inline distT="0" distB="0" distL="114300" distR="114300">
            <wp:extent cx="5271135" cy="4388485"/>
            <wp:effectExtent l="0" t="0" r="5715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AACC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图为服务器接收数据所用时间，并非上传时间，仅做展示，证明手表端上传5m以内的数据包都没问题</w:t>
      </w:r>
    </w:p>
    <w:p w14:paraId="2C938D7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CB782F2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2025.08.08</w:t>
      </w:r>
    </w:p>
    <w:p w14:paraId="4E6C4752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数据包上传容量测试</w:t>
      </w:r>
    </w:p>
    <w:p w14:paraId="150CF569">
      <w:pPr>
        <w:bidi w:val="0"/>
        <w:spacing w:line="240" w:lineRule="auto"/>
        <w:rPr>
          <w:rFonts w:hint="default"/>
          <w:lang w:val="en-US" w:eastAsia="zh-CN"/>
        </w:rPr>
      </w:pPr>
    </w:p>
    <w:p w14:paraId="4D38F0E8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0EBF315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7A28D55E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29FAFC0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58D567BF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电量：80%</w:t>
      </w:r>
    </w:p>
    <w:p w14:paraId="43337E04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网络：Cselab</w:t>
      </w:r>
    </w:p>
    <w:p w14:paraId="1254C444">
      <w:pPr>
        <w:widowControl w:val="0"/>
        <w:numPr>
          <w:ilvl w:val="0"/>
          <w:numId w:val="11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7033F29C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</w:p>
    <w:p w14:paraId="7435275F">
      <w:pPr>
        <w:widowControl w:val="0"/>
        <w:numPr>
          <w:ilvl w:val="0"/>
          <w:numId w:val="0"/>
        </w:num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69832CDA">
      <w:pPr>
        <w:widowControl w:val="0"/>
        <w:numPr>
          <w:ilvl w:val="0"/>
          <w:numId w:val="0"/>
        </w:numPr>
        <w:bidi w:val="0"/>
        <w:spacing w:line="240" w:lineRule="auto"/>
        <w:jc w:val="center"/>
      </w:pPr>
      <w:r>
        <w:drawing>
          <wp:inline distT="0" distB="0" distL="114300" distR="114300">
            <wp:extent cx="5799455" cy="4061460"/>
            <wp:effectExtent l="0" t="0" r="10795" b="1524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A740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当数据达到50MB时，手表也能成功上传，我认为更高的数据量可能也可以，但是在本项目中没必要再测试更大的数据包了，50MB应该足够使用</w:t>
      </w:r>
    </w:p>
    <w:p w14:paraId="6860DE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C8FB5C0">
      <w:pPr>
        <w:bidi w:val="0"/>
        <w:ind w:firstLine="420" w:firstLineChars="0"/>
        <w:rPr>
          <w:color w:val="auto"/>
        </w:rPr>
      </w:pPr>
      <w:r>
        <w:rPr>
          <w:rFonts w:hint="eastAsia"/>
          <w:color w:val="auto"/>
          <w:lang w:val="en-US" w:eastAsia="zh-CN"/>
        </w:rPr>
        <w:t>在网上的地图中，存在</w:t>
      </w:r>
      <w:r>
        <w:rPr>
          <w:rFonts w:hint="default"/>
          <w:color w:val="auto"/>
        </w:rPr>
        <w:t>地图坐标偏移</w:t>
      </w:r>
      <w:r>
        <w:rPr>
          <w:rFonts w:hint="eastAsia"/>
          <w:color w:val="auto"/>
          <w:lang w:val="en-US" w:eastAsia="zh-CN"/>
        </w:rPr>
        <w:t>的问题，</w:t>
      </w:r>
      <w:r>
        <w:rPr>
          <w:rFonts w:hint="default"/>
          <w:color w:val="auto"/>
        </w:rPr>
        <w:t>根据我国相关法律，在国内发行的任何民用</w:t>
      </w:r>
      <w:r>
        <w:rPr>
          <w:rFonts w:hint="default"/>
          <w:color w:val="auto"/>
        </w:rPr>
        <w:fldChar w:fldCharType="begin"/>
      </w:r>
      <w:r>
        <w:rPr>
          <w:rFonts w:hint="default"/>
          <w:color w:val="auto"/>
        </w:rPr>
        <w:instrText xml:space="preserve"> HYPERLINK "https://so.csdn.net/so/search?q=%E4%B8%AD%E5%9B%BD%E5%9C%B0%E5%9B%BE&amp;spm=1001.2101.3001.7020" \t "https://blog.csdn.net/i_likechard/article/details/_blank" </w:instrText>
      </w:r>
      <w:r>
        <w:rPr>
          <w:rFonts w:hint="default"/>
          <w:color w:val="auto"/>
        </w:rPr>
        <w:fldChar w:fldCharType="separate"/>
      </w:r>
      <w:r>
        <w:rPr>
          <w:rStyle w:val="7"/>
          <w:rFonts w:hint="default" w:ascii="Arial" w:hAnsi="Arial" w:eastAsia="Arial" w:cs="Arial"/>
          <w:b w:val="0"/>
          <w:bCs w:val="0"/>
          <w:i w:val="0"/>
          <w:iCs w:val="0"/>
          <w:caps w:val="0"/>
          <w:color w:val="auto"/>
          <w:spacing w:val="0"/>
          <w:szCs w:val="24"/>
          <w:u w:val="none"/>
          <w:shd w:val="clear" w:fill="FFFFFF"/>
        </w:rPr>
        <w:t>中国地图</w:t>
      </w:r>
      <w:r>
        <w:rPr>
          <w:rFonts w:hint="default"/>
          <w:color w:val="auto"/>
        </w:rPr>
        <w:fldChar w:fldCharType="end"/>
      </w:r>
      <w:r>
        <w:rPr>
          <w:rFonts w:hint="default"/>
          <w:color w:val="auto"/>
        </w:rPr>
        <w:t>产品不准使用真实的坐标，必须加入一定的偏移量(大约600米)。</w:t>
      </w:r>
    </w:p>
    <w:p w14:paraId="2A5F5891">
      <w:pPr>
        <w:bidi w:val="0"/>
        <w:rPr>
          <w:rFonts w:hint="eastAsia"/>
          <w:lang w:val="en-US" w:eastAsia="zh-CN"/>
        </w:rPr>
      </w:pPr>
    </w:p>
    <w:p w14:paraId="18A7E89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测试思路：</w:t>
      </w:r>
    </w:p>
    <w:p w14:paraId="21FF7F7C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在空旷、开阔的地方静止保持3分钟，记录经纬度位置，看是否有漂移较大情况出现。</w:t>
      </w:r>
    </w:p>
    <w:p w14:paraId="735B6C00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在学校操场或有固定位置信息可知的地方进行走动，记录数据，分析定位是否会出现明显错误，并测试数据的更新频率。</w:t>
      </w:r>
    </w:p>
    <w:p w14:paraId="3766CB39"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根据测试得到的坐标点绘制运动轨迹，对于水上运动中，只需知道相对的位置变化，即记录运动开始后的轨迹即可，对于精确到地图上某一点的位置要求没有这么高</w:t>
      </w:r>
    </w:p>
    <w:p w14:paraId="7188CE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31F8C7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40F403FC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GPS测试</w:t>
      </w:r>
    </w:p>
    <w:p w14:paraId="512EC165">
      <w:pPr>
        <w:bidi w:val="0"/>
        <w:spacing w:line="240" w:lineRule="auto"/>
        <w:rPr>
          <w:rFonts w:hint="default"/>
          <w:lang w:val="en-US" w:eastAsia="zh-CN"/>
        </w:rPr>
      </w:pPr>
    </w:p>
    <w:p w14:paraId="1F2F3ACC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074643D3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0B9F372C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67307A26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6C433B38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139B2A07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电量：57%</w:t>
      </w:r>
    </w:p>
    <w:p w14:paraId="3EBCD7CF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3EBCE11E">
      <w:pPr>
        <w:widowControl w:val="0"/>
        <w:numPr>
          <w:ilvl w:val="0"/>
          <w:numId w:val="13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地点：第四教学楼旁边</w:t>
      </w:r>
    </w:p>
    <w:p w14:paraId="3E160367">
      <w:pPr>
        <w:widowControl w:val="0"/>
        <w:numPr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</w:p>
    <w:p w14:paraId="0AD070A1">
      <w:pPr>
        <w:widowControl w:val="0"/>
        <w:numPr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049F512D">
      <w:pPr>
        <w:widowControl w:val="0"/>
        <w:numPr>
          <w:numId w:val="0"/>
        </w:num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10160" b="14605"/>
            <wp:docPr id="14" name="图片 14" descr="static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tatic_test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5430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在静态时，数据分布较大，南北方向约2m，东西方向约2m内分布</w:t>
      </w:r>
    </w:p>
    <w:p w14:paraId="655A93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C46AAD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3BB33006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第二次测试，</w:t>
      </w:r>
      <w:r>
        <w:rPr>
          <w:rFonts w:hint="eastAsia"/>
          <w:b/>
          <w:bCs/>
          <w:lang w:val="en-US" w:eastAsia="zh-CN"/>
        </w:rPr>
        <w:t>GPS动态测试</w:t>
      </w:r>
    </w:p>
    <w:p w14:paraId="34F22722">
      <w:pPr>
        <w:bidi w:val="0"/>
        <w:spacing w:line="240" w:lineRule="auto"/>
        <w:rPr>
          <w:rFonts w:hint="default"/>
          <w:lang w:val="en-US" w:eastAsia="zh-CN"/>
        </w:rPr>
      </w:pPr>
    </w:p>
    <w:p w14:paraId="57E2174F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7CFB61EB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3BE43567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339A0909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490D2990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4B7C7DDA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电量：57%</w:t>
      </w:r>
    </w:p>
    <w:p w14:paraId="7D17C3DF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0B5A9A94">
      <w:pPr>
        <w:widowControl w:val="0"/>
        <w:numPr>
          <w:ilvl w:val="0"/>
          <w:numId w:val="14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地点：校内骑行一周</w:t>
      </w:r>
    </w:p>
    <w:p w14:paraId="689B9714">
      <w:pPr>
        <w:bidi w:val="0"/>
        <w:spacing w:line="240" w:lineRule="auto"/>
      </w:pPr>
    </w:p>
    <w:p w14:paraId="5D20109C">
      <w:pPr>
        <w:bidi w:val="0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2339A96F">
      <w:pPr>
        <w:bidi w:val="0"/>
        <w:spacing w:line="240" w:lineRule="auto"/>
      </w:pPr>
    </w:p>
    <w:p w14:paraId="6AF322DA">
      <w:pPr>
        <w:bidi w:val="0"/>
        <w:spacing w:line="240" w:lineRule="auto"/>
        <w:jc w:val="center"/>
      </w:pPr>
    </w:p>
    <w:p w14:paraId="0CCFBBFB">
      <w:pPr>
        <w:bidi w:val="0"/>
        <w:spacing w:line="240" w:lineRule="auto"/>
        <w:jc w:val="center"/>
      </w:pPr>
      <w:r>
        <w:drawing>
          <wp:inline distT="0" distB="0" distL="114300" distR="114300">
            <wp:extent cx="4246880" cy="247650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r="1670" b="3775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B6F1">
      <w:pPr>
        <w:bidi w:val="0"/>
        <w:spacing w:line="24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对比手机轨迹</w:t>
      </w:r>
    </w:p>
    <w:p w14:paraId="51411009">
      <w:pPr>
        <w:bidi w:val="0"/>
        <w:spacing w:line="240" w:lineRule="auto"/>
        <w:jc w:val="center"/>
      </w:pPr>
      <w:r>
        <w:drawing>
          <wp:inline distT="0" distB="0" distL="114300" distR="114300">
            <wp:extent cx="4169410" cy="2348230"/>
            <wp:effectExtent l="0" t="0" r="2540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B57C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793FADEE"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第三次测试，</w:t>
      </w:r>
      <w:r>
        <w:rPr>
          <w:rFonts w:hint="eastAsia"/>
          <w:b/>
          <w:bCs/>
          <w:lang w:val="en-US" w:eastAsia="zh-CN"/>
        </w:rPr>
        <w:t>GPS动态测试</w:t>
      </w:r>
    </w:p>
    <w:p w14:paraId="7CC15976">
      <w:pPr>
        <w:bidi w:val="0"/>
        <w:spacing w:line="240" w:lineRule="auto"/>
        <w:rPr>
          <w:rFonts w:hint="default"/>
          <w:lang w:val="en-US" w:eastAsia="zh-CN"/>
        </w:rPr>
      </w:pPr>
    </w:p>
    <w:p w14:paraId="4A7EE05B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34BCC7F2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36ABBDDE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00839E03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7ACAADA8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手表端上传数据包间隔：50ms</w:t>
      </w:r>
    </w:p>
    <w:p w14:paraId="0F544DCC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电量：57%</w:t>
      </w:r>
    </w:p>
    <w:p w14:paraId="7F38CD5D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2FE89F87">
      <w:pPr>
        <w:widowControl w:val="0"/>
        <w:numPr>
          <w:ilvl w:val="0"/>
          <w:numId w:val="15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地点：校内骑行一周</w:t>
      </w:r>
    </w:p>
    <w:p w14:paraId="33AB92BE">
      <w:pPr>
        <w:bidi w:val="0"/>
        <w:spacing w:line="240" w:lineRule="auto"/>
      </w:pPr>
    </w:p>
    <w:p w14:paraId="1C09EB4D">
      <w:pPr>
        <w:bidi w:val="0"/>
        <w:spacing w:line="240" w:lineRule="auto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1EC0F062">
      <w:pPr>
        <w:bidi w:val="0"/>
        <w:spacing w:line="240" w:lineRule="auto"/>
        <w:jc w:val="center"/>
      </w:pPr>
      <w:r>
        <w:drawing>
          <wp:inline distT="0" distB="0" distL="114300" distR="114300">
            <wp:extent cx="3457575" cy="2782570"/>
            <wp:effectExtent l="0" t="0" r="9525" b="177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0AEF">
      <w:p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对比手机轨迹：</w:t>
      </w:r>
    </w:p>
    <w:p w14:paraId="02011F7B">
      <w:pPr>
        <w:bidi w:val="0"/>
        <w:spacing w:line="240" w:lineRule="auto"/>
        <w:jc w:val="center"/>
      </w:pPr>
      <w:r>
        <w:drawing>
          <wp:inline distT="0" distB="0" distL="114300" distR="114300">
            <wp:extent cx="3688715" cy="2426335"/>
            <wp:effectExtent l="0" t="0" r="6985" b="1206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CBA8">
      <w:pPr>
        <w:bidi w:val="0"/>
        <w:spacing w:line="24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GPS数据更新频率：</w:t>
      </w:r>
    </w:p>
    <w:p w14:paraId="2305FB41">
      <w:pPr>
        <w:bidi w:val="0"/>
        <w:spacing w:line="240" w:lineRule="auto"/>
        <w:jc w:val="center"/>
      </w:pPr>
      <w:r>
        <w:drawing>
          <wp:inline distT="0" distB="0" distL="114300" distR="114300">
            <wp:extent cx="5270500" cy="3658235"/>
            <wp:effectExtent l="0" t="0" r="6350" b="184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F318">
      <w:pPr>
        <w:bidi w:val="0"/>
        <w:spacing w:line="240" w:lineRule="auto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不同点间移动距离分析：</w:t>
      </w:r>
    </w:p>
    <w:p w14:paraId="6DA822D9">
      <w:pPr>
        <w:bidi w:val="0"/>
        <w:spacing w:line="240" w:lineRule="auto"/>
        <w:jc w:val="both"/>
      </w:pPr>
      <w:r>
        <w:drawing>
          <wp:inline distT="0" distB="0" distL="114300" distR="114300">
            <wp:extent cx="5271135" cy="2983865"/>
            <wp:effectExtent l="0" t="0" r="5715" b="698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929255"/>
            <wp:effectExtent l="0" t="0" r="5715" b="444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8788">
      <w:pPr>
        <w:bidi w:val="0"/>
        <w:spacing w:line="240" w:lineRule="auto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第二张图中，由于我测试时笔记本休眠，ssh连接断开，导致中间有一段路程有问题</w:t>
      </w:r>
      <w:r>
        <w:rPr>
          <w:rFonts w:hint="eastAsia"/>
          <w:lang w:eastAsia="zh-CN"/>
        </w:rPr>
        <w:t>）</w:t>
      </w:r>
    </w:p>
    <w:p w14:paraId="2661CC31"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 w14:paraId="7224DAD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37B989CF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网络延迟测试</w:t>
      </w:r>
    </w:p>
    <w:p w14:paraId="11F62C01">
      <w:pPr>
        <w:bidi w:val="0"/>
        <w:spacing w:line="240" w:lineRule="auto"/>
        <w:rPr>
          <w:rFonts w:hint="default"/>
          <w:lang w:val="en-US" w:eastAsia="zh-CN"/>
        </w:rPr>
      </w:pPr>
    </w:p>
    <w:p w14:paraId="6641C2D1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18DC29DD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68BBBB64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4BEEFA4B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38C57A63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2FAE286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电量：38%</w:t>
      </w:r>
    </w:p>
    <w:p w14:paraId="2A69A47E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网络：联通4G</w:t>
      </w:r>
    </w:p>
    <w:p w14:paraId="200772E2">
      <w:pPr>
        <w:widowControl w:val="0"/>
        <w:numPr>
          <w:ilvl w:val="0"/>
          <w:numId w:val="16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5BF40444">
      <w:pPr>
        <w:bidi w:val="0"/>
        <w:spacing w:line="240" w:lineRule="auto"/>
        <w:jc w:val="both"/>
        <w:rPr>
          <w:rFonts w:hint="eastAsia"/>
          <w:lang w:val="en-US" w:eastAsia="zh-CN"/>
        </w:rPr>
      </w:pPr>
    </w:p>
    <w:p w14:paraId="52078A53">
      <w:pPr>
        <w:bidi w:val="0"/>
        <w:spacing w:line="24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 w14:paraId="516270E7">
      <w:pPr>
        <w:bidi w:val="0"/>
        <w:spacing w:line="240" w:lineRule="auto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0395"/>
            <wp:effectExtent l="0" t="0" r="10160" b="1905"/>
            <wp:docPr id="24" name="图片 24" descr="lag_tes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lag_test_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00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延时统计信息：</w:t>
      </w:r>
    </w:p>
    <w:p w14:paraId="117D088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数据点数量: 1688</w:t>
      </w:r>
    </w:p>
    <w:p w14:paraId="49F0719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平均值: 96.68</w:t>
      </w:r>
      <w:r>
        <w:rPr>
          <w:rFonts w:hint="eastAsia"/>
          <w:lang w:val="en-US" w:eastAsia="zh-CN"/>
        </w:rPr>
        <w:t>ms</w:t>
      </w:r>
    </w:p>
    <w:p w14:paraId="154044C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最小值: 59</w:t>
      </w:r>
      <w:r>
        <w:rPr>
          <w:rFonts w:hint="eastAsia"/>
          <w:lang w:val="en-US" w:eastAsia="zh-CN"/>
        </w:rPr>
        <w:t>ms</w:t>
      </w:r>
    </w:p>
    <w:p w14:paraId="5BB68409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最大值: 179</w:t>
      </w:r>
      <w:r>
        <w:rPr>
          <w:rFonts w:hint="eastAsia"/>
          <w:lang w:val="en-US" w:eastAsia="zh-CN"/>
        </w:rPr>
        <w:t>ms</w:t>
      </w:r>
    </w:p>
    <w:p w14:paraId="7B09F6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8C0787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2025.08.11</w:t>
      </w:r>
    </w:p>
    <w:p w14:paraId="5C3068E6"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第一次测试，</w:t>
      </w:r>
      <w:r>
        <w:rPr>
          <w:rFonts w:hint="eastAsia"/>
          <w:b/>
          <w:bCs/>
          <w:lang w:val="en-US" w:eastAsia="zh-CN"/>
        </w:rPr>
        <w:t>网络延迟测试</w:t>
      </w:r>
    </w:p>
    <w:p w14:paraId="550AC3AD">
      <w:pPr>
        <w:bidi w:val="0"/>
        <w:spacing w:line="240" w:lineRule="auto"/>
        <w:rPr>
          <w:rFonts w:hint="default"/>
          <w:lang w:val="en-US" w:eastAsia="zh-CN"/>
        </w:rPr>
      </w:pPr>
    </w:p>
    <w:p w14:paraId="7D7B4103">
      <w:pPr>
        <w:widowControl w:val="0"/>
        <w:numPr>
          <w:ilvl w:val="0"/>
          <w:numId w:val="0"/>
        </w:numPr>
        <w:bidi w:val="0"/>
        <w:spacing w:line="400" w:lineRule="exact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设备参数：</w:t>
      </w:r>
    </w:p>
    <w:p w14:paraId="604F0970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心率：1000ms</w:t>
      </w:r>
    </w:p>
    <w:p w14:paraId="014246EE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GPS：位置变化更新模式，高功耗定位</w:t>
      </w:r>
    </w:p>
    <w:p w14:paraId="5FC84281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加速度传感器：50ms</w:t>
      </w:r>
    </w:p>
    <w:p w14:paraId="3D85978B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手表端上传数据包间隔：100ms</w:t>
      </w:r>
    </w:p>
    <w:p w14:paraId="4BC02851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电量：38%</w:t>
      </w:r>
    </w:p>
    <w:p w14:paraId="4444022E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网络：蓝牙连接手机广电5G</w:t>
      </w:r>
      <w:bookmarkStart w:id="0" w:name="_GoBack"/>
      <w:bookmarkEnd w:id="0"/>
    </w:p>
    <w:p w14:paraId="15BE928D">
      <w:pPr>
        <w:widowControl w:val="0"/>
        <w:numPr>
          <w:ilvl w:val="0"/>
          <w:numId w:val="17"/>
        </w:numPr>
        <w:bidi w:val="0"/>
        <w:spacing w:line="400" w:lineRule="exact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地点：实验室</w:t>
      </w:r>
    </w:p>
    <w:p w14:paraId="2E3A5DB9"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2B729F"/>
    <w:multiLevelType w:val="singleLevel"/>
    <w:tmpl w:val="8D2B729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02FA5F4"/>
    <w:multiLevelType w:val="singleLevel"/>
    <w:tmpl w:val="902FA5F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950CE7F9"/>
    <w:multiLevelType w:val="singleLevel"/>
    <w:tmpl w:val="950CE7F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976D9829"/>
    <w:multiLevelType w:val="singleLevel"/>
    <w:tmpl w:val="976D982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A63151D0"/>
    <w:multiLevelType w:val="singleLevel"/>
    <w:tmpl w:val="A63151D0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5B234E9"/>
    <w:multiLevelType w:val="singleLevel"/>
    <w:tmpl w:val="C5B234E9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F3DFED5E"/>
    <w:multiLevelType w:val="singleLevel"/>
    <w:tmpl w:val="F3DFED5E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F4D03070"/>
    <w:multiLevelType w:val="singleLevel"/>
    <w:tmpl w:val="F4D0307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FBCF46BA"/>
    <w:multiLevelType w:val="singleLevel"/>
    <w:tmpl w:val="FBCF46BA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04F4D631"/>
    <w:multiLevelType w:val="singleLevel"/>
    <w:tmpl w:val="04F4D631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05FE2DA7"/>
    <w:multiLevelType w:val="singleLevel"/>
    <w:tmpl w:val="05FE2DA7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16355403"/>
    <w:multiLevelType w:val="singleLevel"/>
    <w:tmpl w:val="16355403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1D3B91B9"/>
    <w:multiLevelType w:val="singleLevel"/>
    <w:tmpl w:val="1D3B91B9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6F805AF"/>
    <w:multiLevelType w:val="singleLevel"/>
    <w:tmpl w:val="26F805AF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277CC7EC"/>
    <w:multiLevelType w:val="singleLevel"/>
    <w:tmpl w:val="277CC7EC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289C4004"/>
    <w:multiLevelType w:val="singleLevel"/>
    <w:tmpl w:val="289C4004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4044E121"/>
    <w:multiLevelType w:val="singleLevel"/>
    <w:tmpl w:val="4044E121"/>
    <w:lvl w:ilvl="0" w:tentative="0">
      <w:start w:val="1"/>
      <w:numFmt w:val="decimal"/>
      <w:suff w:val="space"/>
      <w:lvlText w:val="%1."/>
      <w:lvlJc w:val="left"/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7"/>
  </w:num>
  <w:num w:numId="5">
    <w:abstractNumId w:val="4"/>
  </w:num>
  <w:num w:numId="6">
    <w:abstractNumId w:val="3"/>
  </w:num>
  <w:num w:numId="7">
    <w:abstractNumId w:val="1"/>
  </w:num>
  <w:num w:numId="8">
    <w:abstractNumId w:val="5"/>
  </w:num>
  <w:num w:numId="9">
    <w:abstractNumId w:val="0"/>
  </w:num>
  <w:num w:numId="10">
    <w:abstractNumId w:val="16"/>
  </w:num>
  <w:num w:numId="11">
    <w:abstractNumId w:val="13"/>
  </w:num>
  <w:num w:numId="12">
    <w:abstractNumId w:val="6"/>
  </w:num>
  <w:num w:numId="13">
    <w:abstractNumId w:val="8"/>
  </w:num>
  <w:num w:numId="14">
    <w:abstractNumId w:val="15"/>
  </w:num>
  <w:num w:numId="15">
    <w:abstractNumId w:val="14"/>
  </w:num>
  <w:num w:numId="16">
    <w:abstractNumId w:val="1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714B"/>
    <w:rsid w:val="04317538"/>
    <w:rsid w:val="05617EA2"/>
    <w:rsid w:val="06783F44"/>
    <w:rsid w:val="068D3C6C"/>
    <w:rsid w:val="0DAB29CD"/>
    <w:rsid w:val="0F773592"/>
    <w:rsid w:val="10DB0580"/>
    <w:rsid w:val="11C80FF4"/>
    <w:rsid w:val="15826FA3"/>
    <w:rsid w:val="17BA4B8B"/>
    <w:rsid w:val="1A0F4DCD"/>
    <w:rsid w:val="1B5C1414"/>
    <w:rsid w:val="1C933F59"/>
    <w:rsid w:val="1CDE6272"/>
    <w:rsid w:val="20947D4E"/>
    <w:rsid w:val="20BA71D4"/>
    <w:rsid w:val="22DA5F80"/>
    <w:rsid w:val="24474710"/>
    <w:rsid w:val="28210E7B"/>
    <w:rsid w:val="286454FC"/>
    <w:rsid w:val="2A2670DE"/>
    <w:rsid w:val="2AA93E47"/>
    <w:rsid w:val="2E394DF0"/>
    <w:rsid w:val="2E750BE6"/>
    <w:rsid w:val="2EEF63D7"/>
    <w:rsid w:val="32095F44"/>
    <w:rsid w:val="34880360"/>
    <w:rsid w:val="36462840"/>
    <w:rsid w:val="3A5C04DB"/>
    <w:rsid w:val="3B8D4E0C"/>
    <w:rsid w:val="3BE86437"/>
    <w:rsid w:val="430F28A3"/>
    <w:rsid w:val="4632328A"/>
    <w:rsid w:val="4B7E3C34"/>
    <w:rsid w:val="4C45002D"/>
    <w:rsid w:val="50603B73"/>
    <w:rsid w:val="52394AAF"/>
    <w:rsid w:val="539161D6"/>
    <w:rsid w:val="54E63E01"/>
    <w:rsid w:val="55071DA8"/>
    <w:rsid w:val="557F53B8"/>
    <w:rsid w:val="566539B2"/>
    <w:rsid w:val="5708799A"/>
    <w:rsid w:val="572E1A4C"/>
    <w:rsid w:val="598871A3"/>
    <w:rsid w:val="59AE36FA"/>
    <w:rsid w:val="5C6F6820"/>
    <w:rsid w:val="5D2F19EE"/>
    <w:rsid w:val="5D395350"/>
    <w:rsid w:val="5EA003E7"/>
    <w:rsid w:val="63DB0E6D"/>
    <w:rsid w:val="64E060B2"/>
    <w:rsid w:val="66975C9B"/>
    <w:rsid w:val="6821710D"/>
    <w:rsid w:val="69D06C15"/>
    <w:rsid w:val="6AA9680F"/>
    <w:rsid w:val="6BDD1FA5"/>
    <w:rsid w:val="6D953275"/>
    <w:rsid w:val="702459EC"/>
    <w:rsid w:val="70797E3B"/>
    <w:rsid w:val="72802B25"/>
    <w:rsid w:val="79D40068"/>
    <w:rsid w:val="79EB6B2F"/>
    <w:rsid w:val="7A1A101B"/>
    <w:rsid w:val="7B07086E"/>
    <w:rsid w:val="7BF15E4F"/>
    <w:rsid w:val="7C920057"/>
    <w:rsid w:val="7DF421D0"/>
    <w:rsid w:val="7F947B1C"/>
    <w:rsid w:val="7FF56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2182</Words>
  <Characters>3017</Characters>
  <Lines>0</Lines>
  <Paragraphs>0</Paragraphs>
  <TotalTime>1</TotalTime>
  <ScaleCrop>false</ScaleCrop>
  <LinksUpToDate>false</LinksUpToDate>
  <CharactersWithSpaces>3181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2025-08-06T05:24:00Z</dcterms:created>
  <dc:creator>30294</dc:creator>
  <cp:lastModifiedBy>laoweiteng</cp:lastModifiedBy>
  <dcterms:modified xsi:type="dcterms:W3CDTF">2025-08-11T11:38:18Z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eyJoZGlkIjoiNDc4NTNkMjVjOGQyOThhODExNDU2Y2IxMWQ0YWRjNjMiLCJ1c2VySWQiOiI1NzIzNTg3NjYifQ==</vt:lpwstr>
  </property>
  <property fmtid="{D5CDD505-2E9C-101B-9397-08002B2CF9AE}" pid="4" name="ICV">
    <vt:lpwstr>ECE01723C82C4E8E9D8EEE3EEDBD06F4_12</vt:lpwstr>
  </property>
</Properties>
</file>