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AABAE" w14:textId="77777777" w:rsidR="00FC278B" w:rsidRDefault="00FC278B" w:rsidP="00FC278B">
      <w:pPr>
        <w:spacing w:after="136"/>
        <w:jc w:val="center"/>
      </w:pPr>
      <w:r>
        <w:rPr>
          <w:rFonts w:ascii="Arial" w:eastAsia="Arial" w:hAnsi="Arial" w:cs="Arial"/>
          <w:b/>
          <w:sz w:val="24"/>
        </w:rPr>
        <w:t>UNIVERSIDAD DON BOSCO</w:t>
      </w:r>
    </w:p>
    <w:p w14:paraId="09192322" w14:textId="77777777" w:rsidR="00FC278B" w:rsidRDefault="00FC278B" w:rsidP="00FC278B">
      <w:pPr>
        <w:spacing w:after="136"/>
        <w:ind w:left="55"/>
        <w:jc w:val="center"/>
      </w:pPr>
      <w:r>
        <w:rPr>
          <w:rFonts w:ascii="Times New Roman" w:eastAsia="Times New Roman" w:hAnsi="Times New Roman" w:cs="Times New Roman"/>
          <w:sz w:val="24"/>
        </w:rPr>
        <w:t xml:space="preserve"> </w:t>
      </w:r>
      <w:r>
        <w:rPr>
          <w:noProof/>
        </w:rPr>
        <w:drawing>
          <wp:inline distT="0" distB="0" distL="0" distR="0" wp14:anchorId="62B6F5C0" wp14:editId="1FFEB353">
            <wp:extent cx="1752600" cy="175260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246578A4" w14:textId="77777777" w:rsidR="00FC278B" w:rsidRDefault="00FC278B" w:rsidP="00FC278B">
      <w:pPr>
        <w:spacing w:after="136"/>
        <w:ind w:right="75"/>
        <w:jc w:val="center"/>
      </w:pPr>
      <w:r>
        <w:rPr>
          <w:rFonts w:ascii="Arial" w:eastAsia="Arial" w:hAnsi="Arial" w:cs="Arial"/>
          <w:b/>
          <w:sz w:val="24"/>
        </w:rPr>
        <w:t xml:space="preserve">Facultad de Ingeniería  </w:t>
      </w:r>
    </w:p>
    <w:p w14:paraId="63D1E246" w14:textId="77777777" w:rsidR="00FC278B" w:rsidRDefault="00FC278B" w:rsidP="00FC278B">
      <w:pPr>
        <w:spacing w:after="139"/>
        <w:ind w:left="55"/>
        <w:jc w:val="center"/>
      </w:pPr>
      <w:r>
        <w:rPr>
          <w:rFonts w:ascii="Times New Roman" w:eastAsia="Times New Roman" w:hAnsi="Times New Roman" w:cs="Times New Roman"/>
          <w:sz w:val="24"/>
        </w:rPr>
        <w:t xml:space="preserve"> </w:t>
      </w:r>
    </w:p>
    <w:p w14:paraId="05E28833" w14:textId="77777777" w:rsidR="00FC278B" w:rsidRDefault="00FC278B" w:rsidP="00FC278B">
      <w:pPr>
        <w:spacing w:after="136"/>
        <w:ind w:right="7"/>
        <w:jc w:val="center"/>
      </w:pPr>
      <w:r>
        <w:rPr>
          <w:rFonts w:ascii="Arial" w:eastAsia="Arial" w:hAnsi="Arial" w:cs="Arial"/>
          <w:b/>
          <w:sz w:val="24"/>
        </w:rPr>
        <w:t xml:space="preserve">Escuela de Computación </w:t>
      </w:r>
    </w:p>
    <w:p w14:paraId="5E8FCE2A" w14:textId="77777777" w:rsidR="00FC278B" w:rsidRDefault="00FC278B" w:rsidP="00FC278B">
      <w:pPr>
        <w:spacing w:after="0"/>
      </w:pPr>
      <w:r>
        <w:rPr>
          <w:rFonts w:ascii="Times New Roman" w:eastAsia="Times New Roman" w:hAnsi="Times New Roman" w:cs="Times New Roman"/>
          <w:sz w:val="24"/>
        </w:rPr>
        <w:t xml:space="preserve"> </w:t>
      </w:r>
    </w:p>
    <w:p w14:paraId="4DE4FF98" w14:textId="77777777" w:rsidR="00FC278B" w:rsidRDefault="00FC278B" w:rsidP="00FC278B">
      <w:pPr>
        <w:spacing w:after="136"/>
        <w:ind w:right="5"/>
        <w:jc w:val="center"/>
      </w:pPr>
      <w:r>
        <w:rPr>
          <w:rFonts w:ascii="Arial" w:eastAsia="Arial" w:hAnsi="Arial" w:cs="Arial"/>
          <w:b/>
          <w:sz w:val="24"/>
        </w:rPr>
        <w:t>Materia:</w:t>
      </w:r>
      <w:r>
        <w:rPr>
          <w:rFonts w:ascii="Times New Roman" w:eastAsia="Times New Roman" w:hAnsi="Times New Roman" w:cs="Times New Roman"/>
          <w:sz w:val="24"/>
        </w:rPr>
        <w:t xml:space="preserve"> </w:t>
      </w:r>
    </w:p>
    <w:p w14:paraId="652E37FE" w14:textId="77777777" w:rsidR="00FC278B" w:rsidRDefault="00FC278B" w:rsidP="00FC278B">
      <w:pPr>
        <w:spacing w:after="0"/>
        <w:jc w:val="center"/>
        <w:rPr>
          <w:rFonts w:ascii="Arial" w:eastAsia="Arial" w:hAnsi="Arial" w:cs="Arial"/>
          <w:sz w:val="24"/>
        </w:rPr>
      </w:pPr>
      <w:r>
        <w:rPr>
          <w:rFonts w:ascii="Arial" w:eastAsia="Arial" w:hAnsi="Arial" w:cs="Arial"/>
          <w:sz w:val="24"/>
        </w:rPr>
        <w:t>Lenguajes Interpretado en el Cliente.</w:t>
      </w:r>
    </w:p>
    <w:p w14:paraId="3926F9F1" w14:textId="77777777" w:rsidR="00FC278B" w:rsidRDefault="00FC278B" w:rsidP="00FC278B">
      <w:pPr>
        <w:spacing w:after="0"/>
        <w:jc w:val="center"/>
        <w:rPr>
          <w:rFonts w:ascii="Arial" w:eastAsia="Arial" w:hAnsi="Arial" w:cs="Arial"/>
          <w:sz w:val="24"/>
        </w:rPr>
      </w:pPr>
    </w:p>
    <w:p w14:paraId="274F7742" w14:textId="77777777" w:rsidR="00FC278B" w:rsidRDefault="00FC278B" w:rsidP="00FC278B">
      <w:pPr>
        <w:spacing w:after="0"/>
        <w:jc w:val="center"/>
      </w:pPr>
    </w:p>
    <w:p w14:paraId="2E9ED740" w14:textId="77777777" w:rsidR="00FC278B" w:rsidRDefault="00FC278B" w:rsidP="00FC278B">
      <w:pPr>
        <w:spacing w:after="136"/>
        <w:ind w:right="3"/>
        <w:jc w:val="center"/>
      </w:pPr>
      <w:r>
        <w:rPr>
          <w:rFonts w:ascii="Arial" w:eastAsia="Arial" w:hAnsi="Arial" w:cs="Arial"/>
          <w:b/>
          <w:sz w:val="24"/>
        </w:rPr>
        <w:t>Grupo de laboratorio:</w:t>
      </w:r>
      <w:r>
        <w:rPr>
          <w:rFonts w:ascii="Times New Roman" w:eastAsia="Times New Roman" w:hAnsi="Times New Roman" w:cs="Times New Roman"/>
          <w:sz w:val="24"/>
        </w:rPr>
        <w:t xml:space="preserve"> </w:t>
      </w:r>
    </w:p>
    <w:p w14:paraId="1EB4758A" w14:textId="77777777" w:rsidR="00FC278B" w:rsidRDefault="00FC278B" w:rsidP="00FC278B">
      <w:pPr>
        <w:spacing w:after="135"/>
        <w:ind w:left="2459" w:right="2452"/>
        <w:jc w:val="center"/>
      </w:pPr>
      <w:r>
        <w:rPr>
          <w:rFonts w:ascii="Arial" w:eastAsia="Arial" w:hAnsi="Arial" w:cs="Arial"/>
          <w:sz w:val="24"/>
        </w:rPr>
        <w:t>03</w:t>
      </w:r>
      <w:r>
        <w:rPr>
          <w:rFonts w:ascii="Times New Roman" w:eastAsia="Times New Roman" w:hAnsi="Times New Roman" w:cs="Times New Roman"/>
          <w:sz w:val="24"/>
        </w:rPr>
        <w:t xml:space="preserve"> </w:t>
      </w:r>
    </w:p>
    <w:p w14:paraId="0C0DE6F5" w14:textId="77777777" w:rsidR="00FC278B" w:rsidRDefault="00FC278B" w:rsidP="00FC278B">
      <w:pPr>
        <w:spacing w:after="0"/>
      </w:pPr>
      <w:r>
        <w:rPr>
          <w:rFonts w:ascii="Times New Roman" w:eastAsia="Times New Roman" w:hAnsi="Times New Roman" w:cs="Times New Roman"/>
          <w:sz w:val="24"/>
        </w:rPr>
        <w:t xml:space="preserve"> </w:t>
      </w:r>
    </w:p>
    <w:p w14:paraId="0C6204D9" w14:textId="77777777" w:rsidR="00FC278B" w:rsidRDefault="00FC278B" w:rsidP="00FC278B">
      <w:pPr>
        <w:spacing w:after="136"/>
        <w:ind w:right="5"/>
        <w:jc w:val="center"/>
      </w:pPr>
      <w:r>
        <w:rPr>
          <w:rFonts w:ascii="Arial" w:eastAsia="Arial" w:hAnsi="Arial" w:cs="Arial"/>
          <w:b/>
          <w:sz w:val="24"/>
        </w:rPr>
        <w:t xml:space="preserve">Docente: </w:t>
      </w:r>
    </w:p>
    <w:p w14:paraId="2760A305" w14:textId="77777777" w:rsidR="00FC278B" w:rsidRDefault="00FC278B" w:rsidP="00FC278B">
      <w:pPr>
        <w:spacing w:after="139"/>
        <w:ind w:left="55"/>
        <w:jc w:val="center"/>
        <w:rPr>
          <w:rFonts w:ascii="Times New Roman" w:eastAsia="Times New Roman" w:hAnsi="Times New Roman" w:cs="Times New Roman"/>
          <w:sz w:val="24"/>
        </w:rPr>
      </w:pPr>
      <w:r>
        <w:rPr>
          <w:rFonts w:ascii="Arial" w:eastAsia="Arial" w:hAnsi="Arial" w:cs="Arial"/>
          <w:sz w:val="24"/>
        </w:rPr>
        <w:t>Ing. Aida Quintanilla</w:t>
      </w:r>
      <w:r>
        <w:rPr>
          <w:rFonts w:ascii="Times New Roman" w:eastAsia="Times New Roman" w:hAnsi="Times New Roman" w:cs="Times New Roman"/>
          <w:sz w:val="24"/>
        </w:rPr>
        <w:t xml:space="preserve"> </w:t>
      </w:r>
    </w:p>
    <w:p w14:paraId="415AB468" w14:textId="77777777" w:rsidR="00FC278B" w:rsidRDefault="00FC278B" w:rsidP="00FC278B">
      <w:pPr>
        <w:spacing w:after="139"/>
        <w:ind w:left="55"/>
        <w:jc w:val="center"/>
      </w:pPr>
    </w:p>
    <w:p w14:paraId="4FC7DF75" w14:textId="77777777" w:rsidR="00FC278B" w:rsidRDefault="00FC278B" w:rsidP="00FC278B">
      <w:pPr>
        <w:spacing w:after="136"/>
        <w:ind w:right="5"/>
        <w:jc w:val="center"/>
      </w:pPr>
      <w:r>
        <w:rPr>
          <w:rFonts w:ascii="Arial" w:eastAsia="Arial" w:hAnsi="Arial" w:cs="Arial"/>
          <w:b/>
          <w:sz w:val="24"/>
        </w:rPr>
        <w:t>Actividad:</w:t>
      </w:r>
      <w:r>
        <w:rPr>
          <w:rFonts w:ascii="Times New Roman" w:eastAsia="Times New Roman" w:hAnsi="Times New Roman" w:cs="Times New Roman"/>
          <w:sz w:val="24"/>
        </w:rPr>
        <w:t xml:space="preserve"> </w:t>
      </w:r>
    </w:p>
    <w:p w14:paraId="41D47800" w14:textId="77777777" w:rsidR="00FC278B" w:rsidRDefault="00FC278B" w:rsidP="00FC278B">
      <w:pPr>
        <w:spacing w:after="139"/>
        <w:ind w:left="55"/>
        <w:jc w:val="center"/>
        <w:rPr>
          <w:rFonts w:ascii="Arial" w:eastAsia="Arial" w:hAnsi="Arial" w:cs="Arial"/>
          <w:sz w:val="24"/>
        </w:rPr>
      </w:pPr>
      <w:r>
        <w:rPr>
          <w:rFonts w:ascii="Arial" w:eastAsia="Arial" w:hAnsi="Arial" w:cs="Arial"/>
          <w:sz w:val="24"/>
        </w:rPr>
        <w:t>Taller práctico 02</w:t>
      </w:r>
    </w:p>
    <w:p w14:paraId="0F0C7271" w14:textId="77777777" w:rsidR="00FC278B" w:rsidRDefault="00FC278B" w:rsidP="00FC278B">
      <w:pPr>
        <w:spacing w:after="139"/>
        <w:ind w:left="55"/>
        <w:jc w:val="center"/>
        <w:rPr>
          <w:rFonts w:ascii="Arial" w:eastAsia="Arial" w:hAnsi="Arial" w:cs="Arial"/>
          <w:sz w:val="24"/>
        </w:rPr>
      </w:pPr>
    </w:p>
    <w:p w14:paraId="6B8F15BE" w14:textId="77777777" w:rsidR="00FC278B" w:rsidRDefault="00FC278B" w:rsidP="00FC278B">
      <w:pPr>
        <w:spacing w:after="136"/>
        <w:ind w:right="3"/>
        <w:jc w:val="center"/>
      </w:pPr>
      <w:r>
        <w:rPr>
          <w:rFonts w:ascii="Arial" w:eastAsia="Arial" w:hAnsi="Arial" w:cs="Arial"/>
          <w:b/>
          <w:sz w:val="24"/>
        </w:rPr>
        <w:t xml:space="preserve">Integrantes: </w:t>
      </w:r>
    </w:p>
    <w:tbl>
      <w:tblPr>
        <w:tblStyle w:val="Tablaconcuadrcula"/>
        <w:tblW w:w="0" w:type="auto"/>
        <w:tblInd w:w="1652" w:type="dxa"/>
        <w:tblLook w:val="04A0" w:firstRow="1" w:lastRow="0" w:firstColumn="1" w:lastColumn="0" w:noHBand="0" w:noVBand="1"/>
      </w:tblPr>
      <w:tblGrid>
        <w:gridCol w:w="4662"/>
        <w:gridCol w:w="1184"/>
      </w:tblGrid>
      <w:tr w:rsidR="00FC278B" w14:paraId="6EB45B1F" w14:textId="77777777" w:rsidTr="009B0B9C">
        <w:trPr>
          <w:trHeight w:val="402"/>
        </w:trPr>
        <w:tc>
          <w:tcPr>
            <w:tcW w:w="4662" w:type="dxa"/>
            <w:tcBorders>
              <w:top w:val="single" w:sz="4" w:space="0" w:color="auto"/>
              <w:left w:val="single" w:sz="4" w:space="0" w:color="auto"/>
              <w:bottom w:val="single" w:sz="4" w:space="0" w:color="auto"/>
              <w:right w:val="single" w:sz="4" w:space="0" w:color="auto"/>
            </w:tcBorders>
            <w:hideMark/>
          </w:tcPr>
          <w:p w14:paraId="6B41F8CE" w14:textId="77777777" w:rsidR="00FC278B" w:rsidRDefault="00FC278B" w:rsidP="009B0B9C">
            <w:pPr>
              <w:spacing w:after="136" w:line="240" w:lineRule="auto"/>
              <w:ind w:right="3"/>
              <w:jc w:val="center"/>
            </w:pPr>
            <w:r>
              <w:t xml:space="preserve">Nombres </w:t>
            </w:r>
          </w:p>
        </w:tc>
        <w:tc>
          <w:tcPr>
            <w:tcW w:w="1044" w:type="dxa"/>
            <w:tcBorders>
              <w:top w:val="single" w:sz="4" w:space="0" w:color="auto"/>
              <w:left w:val="single" w:sz="4" w:space="0" w:color="auto"/>
              <w:bottom w:val="single" w:sz="4" w:space="0" w:color="auto"/>
              <w:right w:val="single" w:sz="4" w:space="0" w:color="auto"/>
            </w:tcBorders>
            <w:hideMark/>
          </w:tcPr>
          <w:p w14:paraId="5CF2EE7F" w14:textId="77777777" w:rsidR="00FC278B" w:rsidRDefault="00FC278B" w:rsidP="009B0B9C">
            <w:pPr>
              <w:spacing w:after="136" w:line="240" w:lineRule="auto"/>
              <w:ind w:right="3"/>
              <w:jc w:val="center"/>
            </w:pPr>
            <w:r>
              <w:t>Carnet</w:t>
            </w:r>
          </w:p>
        </w:tc>
      </w:tr>
      <w:tr w:rsidR="00FC278B" w14:paraId="2A016C00" w14:textId="77777777" w:rsidTr="009B0B9C">
        <w:trPr>
          <w:trHeight w:val="390"/>
        </w:trPr>
        <w:tc>
          <w:tcPr>
            <w:tcW w:w="4662" w:type="dxa"/>
            <w:tcBorders>
              <w:top w:val="single" w:sz="4" w:space="0" w:color="auto"/>
              <w:left w:val="single" w:sz="4" w:space="0" w:color="auto"/>
              <w:bottom w:val="single" w:sz="4" w:space="0" w:color="auto"/>
              <w:right w:val="single" w:sz="4" w:space="0" w:color="auto"/>
            </w:tcBorders>
            <w:hideMark/>
          </w:tcPr>
          <w:p w14:paraId="18189E10" w14:textId="77777777" w:rsidR="00FC278B" w:rsidRDefault="00FC278B" w:rsidP="009B0B9C">
            <w:pPr>
              <w:spacing w:after="136" w:line="240" w:lineRule="auto"/>
              <w:ind w:right="3"/>
              <w:jc w:val="center"/>
            </w:pPr>
            <w:r>
              <w:t xml:space="preserve">Reyes Pineda, Daniel Alexander </w:t>
            </w:r>
          </w:p>
        </w:tc>
        <w:tc>
          <w:tcPr>
            <w:tcW w:w="1044" w:type="dxa"/>
            <w:tcBorders>
              <w:top w:val="single" w:sz="4" w:space="0" w:color="auto"/>
              <w:left w:val="single" w:sz="4" w:space="0" w:color="auto"/>
              <w:bottom w:val="single" w:sz="4" w:space="0" w:color="auto"/>
              <w:right w:val="single" w:sz="4" w:space="0" w:color="auto"/>
            </w:tcBorders>
            <w:hideMark/>
          </w:tcPr>
          <w:p w14:paraId="03749193" w14:textId="77777777" w:rsidR="00FC278B" w:rsidRDefault="00FC278B" w:rsidP="009B0B9C">
            <w:pPr>
              <w:spacing w:after="136" w:line="240" w:lineRule="auto"/>
              <w:ind w:right="3"/>
              <w:jc w:val="center"/>
            </w:pPr>
            <w:r>
              <w:t>RP191495</w:t>
            </w:r>
          </w:p>
        </w:tc>
      </w:tr>
      <w:tr w:rsidR="00FC278B" w14:paraId="21344626" w14:textId="77777777" w:rsidTr="009B0B9C">
        <w:trPr>
          <w:trHeight w:val="390"/>
        </w:trPr>
        <w:tc>
          <w:tcPr>
            <w:tcW w:w="4662" w:type="dxa"/>
            <w:tcBorders>
              <w:top w:val="single" w:sz="4" w:space="0" w:color="auto"/>
              <w:left w:val="single" w:sz="4" w:space="0" w:color="auto"/>
              <w:bottom w:val="single" w:sz="4" w:space="0" w:color="auto"/>
              <w:right w:val="single" w:sz="4" w:space="0" w:color="auto"/>
            </w:tcBorders>
            <w:hideMark/>
          </w:tcPr>
          <w:p w14:paraId="13990D4D" w14:textId="77777777" w:rsidR="00FC278B" w:rsidRDefault="00FC278B" w:rsidP="009B0B9C">
            <w:pPr>
              <w:spacing w:after="136" w:line="240" w:lineRule="auto"/>
              <w:ind w:right="3"/>
              <w:jc w:val="center"/>
            </w:pPr>
            <w:r>
              <w:t>Torres Molina, María José</w:t>
            </w:r>
          </w:p>
        </w:tc>
        <w:tc>
          <w:tcPr>
            <w:tcW w:w="1044" w:type="dxa"/>
            <w:tcBorders>
              <w:top w:val="single" w:sz="4" w:space="0" w:color="auto"/>
              <w:left w:val="single" w:sz="4" w:space="0" w:color="auto"/>
              <w:bottom w:val="single" w:sz="4" w:space="0" w:color="auto"/>
              <w:right w:val="single" w:sz="4" w:space="0" w:color="auto"/>
            </w:tcBorders>
            <w:hideMark/>
          </w:tcPr>
          <w:p w14:paraId="719FF985" w14:textId="77777777" w:rsidR="00FC278B" w:rsidRDefault="00FC278B" w:rsidP="009B0B9C">
            <w:pPr>
              <w:spacing w:after="136" w:line="240" w:lineRule="auto"/>
              <w:ind w:right="3"/>
              <w:jc w:val="center"/>
            </w:pPr>
            <w:r>
              <w:t>TM210066</w:t>
            </w:r>
          </w:p>
        </w:tc>
      </w:tr>
    </w:tbl>
    <w:p w14:paraId="6D73E9C2" w14:textId="77777777" w:rsidR="00FC278B" w:rsidRDefault="00FC278B" w:rsidP="00FC278B">
      <w:pPr>
        <w:spacing w:after="136"/>
        <w:ind w:right="3"/>
        <w:jc w:val="center"/>
      </w:pPr>
    </w:p>
    <w:p w14:paraId="12DB9C09" w14:textId="77777777" w:rsidR="00FC278B" w:rsidRDefault="00FC278B" w:rsidP="00FC278B"/>
    <w:p w14:paraId="0DFDAFC2" w14:textId="77777777" w:rsidR="00FC278B" w:rsidRDefault="00FC278B" w:rsidP="00FC278B"/>
    <w:sdt>
      <w:sdtPr>
        <w:rPr>
          <w:rFonts w:asciiTheme="minorHAnsi" w:eastAsiaTheme="minorHAnsi" w:hAnsiTheme="minorHAnsi" w:cstheme="minorBidi"/>
          <w:color w:val="auto"/>
          <w:sz w:val="22"/>
          <w:szCs w:val="22"/>
          <w:lang w:val="es-ES" w:eastAsia="en-US"/>
        </w:rPr>
        <w:id w:val="-993333183"/>
        <w:docPartObj>
          <w:docPartGallery w:val="Table of Contents"/>
          <w:docPartUnique/>
        </w:docPartObj>
      </w:sdtPr>
      <w:sdtEndPr>
        <w:rPr>
          <w:b/>
          <w:bCs/>
        </w:rPr>
      </w:sdtEndPr>
      <w:sdtContent>
        <w:p w14:paraId="584C5894" w14:textId="77777777" w:rsidR="00FC278B" w:rsidRDefault="00FC278B" w:rsidP="00FC278B">
          <w:pPr>
            <w:pStyle w:val="TtuloTDC"/>
          </w:pPr>
          <w:r>
            <w:rPr>
              <w:lang w:val="es-ES"/>
            </w:rPr>
            <w:t>Contenido</w:t>
          </w:r>
        </w:p>
        <w:p w14:paraId="7D6AA295" w14:textId="51118D28" w:rsidR="00FC278B" w:rsidRDefault="00FC278B">
          <w:pPr>
            <w:pStyle w:val="TDC1"/>
            <w:tabs>
              <w:tab w:val="right" w:leader="dot" w:pos="8828"/>
            </w:tabs>
            <w:rPr>
              <w:rFonts w:eastAsiaTheme="minorEastAsia"/>
              <w:noProof/>
              <w:lang w:val="es-MX" w:eastAsia="es-MX"/>
            </w:rPr>
          </w:pPr>
          <w:r>
            <w:fldChar w:fldCharType="begin"/>
          </w:r>
          <w:r>
            <w:instrText xml:space="preserve"> TOC \o "1-3" \h \z \u </w:instrText>
          </w:r>
          <w:r>
            <w:fldChar w:fldCharType="separate"/>
          </w:r>
          <w:hyperlink w:anchor="_Toc116413605" w:history="1">
            <w:r w:rsidRPr="009032C0">
              <w:rPr>
                <w:rStyle w:val="Hipervnculo"/>
                <w:noProof/>
              </w:rPr>
              <w:t>Ejercicio 01</w:t>
            </w:r>
            <w:r>
              <w:rPr>
                <w:noProof/>
                <w:webHidden/>
              </w:rPr>
              <w:tab/>
            </w:r>
            <w:r>
              <w:rPr>
                <w:noProof/>
                <w:webHidden/>
              </w:rPr>
              <w:fldChar w:fldCharType="begin"/>
            </w:r>
            <w:r>
              <w:rPr>
                <w:noProof/>
                <w:webHidden/>
              </w:rPr>
              <w:instrText xml:space="preserve"> PAGEREF _Toc116413605 \h </w:instrText>
            </w:r>
            <w:r>
              <w:rPr>
                <w:noProof/>
                <w:webHidden/>
              </w:rPr>
            </w:r>
            <w:r>
              <w:rPr>
                <w:noProof/>
                <w:webHidden/>
              </w:rPr>
              <w:fldChar w:fldCharType="separate"/>
            </w:r>
            <w:r>
              <w:rPr>
                <w:noProof/>
                <w:webHidden/>
              </w:rPr>
              <w:t>3</w:t>
            </w:r>
            <w:r>
              <w:rPr>
                <w:noProof/>
                <w:webHidden/>
              </w:rPr>
              <w:fldChar w:fldCharType="end"/>
            </w:r>
          </w:hyperlink>
        </w:p>
        <w:p w14:paraId="7EEC2423" w14:textId="5AA41FC6" w:rsidR="00FC278B" w:rsidRDefault="00FC278B">
          <w:pPr>
            <w:pStyle w:val="TDC2"/>
            <w:tabs>
              <w:tab w:val="right" w:leader="dot" w:pos="8828"/>
            </w:tabs>
            <w:rPr>
              <w:rFonts w:eastAsiaTheme="minorEastAsia"/>
              <w:noProof/>
              <w:lang w:val="es-MX" w:eastAsia="es-MX"/>
            </w:rPr>
          </w:pPr>
          <w:hyperlink w:anchor="_Toc116413606" w:history="1">
            <w:r w:rsidRPr="009032C0">
              <w:rPr>
                <w:rStyle w:val="Hipervnculo"/>
                <w:noProof/>
              </w:rPr>
              <w:t>JavaScript</w:t>
            </w:r>
            <w:r>
              <w:rPr>
                <w:noProof/>
                <w:webHidden/>
              </w:rPr>
              <w:tab/>
            </w:r>
            <w:r>
              <w:rPr>
                <w:noProof/>
                <w:webHidden/>
              </w:rPr>
              <w:fldChar w:fldCharType="begin"/>
            </w:r>
            <w:r>
              <w:rPr>
                <w:noProof/>
                <w:webHidden/>
              </w:rPr>
              <w:instrText xml:space="preserve"> PAGEREF _Toc116413606 \h </w:instrText>
            </w:r>
            <w:r>
              <w:rPr>
                <w:noProof/>
                <w:webHidden/>
              </w:rPr>
            </w:r>
            <w:r>
              <w:rPr>
                <w:noProof/>
                <w:webHidden/>
              </w:rPr>
              <w:fldChar w:fldCharType="separate"/>
            </w:r>
            <w:r>
              <w:rPr>
                <w:noProof/>
                <w:webHidden/>
              </w:rPr>
              <w:t>3</w:t>
            </w:r>
            <w:r>
              <w:rPr>
                <w:noProof/>
                <w:webHidden/>
              </w:rPr>
              <w:fldChar w:fldCharType="end"/>
            </w:r>
          </w:hyperlink>
        </w:p>
        <w:p w14:paraId="44335637" w14:textId="4E0E25C6" w:rsidR="00FC278B" w:rsidRDefault="00FC278B">
          <w:pPr>
            <w:pStyle w:val="TDC3"/>
            <w:tabs>
              <w:tab w:val="right" w:leader="dot" w:pos="8828"/>
            </w:tabs>
            <w:rPr>
              <w:rFonts w:eastAsiaTheme="minorEastAsia"/>
              <w:noProof/>
              <w:lang w:val="es-MX" w:eastAsia="es-MX"/>
            </w:rPr>
          </w:pPr>
          <w:hyperlink w:anchor="_Toc116413607" w:history="1">
            <w:r w:rsidRPr="009032C0">
              <w:rPr>
                <w:rStyle w:val="Hipervnculo"/>
                <w:noProof/>
              </w:rPr>
              <w:t>Función validar</w:t>
            </w:r>
            <w:r>
              <w:rPr>
                <w:noProof/>
                <w:webHidden/>
              </w:rPr>
              <w:tab/>
            </w:r>
            <w:r>
              <w:rPr>
                <w:noProof/>
                <w:webHidden/>
              </w:rPr>
              <w:fldChar w:fldCharType="begin"/>
            </w:r>
            <w:r>
              <w:rPr>
                <w:noProof/>
                <w:webHidden/>
              </w:rPr>
              <w:instrText xml:space="preserve"> PAGEREF _Toc116413607 \h </w:instrText>
            </w:r>
            <w:r>
              <w:rPr>
                <w:noProof/>
                <w:webHidden/>
              </w:rPr>
            </w:r>
            <w:r>
              <w:rPr>
                <w:noProof/>
                <w:webHidden/>
              </w:rPr>
              <w:fldChar w:fldCharType="separate"/>
            </w:r>
            <w:r>
              <w:rPr>
                <w:noProof/>
                <w:webHidden/>
              </w:rPr>
              <w:t>3</w:t>
            </w:r>
            <w:r>
              <w:rPr>
                <w:noProof/>
                <w:webHidden/>
              </w:rPr>
              <w:fldChar w:fldCharType="end"/>
            </w:r>
          </w:hyperlink>
        </w:p>
        <w:p w14:paraId="007F4D6F" w14:textId="1779BEE8" w:rsidR="00FC278B" w:rsidRDefault="00FC278B">
          <w:pPr>
            <w:pStyle w:val="TDC3"/>
            <w:tabs>
              <w:tab w:val="right" w:leader="dot" w:pos="8828"/>
            </w:tabs>
            <w:rPr>
              <w:rFonts w:eastAsiaTheme="minorEastAsia"/>
              <w:noProof/>
              <w:lang w:val="es-MX" w:eastAsia="es-MX"/>
            </w:rPr>
          </w:pPr>
          <w:hyperlink w:anchor="_Toc116413608" w:history="1">
            <w:r w:rsidRPr="009032C0">
              <w:rPr>
                <w:rStyle w:val="Hipervnculo"/>
                <w:noProof/>
              </w:rPr>
              <w:t>Función calcular</w:t>
            </w:r>
            <w:r>
              <w:rPr>
                <w:noProof/>
                <w:webHidden/>
              </w:rPr>
              <w:tab/>
            </w:r>
            <w:r>
              <w:rPr>
                <w:noProof/>
                <w:webHidden/>
              </w:rPr>
              <w:fldChar w:fldCharType="begin"/>
            </w:r>
            <w:r>
              <w:rPr>
                <w:noProof/>
                <w:webHidden/>
              </w:rPr>
              <w:instrText xml:space="preserve"> PAGEREF _Toc116413608 \h </w:instrText>
            </w:r>
            <w:r>
              <w:rPr>
                <w:noProof/>
                <w:webHidden/>
              </w:rPr>
            </w:r>
            <w:r>
              <w:rPr>
                <w:noProof/>
                <w:webHidden/>
              </w:rPr>
              <w:fldChar w:fldCharType="separate"/>
            </w:r>
            <w:r>
              <w:rPr>
                <w:noProof/>
                <w:webHidden/>
              </w:rPr>
              <w:t>4</w:t>
            </w:r>
            <w:r>
              <w:rPr>
                <w:noProof/>
                <w:webHidden/>
              </w:rPr>
              <w:fldChar w:fldCharType="end"/>
            </w:r>
          </w:hyperlink>
        </w:p>
        <w:p w14:paraId="2ECA3972" w14:textId="6A26EBA9" w:rsidR="00FC278B" w:rsidRDefault="00FC278B">
          <w:pPr>
            <w:pStyle w:val="TDC3"/>
            <w:tabs>
              <w:tab w:val="right" w:leader="dot" w:pos="8828"/>
            </w:tabs>
            <w:rPr>
              <w:rFonts w:eastAsiaTheme="minorEastAsia"/>
              <w:noProof/>
              <w:lang w:val="es-MX" w:eastAsia="es-MX"/>
            </w:rPr>
          </w:pPr>
          <w:hyperlink w:anchor="_Toc116413609" w:history="1">
            <w:r w:rsidRPr="009032C0">
              <w:rPr>
                <w:rStyle w:val="Hipervnculo"/>
                <w:noProof/>
              </w:rPr>
              <w:t>Función calculoIsss</w:t>
            </w:r>
            <w:r>
              <w:rPr>
                <w:noProof/>
                <w:webHidden/>
              </w:rPr>
              <w:tab/>
            </w:r>
            <w:r>
              <w:rPr>
                <w:noProof/>
                <w:webHidden/>
              </w:rPr>
              <w:fldChar w:fldCharType="begin"/>
            </w:r>
            <w:r>
              <w:rPr>
                <w:noProof/>
                <w:webHidden/>
              </w:rPr>
              <w:instrText xml:space="preserve"> PAGEREF _Toc116413609 \h </w:instrText>
            </w:r>
            <w:r>
              <w:rPr>
                <w:noProof/>
                <w:webHidden/>
              </w:rPr>
            </w:r>
            <w:r>
              <w:rPr>
                <w:noProof/>
                <w:webHidden/>
              </w:rPr>
              <w:fldChar w:fldCharType="separate"/>
            </w:r>
            <w:r>
              <w:rPr>
                <w:noProof/>
                <w:webHidden/>
              </w:rPr>
              <w:t>4</w:t>
            </w:r>
            <w:r>
              <w:rPr>
                <w:noProof/>
                <w:webHidden/>
              </w:rPr>
              <w:fldChar w:fldCharType="end"/>
            </w:r>
          </w:hyperlink>
        </w:p>
        <w:p w14:paraId="1F0AA502" w14:textId="478883BB" w:rsidR="00FC278B" w:rsidRDefault="00FC278B">
          <w:pPr>
            <w:pStyle w:val="TDC3"/>
            <w:tabs>
              <w:tab w:val="right" w:leader="dot" w:pos="8828"/>
            </w:tabs>
            <w:rPr>
              <w:rFonts w:eastAsiaTheme="minorEastAsia"/>
              <w:noProof/>
              <w:lang w:val="es-MX" w:eastAsia="es-MX"/>
            </w:rPr>
          </w:pPr>
          <w:hyperlink w:anchor="_Toc116413610" w:history="1">
            <w:r w:rsidRPr="009032C0">
              <w:rPr>
                <w:rStyle w:val="Hipervnculo"/>
                <w:noProof/>
              </w:rPr>
              <w:t>Función calculoAfp</w:t>
            </w:r>
            <w:r>
              <w:rPr>
                <w:noProof/>
                <w:webHidden/>
              </w:rPr>
              <w:tab/>
            </w:r>
            <w:r>
              <w:rPr>
                <w:noProof/>
                <w:webHidden/>
              </w:rPr>
              <w:fldChar w:fldCharType="begin"/>
            </w:r>
            <w:r>
              <w:rPr>
                <w:noProof/>
                <w:webHidden/>
              </w:rPr>
              <w:instrText xml:space="preserve"> PAGEREF _Toc116413610 \h </w:instrText>
            </w:r>
            <w:r>
              <w:rPr>
                <w:noProof/>
                <w:webHidden/>
              </w:rPr>
            </w:r>
            <w:r>
              <w:rPr>
                <w:noProof/>
                <w:webHidden/>
              </w:rPr>
              <w:fldChar w:fldCharType="separate"/>
            </w:r>
            <w:r>
              <w:rPr>
                <w:noProof/>
                <w:webHidden/>
              </w:rPr>
              <w:t>5</w:t>
            </w:r>
            <w:r>
              <w:rPr>
                <w:noProof/>
                <w:webHidden/>
              </w:rPr>
              <w:fldChar w:fldCharType="end"/>
            </w:r>
          </w:hyperlink>
        </w:p>
        <w:p w14:paraId="7668ED7E" w14:textId="6096DBE8" w:rsidR="00FC278B" w:rsidRDefault="00FC278B">
          <w:pPr>
            <w:pStyle w:val="TDC3"/>
            <w:tabs>
              <w:tab w:val="right" w:leader="dot" w:pos="8828"/>
            </w:tabs>
            <w:rPr>
              <w:rFonts w:eastAsiaTheme="minorEastAsia"/>
              <w:noProof/>
              <w:lang w:val="es-MX" w:eastAsia="es-MX"/>
            </w:rPr>
          </w:pPr>
          <w:hyperlink w:anchor="_Toc116413611" w:history="1">
            <w:r w:rsidRPr="009032C0">
              <w:rPr>
                <w:rStyle w:val="Hipervnculo"/>
                <w:noProof/>
              </w:rPr>
              <w:t>Función calculoRenta</w:t>
            </w:r>
            <w:r>
              <w:rPr>
                <w:noProof/>
                <w:webHidden/>
              </w:rPr>
              <w:tab/>
            </w:r>
            <w:r>
              <w:rPr>
                <w:noProof/>
                <w:webHidden/>
              </w:rPr>
              <w:fldChar w:fldCharType="begin"/>
            </w:r>
            <w:r>
              <w:rPr>
                <w:noProof/>
                <w:webHidden/>
              </w:rPr>
              <w:instrText xml:space="preserve"> PAGEREF _Toc116413611 \h </w:instrText>
            </w:r>
            <w:r>
              <w:rPr>
                <w:noProof/>
                <w:webHidden/>
              </w:rPr>
            </w:r>
            <w:r>
              <w:rPr>
                <w:noProof/>
                <w:webHidden/>
              </w:rPr>
              <w:fldChar w:fldCharType="separate"/>
            </w:r>
            <w:r>
              <w:rPr>
                <w:noProof/>
                <w:webHidden/>
              </w:rPr>
              <w:t>5</w:t>
            </w:r>
            <w:r>
              <w:rPr>
                <w:noProof/>
                <w:webHidden/>
              </w:rPr>
              <w:fldChar w:fldCharType="end"/>
            </w:r>
          </w:hyperlink>
        </w:p>
        <w:p w14:paraId="326BDFF7" w14:textId="19AC209F" w:rsidR="00FC278B" w:rsidRDefault="00FC278B">
          <w:pPr>
            <w:pStyle w:val="TDC3"/>
            <w:tabs>
              <w:tab w:val="right" w:leader="dot" w:pos="8828"/>
            </w:tabs>
            <w:rPr>
              <w:rFonts w:eastAsiaTheme="minorEastAsia"/>
              <w:noProof/>
              <w:lang w:val="es-MX" w:eastAsia="es-MX"/>
            </w:rPr>
          </w:pPr>
          <w:hyperlink w:anchor="_Toc116413612" w:history="1">
            <w:r w:rsidRPr="009032C0">
              <w:rPr>
                <w:rStyle w:val="Hipervnculo"/>
                <w:noProof/>
              </w:rPr>
              <w:t>Función calculoSueldoNeto</w:t>
            </w:r>
            <w:r>
              <w:rPr>
                <w:noProof/>
                <w:webHidden/>
              </w:rPr>
              <w:tab/>
            </w:r>
            <w:r>
              <w:rPr>
                <w:noProof/>
                <w:webHidden/>
              </w:rPr>
              <w:fldChar w:fldCharType="begin"/>
            </w:r>
            <w:r>
              <w:rPr>
                <w:noProof/>
                <w:webHidden/>
              </w:rPr>
              <w:instrText xml:space="preserve"> PAGEREF _Toc116413612 \h </w:instrText>
            </w:r>
            <w:r>
              <w:rPr>
                <w:noProof/>
                <w:webHidden/>
              </w:rPr>
            </w:r>
            <w:r>
              <w:rPr>
                <w:noProof/>
                <w:webHidden/>
              </w:rPr>
              <w:fldChar w:fldCharType="separate"/>
            </w:r>
            <w:r>
              <w:rPr>
                <w:noProof/>
                <w:webHidden/>
              </w:rPr>
              <w:t>6</w:t>
            </w:r>
            <w:r>
              <w:rPr>
                <w:noProof/>
                <w:webHidden/>
              </w:rPr>
              <w:fldChar w:fldCharType="end"/>
            </w:r>
          </w:hyperlink>
        </w:p>
        <w:p w14:paraId="6F7BD939" w14:textId="04EF72EE" w:rsidR="00FC278B" w:rsidRDefault="00FC278B">
          <w:pPr>
            <w:pStyle w:val="TDC3"/>
            <w:tabs>
              <w:tab w:val="right" w:leader="dot" w:pos="8828"/>
            </w:tabs>
            <w:rPr>
              <w:rFonts w:eastAsiaTheme="minorEastAsia"/>
              <w:noProof/>
              <w:lang w:val="es-MX" w:eastAsia="es-MX"/>
            </w:rPr>
          </w:pPr>
          <w:hyperlink w:anchor="_Toc116413613" w:history="1">
            <w:r w:rsidRPr="009032C0">
              <w:rPr>
                <w:rStyle w:val="Hipervnculo"/>
                <w:noProof/>
              </w:rPr>
              <w:t>Función mostrarDatos</w:t>
            </w:r>
            <w:r>
              <w:rPr>
                <w:noProof/>
                <w:webHidden/>
              </w:rPr>
              <w:tab/>
            </w:r>
            <w:r>
              <w:rPr>
                <w:noProof/>
                <w:webHidden/>
              </w:rPr>
              <w:fldChar w:fldCharType="begin"/>
            </w:r>
            <w:r>
              <w:rPr>
                <w:noProof/>
                <w:webHidden/>
              </w:rPr>
              <w:instrText xml:space="preserve"> PAGEREF _Toc116413613 \h </w:instrText>
            </w:r>
            <w:r>
              <w:rPr>
                <w:noProof/>
                <w:webHidden/>
              </w:rPr>
            </w:r>
            <w:r>
              <w:rPr>
                <w:noProof/>
                <w:webHidden/>
              </w:rPr>
              <w:fldChar w:fldCharType="separate"/>
            </w:r>
            <w:r>
              <w:rPr>
                <w:noProof/>
                <w:webHidden/>
              </w:rPr>
              <w:t>7</w:t>
            </w:r>
            <w:r>
              <w:rPr>
                <w:noProof/>
                <w:webHidden/>
              </w:rPr>
              <w:fldChar w:fldCharType="end"/>
            </w:r>
          </w:hyperlink>
        </w:p>
        <w:p w14:paraId="7D495F62" w14:textId="56807783" w:rsidR="00FC278B" w:rsidRDefault="00FC278B">
          <w:pPr>
            <w:pStyle w:val="TDC1"/>
            <w:tabs>
              <w:tab w:val="right" w:leader="dot" w:pos="8828"/>
            </w:tabs>
            <w:rPr>
              <w:rFonts w:eastAsiaTheme="minorEastAsia"/>
              <w:noProof/>
              <w:lang w:val="es-MX" w:eastAsia="es-MX"/>
            </w:rPr>
          </w:pPr>
          <w:hyperlink w:anchor="_Toc116413614" w:history="1">
            <w:r w:rsidRPr="009032C0">
              <w:rPr>
                <w:rStyle w:val="Hipervnculo"/>
                <w:noProof/>
              </w:rPr>
              <w:t>Ejercicio 02</w:t>
            </w:r>
            <w:r>
              <w:rPr>
                <w:noProof/>
                <w:webHidden/>
              </w:rPr>
              <w:tab/>
            </w:r>
            <w:r>
              <w:rPr>
                <w:noProof/>
                <w:webHidden/>
              </w:rPr>
              <w:fldChar w:fldCharType="begin"/>
            </w:r>
            <w:r>
              <w:rPr>
                <w:noProof/>
                <w:webHidden/>
              </w:rPr>
              <w:instrText xml:space="preserve"> PAGEREF _Toc116413614 \h </w:instrText>
            </w:r>
            <w:r>
              <w:rPr>
                <w:noProof/>
                <w:webHidden/>
              </w:rPr>
            </w:r>
            <w:r>
              <w:rPr>
                <w:noProof/>
                <w:webHidden/>
              </w:rPr>
              <w:fldChar w:fldCharType="separate"/>
            </w:r>
            <w:r>
              <w:rPr>
                <w:noProof/>
                <w:webHidden/>
              </w:rPr>
              <w:t>8</w:t>
            </w:r>
            <w:r>
              <w:rPr>
                <w:noProof/>
                <w:webHidden/>
              </w:rPr>
              <w:fldChar w:fldCharType="end"/>
            </w:r>
          </w:hyperlink>
        </w:p>
        <w:p w14:paraId="02DD203A" w14:textId="71A1071A" w:rsidR="00FC278B" w:rsidRDefault="00FC278B">
          <w:pPr>
            <w:pStyle w:val="TDC2"/>
            <w:tabs>
              <w:tab w:val="right" w:leader="dot" w:pos="8828"/>
            </w:tabs>
            <w:rPr>
              <w:rFonts w:eastAsiaTheme="minorEastAsia"/>
              <w:noProof/>
              <w:lang w:val="es-MX" w:eastAsia="es-MX"/>
            </w:rPr>
          </w:pPr>
          <w:hyperlink w:anchor="_Toc116413615" w:history="1">
            <w:r w:rsidRPr="009032C0">
              <w:rPr>
                <w:rStyle w:val="Hipervnculo"/>
                <w:noProof/>
              </w:rPr>
              <w:t>JavaScript</w:t>
            </w:r>
            <w:r>
              <w:rPr>
                <w:noProof/>
                <w:webHidden/>
              </w:rPr>
              <w:tab/>
            </w:r>
            <w:r>
              <w:rPr>
                <w:noProof/>
                <w:webHidden/>
              </w:rPr>
              <w:fldChar w:fldCharType="begin"/>
            </w:r>
            <w:r>
              <w:rPr>
                <w:noProof/>
                <w:webHidden/>
              </w:rPr>
              <w:instrText xml:space="preserve"> PAGEREF _Toc116413615 \h </w:instrText>
            </w:r>
            <w:r>
              <w:rPr>
                <w:noProof/>
                <w:webHidden/>
              </w:rPr>
            </w:r>
            <w:r>
              <w:rPr>
                <w:noProof/>
                <w:webHidden/>
              </w:rPr>
              <w:fldChar w:fldCharType="separate"/>
            </w:r>
            <w:r>
              <w:rPr>
                <w:noProof/>
                <w:webHidden/>
              </w:rPr>
              <w:t>8</w:t>
            </w:r>
            <w:r>
              <w:rPr>
                <w:noProof/>
                <w:webHidden/>
              </w:rPr>
              <w:fldChar w:fldCharType="end"/>
            </w:r>
          </w:hyperlink>
        </w:p>
        <w:p w14:paraId="7829FAA7" w14:textId="3D3211FE" w:rsidR="00FC278B" w:rsidRDefault="00FC278B">
          <w:pPr>
            <w:pStyle w:val="TDC3"/>
            <w:tabs>
              <w:tab w:val="right" w:leader="dot" w:pos="8828"/>
            </w:tabs>
            <w:rPr>
              <w:rFonts w:eastAsiaTheme="minorEastAsia"/>
              <w:noProof/>
              <w:lang w:val="es-MX" w:eastAsia="es-MX"/>
            </w:rPr>
          </w:pPr>
          <w:hyperlink w:anchor="_Toc116413616" w:history="1">
            <w:r w:rsidRPr="009032C0">
              <w:rPr>
                <w:rStyle w:val="Hipervnculo"/>
                <w:noProof/>
              </w:rPr>
              <w:t>Función validar</w:t>
            </w:r>
            <w:r>
              <w:rPr>
                <w:noProof/>
                <w:webHidden/>
              </w:rPr>
              <w:tab/>
            </w:r>
            <w:r>
              <w:rPr>
                <w:noProof/>
                <w:webHidden/>
              </w:rPr>
              <w:fldChar w:fldCharType="begin"/>
            </w:r>
            <w:r>
              <w:rPr>
                <w:noProof/>
                <w:webHidden/>
              </w:rPr>
              <w:instrText xml:space="preserve"> PAGEREF _Toc116413616 \h </w:instrText>
            </w:r>
            <w:r>
              <w:rPr>
                <w:noProof/>
                <w:webHidden/>
              </w:rPr>
            </w:r>
            <w:r>
              <w:rPr>
                <w:noProof/>
                <w:webHidden/>
              </w:rPr>
              <w:fldChar w:fldCharType="separate"/>
            </w:r>
            <w:r>
              <w:rPr>
                <w:noProof/>
                <w:webHidden/>
              </w:rPr>
              <w:t>8</w:t>
            </w:r>
            <w:r>
              <w:rPr>
                <w:noProof/>
                <w:webHidden/>
              </w:rPr>
              <w:fldChar w:fldCharType="end"/>
            </w:r>
          </w:hyperlink>
        </w:p>
        <w:p w14:paraId="7D81D19A" w14:textId="7AC1E098" w:rsidR="00FC278B" w:rsidRDefault="00FC278B">
          <w:pPr>
            <w:pStyle w:val="TDC3"/>
            <w:tabs>
              <w:tab w:val="right" w:leader="dot" w:pos="8828"/>
            </w:tabs>
            <w:rPr>
              <w:rFonts w:eastAsiaTheme="minorEastAsia"/>
              <w:noProof/>
              <w:lang w:val="es-MX" w:eastAsia="es-MX"/>
            </w:rPr>
          </w:pPr>
          <w:hyperlink w:anchor="_Toc116413617" w:history="1">
            <w:r w:rsidRPr="009032C0">
              <w:rPr>
                <w:rStyle w:val="Hipervnculo"/>
                <w:noProof/>
              </w:rPr>
              <w:t>Función procesar</w:t>
            </w:r>
            <w:r>
              <w:rPr>
                <w:noProof/>
                <w:webHidden/>
              </w:rPr>
              <w:tab/>
            </w:r>
            <w:r>
              <w:rPr>
                <w:noProof/>
                <w:webHidden/>
              </w:rPr>
              <w:fldChar w:fldCharType="begin"/>
            </w:r>
            <w:r>
              <w:rPr>
                <w:noProof/>
                <w:webHidden/>
              </w:rPr>
              <w:instrText xml:space="preserve"> PAGEREF _Toc116413617 \h </w:instrText>
            </w:r>
            <w:r>
              <w:rPr>
                <w:noProof/>
                <w:webHidden/>
              </w:rPr>
            </w:r>
            <w:r>
              <w:rPr>
                <w:noProof/>
                <w:webHidden/>
              </w:rPr>
              <w:fldChar w:fldCharType="separate"/>
            </w:r>
            <w:r>
              <w:rPr>
                <w:noProof/>
                <w:webHidden/>
              </w:rPr>
              <w:t>8</w:t>
            </w:r>
            <w:r>
              <w:rPr>
                <w:noProof/>
                <w:webHidden/>
              </w:rPr>
              <w:fldChar w:fldCharType="end"/>
            </w:r>
          </w:hyperlink>
        </w:p>
        <w:p w14:paraId="7852F84E" w14:textId="74B367C2" w:rsidR="00FC278B" w:rsidRDefault="00FC278B">
          <w:pPr>
            <w:pStyle w:val="TDC1"/>
            <w:tabs>
              <w:tab w:val="right" w:leader="dot" w:pos="8828"/>
            </w:tabs>
            <w:rPr>
              <w:rFonts w:eastAsiaTheme="minorEastAsia"/>
              <w:noProof/>
              <w:lang w:val="es-MX" w:eastAsia="es-MX"/>
            </w:rPr>
          </w:pPr>
          <w:hyperlink w:anchor="_Toc116413618" w:history="1">
            <w:r w:rsidRPr="009032C0">
              <w:rPr>
                <w:rStyle w:val="Hipervnculo"/>
                <w:noProof/>
              </w:rPr>
              <w:t>Ejercicio 03</w:t>
            </w:r>
            <w:r>
              <w:rPr>
                <w:noProof/>
                <w:webHidden/>
              </w:rPr>
              <w:tab/>
            </w:r>
            <w:r>
              <w:rPr>
                <w:noProof/>
                <w:webHidden/>
              </w:rPr>
              <w:fldChar w:fldCharType="begin"/>
            </w:r>
            <w:r>
              <w:rPr>
                <w:noProof/>
                <w:webHidden/>
              </w:rPr>
              <w:instrText xml:space="preserve"> PAGEREF _Toc116413618 \h </w:instrText>
            </w:r>
            <w:r>
              <w:rPr>
                <w:noProof/>
                <w:webHidden/>
              </w:rPr>
            </w:r>
            <w:r>
              <w:rPr>
                <w:noProof/>
                <w:webHidden/>
              </w:rPr>
              <w:fldChar w:fldCharType="separate"/>
            </w:r>
            <w:r>
              <w:rPr>
                <w:noProof/>
                <w:webHidden/>
              </w:rPr>
              <w:t>9</w:t>
            </w:r>
            <w:r>
              <w:rPr>
                <w:noProof/>
                <w:webHidden/>
              </w:rPr>
              <w:fldChar w:fldCharType="end"/>
            </w:r>
          </w:hyperlink>
        </w:p>
        <w:p w14:paraId="325A66EB" w14:textId="220CAFD0" w:rsidR="00FC278B" w:rsidRDefault="00FC278B" w:rsidP="00FC278B">
          <w:r>
            <w:rPr>
              <w:b/>
              <w:bCs/>
            </w:rPr>
            <w:fldChar w:fldCharType="end"/>
          </w:r>
        </w:p>
      </w:sdtContent>
    </w:sdt>
    <w:p w14:paraId="512B05E2" w14:textId="77777777" w:rsidR="00FC278B" w:rsidRDefault="00FC278B" w:rsidP="00FC278B"/>
    <w:p w14:paraId="7A8D97FF" w14:textId="77777777" w:rsidR="00FC278B" w:rsidRDefault="00FC278B" w:rsidP="00FC278B"/>
    <w:p w14:paraId="250D1D3B" w14:textId="77777777" w:rsidR="00FC278B" w:rsidRDefault="00FC278B" w:rsidP="00FC278B"/>
    <w:p w14:paraId="03272333" w14:textId="77777777" w:rsidR="00FC278B" w:rsidRDefault="00FC278B" w:rsidP="00FC278B"/>
    <w:p w14:paraId="0F7E08F0" w14:textId="77777777" w:rsidR="00FC278B" w:rsidRDefault="00FC278B" w:rsidP="00FC278B"/>
    <w:p w14:paraId="71299583" w14:textId="77777777" w:rsidR="00FC278B" w:rsidRDefault="00FC278B" w:rsidP="00FC278B"/>
    <w:p w14:paraId="6359A784" w14:textId="77777777" w:rsidR="00FC278B" w:rsidRDefault="00FC278B" w:rsidP="00FC278B"/>
    <w:p w14:paraId="017C6692" w14:textId="77777777" w:rsidR="00FC278B" w:rsidRDefault="00FC278B" w:rsidP="00FC278B"/>
    <w:p w14:paraId="1C77ACEF" w14:textId="77777777" w:rsidR="00FC278B" w:rsidRDefault="00FC278B" w:rsidP="00FC278B"/>
    <w:p w14:paraId="363201A7" w14:textId="77777777" w:rsidR="00FC278B" w:rsidRDefault="00FC278B" w:rsidP="00FC278B"/>
    <w:p w14:paraId="377624D2" w14:textId="77777777" w:rsidR="00FC278B" w:rsidRDefault="00FC278B" w:rsidP="00FC278B"/>
    <w:p w14:paraId="4A6F5079" w14:textId="77777777" w:rsidR="00FC278B" w:rsidRDefault="00FC278B" w:rsidP="00FC278B"/>
    <w:p w14:paraId="2B6F1709" w14:textId="77777777" w:rsidR="00FC278B" w:rsidRDefault="00FC278B" w:rsidP="00FC278B"/>
    <w:p w14:paraId="5FD38F61" w14:textId="77777777" w:rsidR="00FC278B" w:rsidRDefault="00FC278B" w:rsidP="00FC278B"/>
    <w:p w14:paraId="523077A5" w14:textId="77777777" w:rsidR="00FC278B" w:rsidRDefault="00FC278B" w:rsidP="00FC278B"/>
    <w:p w14:paraId="286AD500" w14:textId="77777777" w:rsidR="00FC278B" w:rsidRDefault="00FC278B" w:rsidP="00FC278B"/>
    <w:p w14:paraId="257A3599" w14:textId="77777777" w:rsidR="00FC278B" w:rsidRDefault="00FC278B" w:rsidP="00FC278B">
      <w:pPr>
        <w:pStyle w:val="Ttulo1"/>
      </w:pPr>
      <w:bookmarkStart w:id="0" w:name="_Toc116413605"/>
      <w:r>
        <w:t>Ejercicio 01</w:t>
      </w:r>
      <w:bookmarkEnd w:id="0"/>
    </w:p>
    <w:p w14:paraId="5C66E4D4" w14:textId="77777777" w:rsidR="00FC278B" w:rsidRPr="00C21729" w:rsidRDefault="00FC278B" w:rsidP="00FC278B">
      <w:pPr>
        <w:spacing w:line="259" w:lineRule="auto"/>
        <w:rPr>
          <w:rFonts w:asciiTheme="majorHAnsi" w:eastAsiaTheme="majorEastAsia" w:hAnsiTheme="majorHAnsi" w:cstheme="majorBidi"/>
          <w:color w:val="2F5496" w:themeColor="accent1" w:themeShade="BF"/>
          <w:sz w:val="26"/>
          <w:szCs w:val="26"/>
        </w:rPr>
      </w:pPr>
    </w:p>
    <w:p w14:paraId="72658655" w14:textId="77777777" w:rsidR="00FC278B" w:rsidRDefault="00FC278B" w:rsidP="00FC278B">
      <w:pPr>
        <w:pStyle w:val="Ttulo2"/>
      </w:pPr>
      <w:bookmarkStart w:id="1" w:name="_Toc116413606"/>
      <w:r>
        <w:t>JavaScript</w:t>
      </w:r>
      <w:bookmarkEnd w:id="1"/>
    </w:p>
    <w:p w14:paraId="3BDF6B9B" w14:textId="77777777" w:rsidR="00FC278B" w:rsidRDefault="00FC278B" w:rsidP="00FC278B">
      <w:r>
        <w:t>Lo que se hizo en este ejercicio fue crear varias funciones para poder hacer los cálculos de cada descuento que se solicita y posteriormente hacer el cálculo para poder obtener el salario neto de un empleado.</w:t>
      </w:r>
    </w:p>
    <w:p w14:paraId="052FF58D" w14:textId="77777777" w:rsidR="00FC278B" w:rsidRDefault="00FC278B" w:rsidP="00FC278B"/>
    <w:p w14:paraId="1BEBC657" w14:textId="77777777" w:rsidR="00FC278B" w:rsidRDefault="00FC278B" w:rsidP="00FC278B">
      <w:pPr>
        <w:pStyle w:val="Ttulo3"/>
      </w:pPr>
      <w:bookmarkStart w:id="2" w:name="_Toc116413607"/>
      <w:r>
        <w:t>Función validar</w:t>
      </w:r>
      <w:bookmarkEnd w:id="2"/>
    </w:p>
    <w:p w14:paraId="3F24C036" w14:textId="77777777" w:rsidR="00FC278B" w:rsidRDefault="00FC278B" w:rsidP="00FC278B">
      <w:r>
        <w:t>Se creo una función para poder validar los campos “</w:t>
      </w:r>
      <w:r w:rsidRPr="00C21729">
        <w:rPr>
          <w:color w:val="FFD966" w:themeColor="accent4" w:themeTint="99"/>
        </w:rPr>
        <w:t>nombre</w:t>
      </w:r>
      <w:r>
        <w:t>” y “</w:t>
      </w:r>
      <w:r w:rsidRPr="00C21729">
        <w:rPr>
          <w:color w:val="FFD966" w:themeColor="accent4" w:themeTint="99"/>
        </w:rPr>
        <w:t>sueldo</w:t>
      </w:r>
      <w:r>
        <w:t>”.</w:t>
      </w:r>
    </w:p>
    <w:p w14:paraId="7FEEB1D4" w14:textId="77777777" w:rsidR="00FC278B" w:rsidRDefault="00FC278B" w:rsidP="00FC278B">
      <w:r>
        <w:t xml:space="preserve">Agregamos un </w:t>
      </w:r>
      <w:r w:rsidRPr="00B77B0A">
        <w:rPr>
          <w:color w:val="CC0066"/>
        </w:rPr>
        <w:t xml:space="preserve">if </w:t>
      </w:r>
      <w:r>
        <w:t>para cada campo, en los que se indicó que, si al dar clic en el botón de calcular los campos no tiene que estar vacíos, caso contrario se mostrara un mensaje de alerta donde se pide completar dichos campos.</w:t>
      </w:r>
    </w:p>
    <w:p w14:paraId="03290688" w14:textId="77777777" w:rsidR="00FC278B" w:rsidRPr="002B2FE3" w:rsidRDefault="00FC278B" w:rsidP="00FC278B">
      <w:r>
        <w:rPr>
          <w:noProof/>
        </w:rPr>
        <w:drawing>
          <wp:inline distT="0" distB="0" distL="0" distR="0" wp14:anchorId="09323233" wp14:editId="65BC8719">
            <wp:extent cx="5082540" cy="3810000"/>
            <wp:effectExtent l="0" t="0" r="381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082540" cy="3810000"/>
                    </a:xfrm>
                    <a:prstGeom prst="rect">
                      <a:avLst/>
                    </a:prstGeom>
                  </pic:spPr>
                </pic:pic>
              </a:graphicData>
            </a:graphic>
          </wp:inline>
        </w:drawing>
      </w:r>
    </w:p>
    <w:p w14:paraId="57EC5444" w14:textId="77777777" w:rsidR="00FC278B" w:rsidRDefault="00FC278B" w:rsidP="00FC278B">
      <w:pPr>
        <w:pStyle w:val="Ttulo3"/>
      </w:pPr>
    </w:p>
    <w:p w14:paraId="20698BC6" w14:textId="77777777" w:rsidR="00FC278B" w:rsidRDefault="00FC278B" w:rsidP="00FC278B"/>
    <w:p w14:paraId="0C23F7F6" w14:textId="77777777" w:rsidR="00FC278B" w:rsidRDefault="00FC278B" w:rsidP="00FC278B"/>
    <w:p w14:paraId="5AEC415A" w14:textId="77777777" w:rsidR="00FC278B" w:rsidRPr="0092290E" w:rsidRDefault="00FC278B" w:rsidP="00FC278B"/>
    <w:p w14:paraId="3494013F" w14:textId="77777777" w:rsidR="00FC278B" w:rsidRDefault="00FC278B" w:rsidP="00FC278B">
      <w:pPr>
        <w:pStyle w:val="Ttulo3"/>
      </w:pPr>
      <w:bookmarkStart w:id="3" w:name="_Toc116413608"/>
      <w:r>
        <w:t>Función calcular</w:t>
      </w:r>
      <w:bookmarkEnd w:id="3"/>
      <w:r>
        <w:t xml:space="preserve"> </w:t>
      </w:r>
    </w:p>
    <w:p w14:paraId="2D00A8C7" w14:textId="77777777" w:rsidR="00FC278B" w:rsidRPr="00A2144A" w:rsidRDefault="00FC278B" w:rsidP="00FC278B">
      <w:r>
        <w:t>La función calcular es la que se encuentra en el botón, lo que hacemos acá es crear dos variables para mandar a llamar por medio de los id a los campos de “</w:t>
      </w:r>
      <w:r w:rsidRPr="00C21729">
        <w:rPr>
          <w:color w:val="FFD966" w:themeColor="accent4" w:themeTint="99"/>
        </w:rPr>
        <w:t>nombre</w:t>
      </w:r>
      <w:r>
        <w:t>” y “</w:t>
      </w:r>
      <w:r w:rsidRPr="00C21729">
        <w:rPr>
          <w:color w:val="FFD966" w:themeColor="accent4" w:themeTint="99"/>
        </w:rPr>
        <w:t>sueldo</w:t>
      </w:r>
      <w:r>
        <w:t>”. Posteriormente creamos variable para las funciones que usaremos más adelante. Por ultimo se llama a la función “</w:t>
      </w:r>
      <w:r w:rsidRPr="00C21729">
        <w:rPr>
          <w:color w:val="2E74B5" w:themeColor="accent5" w:themeShade="BF"/>
        </w:rPr>
        <w:t>mostrarDatos</w:t>
      </w:r>
      <w:r>
        <w:t>” que es la que se encargara de traer todo a la tabla que se utilizara para mostrar todos los datos calculados.</w:t>
      </w:r>
    </w:p>
    <w:p w14:paraId="0D579A6F" w14:textId="77777777" w:rsidR="00FC278B" w:rsidRDefault="00FC278B" w:rsidP="00FC278B">
      <w:r>
        <w:rPr>
          <w:noProof/>
        </w:rPr>
        <w:drawing>
          <wp:inline distT="0" distB="0" distL="0" distR="0" wp14:anchorId="0C97A93F" wp14:editId="31447D3A">
            <wp:extent cx="5053224" cy="1882775"/>
            <wp:effectExtent l="0" t="0" r="0" b="317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053224" cy="1882775"/>
                    </a:xfrm>
                    <a:prstGeom prst="rect">
                      <a:avLst/>
                    </a:prstGeom>
                  </pic:spPr>
                </pic:pic>
              </a:graphicData>
            </a:graphic>
          </wp:inline>
        </w:drawing>
      </w:r>
    </w:p>
    <w:p w14:paraId="74CC5A61" w14:textId="77777777" w:rsidR="00FC278B" w:rsidRDefault="00FC278B" w:rsidP="00FC278B"/>
    <w:p w14:paraId="5EB43512" w14:textId="77777777" w:rsidR="00FC278B" w:rsidRDefault="00FC278B" w:rsidP="00FC278B">
      <w:pPr>
        <w:pStyle w:val="Ttulo3"/>
      </w:pPr>
      <w:bookmarkStart w:id="4" w:name="_Toc116413609"/>
      <w:r>
        <w:t>Función calculoIsss</w:t>
      </w:r>
      <w:bookmarkEnd w:id="4"/>
    </w:p>
    <w:p w14:paraId="4264DADE" w14:textId="77777777" w:rsidR="00FC278B" w:rsidRDefault="00FC278B" w:rsidP="00FC278B">
      <w:r>
        <w:t>En esta función se tomo como referencia la siguiente imagen:</w:t>
      </w:r>
    </w:p>
    <w:p w14:paraId="322D3CA2" w14:textId="77777777" w:rsidR="00FC278B" w:rsidRDefault="00FC278B" w:rsidP="00FC278B">
      <w:pPr>
        <w:jc w:val="center"/>
      </w:pPr>
      <w:r>
        <w:rPr>
          <w:noProof/>
        </w:rPr>
        <w:drawing>
          <wp:inline distT="0" distB="0" distL="0" distR="0" wp14:anchorId="2B84DB69" wp14:editId="22E20D9C">
            <wp:extent cx="5580697" cy="885825"/>
            <wp:effectExtent l="0" t="0" r="127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80697" cy="885825"/>
                    </a:xfrm>
                    <a:prstGeom prst="rect">
                      <a:avLst/>
                    </a:prstGeom>
                  </pic:spPr>
                </pic:pic>
              </a:graphicData>
            </a:graphic>
          </wp:inline>
        </w:drawing>
      </w:r>
    </w:p>
    <w:p w14:paraId="0C7BDF5B" w14:textId="77777777" w:rsidR="00FC278B" w:rsidRPr="003B531A" w:rsidRDefault="00FC278B" w:rsidP="00FC278B">
      <w:r>
        <w:t xml:space="preserve">Lo que se hizo fue invocar a la variable </w:t>
      </w:r>
      <w:r w:rsidRPr="00742A4D">
        <w:rPr>
          <w:color w:val="FF6600"/>
        </w:rPr>
        <w:t>sueldo</w:t>
      </w:r>
      <w:r>
        <w:t xml:space="preserve">, posteriormente agregar un </w:t>
      </w:r>
      <w:r w:rsidRPr="009C1C04">
        <w:rPr>
          <w:color w:val="CC0066"/>
        </w:rPr>
        <w:t xml:space="preserve">if </w:t>
      </w:r>
      <w:r>
        <w:t>en el que decimos que si sueldo es menor o igual a 1000 entonces retornamos que sueldo sea multiplicado por 0.03. De lo contrario retornara 30.</w:t>
      </w:r>
    </w:p>
    <w:p w14:paraId="07346AFF" w14:textId="77777777" w:rsidR="00FC278B" w:rsidRDefault="00FC278B" w:rsidP="00FC278B">
      <w:r>
        <w:rPr>
          <w:noProof/>
        </w:rPr>
        <w:drawing>
          <wp:inline distT="0" distB="0" distL="0" distR="0" wp14:anchorId="5530D191" wp14:editId="4CE494D9">
            <wp:extent cx="3177540" cy="1371600"/>
            <wp:effectExtent l="0" t="0" r="381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177540" cy="1371600"/>
                    </a:xfrm>
                    <a:prstGeom prst="rect">
                      <a:avLst/>
                    </a:prstGeom>
                  </pic:spPr>
                </pic:pic>
              </a:graphicData>
            </a:graphic>
          </wp:inline>
        </w:drawing>
      </w:r>
    </w:p>
    <w:p w14:paraId="00F97050" w14:textId="77777777" w:rsidR="00FC278B" w:rsidRDefault="00FC278B" w:rsidP="00FC278B"/>
    <w:p w14:paraId="7C565EF6" w14:textId="77777777" w:rsidR="00FC278B" w:rsidRDefault="00FC278B" w:rsidP="00FC278B"/>
    <w:p w14:paraId="18860286" w14:textId="77777777" w:rsidR="00FC278B" w:rsidRDefault="00FC278B" w:rsidP="00FC278B"/>
    <w:p w14:paraId="681B9722" w14:textId="77777777" w:rsidR="00FC278B" w:rsidRDefault="00FC278B" w:rsidP="00FC278B">
      <w:pPr>
        <w:pStyle w:val="Ttulo3"/>
      </w:pPr>
      <w:bookmarkStart w:id="5" w:name="_Toc116413610"/>
      <w:r>
        <w:t>Función calculoAfp</w:t>
      </w:r>
      <w:bookmarkEnd w:id="5"/>
    </w:p>
    <w:p w14:paraId="0581E5FF" w14:textId="77777777" w:rsidR="00FC278B" w:rsidRPr="00742A4D" w:rsidRDefault="00FC278B" w:rsidP="00FC278B">
      <w:r>
        <w:t>Para esta función se tomo como referencia la siguiente imagen:</w:t>
      </w:r>
    </w:p>
    <w:p w14:paraId="636117AA" w14:textId="77777777" w:rsidR="00FC278B" w:rsidRDefault="00FC278B" w:rsidP="00FC278B">
      <w:r>
        <w:rPr>
          <w:noProof/>
        </w:rPr>
        <w:drawing>
          <wp:inline distT="0" distB="0" distL="0" distR="0" wp14:anchorId="782F1541" wp14:editId="414F694E">
            <wp:extent cx="5612130" cy="715645"/>
            <wp:effectExtent l="0" t="0" r="762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715645"/>
                    </a:xfrm>
                    <a:prstGeom prst="rect">
                      <a:avLst/>
                    </a:prstGeom>
                  </pic:spPr>
                </pic:pic>
              </a:graphicData>
            </a:graphic>
          </wp:inline>
        </w:drawing>
      </w:r>
    </w:p>
    <w:p w14:paraId="1ED5BF29" w14:textId="77777777" w:rsidR="00FC278B" w:rsidRPr="00742A4D" w:rsidRDefault="00FC278B" w:rsidP="00FC278B">
      <w:r>
        <w:t xml:space="preserve">Se invoco la variable </w:t>
      </w:r>
      <w:r w:rsidRPr="00742A4D">
        <w:rPr>
          <w:color w:val="FF6600"/>
        </w:rPr>
        <w:t xml:space="preserve">sueldo </w:t>
      </w:r>
      <w:r>
        <w:t xml:space="preserve">para luego agregar un </w:t>
      </w:r>
      <w:r w:rsidRPr="00742A4D">
        <w:rPr>
          <w:color w:val="CC0066"/>
        </w:rPr>
        <w:t xml:space="preserve">if </w:t>
      </w:r>
      <w:r>
        <w:t>de modo que este multiplique el sueldo por 0.0725.</w:t>
      </w:r>
    </w:p>
    <w:p w14:paraId="091338AD" w14:textId="77777777" w:rsidR="00FC278B" w:rsidRDefault="00FC278B" w:rsidP="00FC278B">
      <w:r>
        <w:rPr>
          <w:noProof/>
        </w:rPr>
        <w:drawing>
          <wp:inline distT="0" distB="0" distL="0" distR="0" wp14:anchorId="1E87B792" wp14:editId="579A1489">
            <wp:extent cx="3017520" cy="1196340"/>
            <wp:effectExtent l="0" t="0" r="0" b="381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017520" cy="1196340"/>
                    </a:xfrm>
                    <a:prstGeom prst="rect">
                      <a:avLst/>
                    </a:prstGeom>
                  </pic:spPr>
                </pic:pic>
              </a:graphicData>
            </a:graphic>
          </wp:inline>
        </w:drawing>
      </w:r>
    </w:p>
    <w:p w14:paraId="417201D7" w14:textId="77777777" w:rsidR="00FC278B" w:rsidRDefault="00FC278B" w:rsidP="00FC278B"/>
    <w:p w14:paraId="4DBD6966" w14:textId="77777777" w:rsidR="00FC278B" w:rsidRDefault="00FC278B" w:rsidP="00FC278B">
      <w:pPr>
        <w:pStyle w:val="Ttulo3"/>
      </w:pPr>
      <w:bookmarkStart w:id="6" w:name="_Toc116413611"/>
      <w:r>
        <w:t>Función calculoRenta</w:t>
      </w:r>
      <w:bookmarkEnd w:id="6"/>
    </w:p>
    <w:p w14:paraId="76815527" w14:textId="77777777" w:rsidR="00FC278B" w:rsidRDefault="00FC278B" w:rsidP="00FC278B">
      <w:pPr>
        <w:rPr>
          <w:noProof/>
        </w:rPr>
      </w:pPr>
      <w:r>
        <w:rPr>
          <w:noProof/>
        </w:rPr>
        <w:t>Para esta funcion se tomo como referencia la siguiente tabla para poder determinar si deben pagar impuesto, y si es asi, como debe calcularse.</w:t>
      </w:r>
    </w:p>
    <w:p w14:paraId="5AACB6F9" w14:textId="77777777" w:rsidR="00FC278B" w:rsidRDefault="00FC278B" w:rsidP="00FC278B">
      <w:r>
        <w:rPr>
          <w:noProof/>
        </w:rPr>
        <w:drawing>
          <wp:inline distT="0" distB="0" distL="0" distR="0" wp14:anchorId="4D12A3F6" wp14:editId="5F28E630">
            <wp:extent cx="5524500" cy="3261360"/>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rotWithShape="1">
                    <a:blip r:embed="rId11" cstate="print">
                      <a:extLst>
                        <a:ext uri="{28A0092B-C50C-407E-A947-70E740481C1C}">
                          <a14:useLocalDpi xmlns:a14="http://schemas.microsoft.com/office/drawing/2010/main" val="0"/>
                        </a:ext>
                      </a:extLst>
                    </a:blip>
                    <a:srcRect l="7060" t="7725" r="1969" b="9716"/>
                    <a:stretch/>
                  </pic:blipFill>
                  <pic:spPr bwMode="auto">
                    <a:xfrm>
                      <a:off x="0" y="0"/>
                      <a:ext cx="5534425" cy="3267219"/>
                    </a:xfrm>
                    <a:prstGeom prst="rect">
                      <a:avLst/>
                    </a:prstGeom>
                    <a:ln>
                      <a:noFill/>
                    </a:ln>
                    <a:extLst>
                      <a:ext uri="{53640926-AAD7-44D8-BBD7-CCE9431645EC}">
                        <a14:shadowObscured xmlns:a14="http://schemas.microsoft.com/office/drawing/2010/main"/>
                      </a:ext>
                    </a:extLst>
                  </pic:spPr>
                </pic:pic>
              </a:graphicData>
            </a:graphic>
          </wp:inline>
        </w:drawing>
      </w:r>
    </w:p>
    <w:p w14:paraId="2EF44766" w14:textId="77777777" w:rsidR="00FC278B" w:rsidRDefault="00FC278B" w:rsidP="00FC278B"/>
    <w:p w14:paraId="6C63DED5" w14:textId="77777777" w:rsidR="00FC278B" w:rsidRDefault="00FC278B" w:rsidP="00FC278B"/>
    <w:p w14:paraId="4E6875DB" w14:textId="77777777" w:rsidR="00FC278B" w:rsidRDefault="00FC278B" w:rsidP="00FC278B">
      <w:r>
        <w:t xml:space="preserve">Lo que se hizo fue invocar a las variables </w:t>
      </w:r>
      <w:r w:rsidRPr="00742A4D">
        <w:rPr>
          <w:color w:val="FF6600"/>
        </w:rPr>
        <w:t>sueldo</w:t>
      </w:r>
      <w:r>
        <w:rPr>
          <w:color w:val="FF6600"/>
        </w:rPr>
        <w:t xml:space="preserve">, descuentoAfp </w:t>
      </w:r>
      <w:r w:rsidRPr="00200610">
        <w:t xml:space="preserve">y </w:t>
      </w:r>
      <w:r>
        <w:rPr>
          <w:color w:val="FF6600"/>
        </w:rPr>
        <w:t>descuentoIsss</w:t>
      </w:r>
      <w:r w:rsidRPr="00200610">
        <w:t xml:space="preserve">, luego </w:t>
      </w:r>
      <w:r>
        <w:t>crear una variable a la cual se le nombro “sueldoAjustado” donde se dice que la variable es igual al sueldo menos el descuentoAfp sumado con el descuentoIsss.</w:t>
      </w:r>
    </w:p>
    <w:p w14:paraId="187E42BB" w14:textId="77777777" w:rsidR="00FC278B" w:rsidRDefault="00FC278B" w:rsidP="00FC278B">
      <w:r>
        <w:t>Primer</w:t>
      </w:r>
      <w:r w:rsidRPr="001F0D41">
        <w:rPr>
          <w:color w:val="CC0066"/>
        </w:rPr>
        <w:t xml:space="preserve"> if</w:t>
      </w:r>
      <w:r>
        <w:rPr>
          <w:color w:val="CC0066"/>
        </w:rPr>
        <w:t xml:space="preserve">: </w:t>
      </w:r>
      <w:r>
        <w:t>si sueldoAjustado es menor a 472 se retornará 0.</w:t>
      </w:r>
    </w:p>
    <w:p w14:paraId="3ED2B030" w14:textId="77777777" w:rsidR="00FC278B" w:rsidRDefault="00FC278B" w:rsidP="00FC278B">
      <w:r>
        <w:t xml:space="preserve">Segundo </w:t>
      </w:r>
      <w:r w:rsidRPr="00A07D64">
        <w:rPr>
          <w:color w:val="CC0066"/>
        </w:rPr>
        <w:t>if:</w:t>
      </w:r>
      <w:r>
        <w:t xml:space="preserve"> si sueldoAjustado es mayor o igual a 472.01 y menor o igual a 895.24 entonces retornara que sueldoAjsutado se reste con el sobre excedente que en este caso es 472.00 para luego multiplicarlo por 0.1 y finalmente sumarle la cuota fija que en este caso es 17.67.</w:t>
      </w:r>
    </w:p>
    <w:p w14:paraId="33BDFA61" w14:textId="77777777" w:rsidR="00FC278B" w:rsidRPr="001F0D41" w:rsidRDefault="00FC278B" w:rsidP="00FC278B">
      <w:r>
        <w:t>Tercer</w:t>
      </w:r>
      <w:r w:rsidRPr="00A07D64">
        <w:rPr>
          <w:color w:val="CC0066"/>
        </w:rPr>
        <w:t xml:space="preserve"> if</w:t>
      </w:r>
      <w:r>
        <w:t>: si sueldoAjustado es mayor o igual a 895.25 y menor o igual que 2038.10 entonces retornara que sueldoAjustado se reste con el sobre excedente que en este caso es 895.24 para luego multiplicarlo por 0.2 y finalmente sumarle la cuota fija que en este caso es 60. Sino a sueldoAjustado restarle el sobre excedente que es 2038.57 y luego multiplicarlo por 0.3 para finalmente sumarlo con la cuota fija que es 288.57.</w:t>
      </w:r>
    </w:p>
    <w:p w14:paraId="1A3B2605" w14:textId="77777777" w:rsidR="00FC278B" w:rsidRDefault="00FC278B" w:rsidP="00FC278B">
      <w:r>
        <w:rPr>
          <w:noProof/>
        </w:rPr>
        <w:drawing>
          <wp:inline distT="0" distB="0" distL="0" distR="0" wp14:anchorId="3F13A6C4" wp14:editId="6FF1732F">
            <wp:extent cx="5611202" cy="2194560"/>
            <wp:effectExtent l="0" t="0" r="889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4524" cy="2195859"/>
                    </a:xfrm>
                    <a:prstGeom prst="rect">
                      <a:avLst/>
                    </a:prstGeom>
                  </pic:spPr>
                </pic:pic>
              </a:graphicData>
            </a:graphic>
          </wp:inline>
        </w:drawing>
      </w:r>
    </w:p>
    <w:p w14:paraId="6A2E4BEE" w14:textId="77777777" w:rsidR="00FC278B" w:rsidRDefault="00FC278B" w:rsidP="00FC278B"/>
    <w:p w14:paraId="0D23D98F" w14:textId="77777777" w:rsidR="00FC278B" w:rsidRDefault="00FC278B" w:rsidP="00FC278B">
      <w:pPr>
        <w:pStyle w:val="Ttulo3"/>
      </w:pPr>
      <w:bookmarkStart w:id="7" w:name="_Toc116413612"/>
      <w:r>
        <w:t>Función calculoSueldoNeto</w:t>
      </w:r>
      <w:bookmarkEnd w:id="7"/>
    </w:p>
    <w:p w14:paraId="335DEC3C" w14:textId="77777777" w:rsidR="00FC278B" w:rsidRPr="006C316C" w:rsidRDefault="00FC278B" w:rsidP="00FC278B">
      <w:r>
        <w:t xml:space="preserve">Para esta función se invocaron a las variables </w:t>
      </w:r>
      <w:r w:rsidRPr="00742A4D">
        <w:rPr>
          <w:color w:val="FF6600"/>
        </w:rPr>
        <w:t>sueldo</w:t>
      </w:r>
      <w:r>
        <w:rPr>
          <w:color w:val="FF6600"/>
        </w:rPr>
        <w:t xml:space="preserve">, descuentoAfp, descuentoIsss </w:t>
      </w:r>
      <w:r w:rsidRPr="00200610">
        <w:t>y</w:t>
      </w:r>
      <w:r>
        <w:rPr>
          <w:color w:val="FF6600"/>
        </w:rPr>
        <w:t xml:space="preserve"> descuentoRenta</w:t>
      </w:r>
      <w:r w:rsidRPr="00E20A19">
        <w:t xml:space="preserve">, después de eso </w:t>
      </w:r>
      <w:r>
        <w:t xml:space="preserve">se agrego un </w:t>
      </w:r>
      <w:r w:rsidRPr="00E20A19">
        <w:rPr>
          <w:color w:val="CC0066"/>
        </w:rPr>
        <w:t xml:space="preserve">if </w:t>
      </w:r>
      <w:r>
        <w:t xml:space="preserve">de modo que este le reste todos los descuentos que se han calculado anteoriormente al salario del empleado. </w:t>
      </w:r>
    </w:p>
    <w:p w14:paraId="353C96DC" w14:textId="77777777" w:rsidR="00FC278B" w:rsidRDefault="00FC278B" w:rsidP="00FC278B">
      <w:r>
        <w:rPr>
          <w:noProof/>
        </w:rPr>
        <w:drawing>
          <wp:inline distT="0" distB="0" distL="0" distR="0" wp14:anchorId="1CDCC4F1" wp14:editId="5C7C168F">
            <wp:extent cx="5612130" cy="998220"/>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998220"/>
                    </a:xfrm>
                    <a:prstGeom prst="rect">
                      <a:avLst/>
                    </a:prstGeom>
                  </pic:spPr>
                </pic:pic>
              </a:graphicData>
            </a:graphic>
          </wp:inline>
        </w:drawing>
      </w:r>
    </w:p>
    <w:p w14:paraId="70744053" w14:textId="77777777" w:rsidR="00FC278B" w:rsidRDefault="00FC278B" w:rsidP="00FC278B"/>
    <w:p w14:paraId="36D49827" w14:textId="77777777" w:rsidR="00FC278B" w:rsidRDefault="00FC278B" w:rsidP="00FC278B"/>
    <w:p w14:paraId="14DDEE81" w14:textId="77777777" w:rsidR="00FC278B" w:rsidRDefault="00FC278B" w:rsidP="00FC278B"/>
    <w:p w14:paraId="211398A4" w14:textId="77777777" w:rsidR="00FC278B" w:rsidRDefault="00FC278B" w:rsidP="00FC278B"/>
    <w:p w14:paraId="07D393E3" w14:textId="77777777" w:rsidR="00FC278B" w:rsidRDefault="00FC278B" w:rsidP="00FC278B">
      <w:pPr>
        <w:pStyle w:val="Ttulo3"/>
      </w:pPr>
      <w:bookmarkStart w:id="8" w:name="_Toc116413613"/>
      <w:r>
        <w:t xml:space="preserve">Función </w:t>
      </w:r>
      <w:r w:rsidRPr="007E5A3E">
        <w:t>mostrarDatos</w:t>
      </w:r>
      <w:bookmarkEnd w:id="8"/>
    </w:p>
    <w:p w14:paraId="5ADD29CE" w14:textId="77777777" w:rsidR="00FC278B" w:rsidRPr="00E26761" w:rsidRDefault="00FC278B" w:rsidP="00FC278B">
      <w:pPr>
        <w:rPr>
          <w:u w:val="single"/>
        </w:rPr>
      </w:pPr>
      <w:r>
        <w:t xml:space="preserve">En esta función lo que buscamos es que cuando le demos clic a la función de calcular se muestre los datos en la tabla, lo primero que hacemos es invocar las variables </w:t>
      </w:r>
      <w:r w:rsidRPr="00200610">
        <w:rPr>
          <w:color w:val="FF6600"/>
        </w:rPr>
        <w:t xml:space="preserve">nombre, </w:t>
      </w:r>
      <w:r w:rsidRPr="00742A4D">
        <w:rPr>
          <w:color w:val="FF6600"/>
        </w:rPr>
        <w:t>sueldo</w:t>
      </w:r>
      <w:r>
        <w:rPr>
          <w:color w:val="FF6600"/>
        </w:rPr>
        <w:t xml:space="preserve">, descuentoRenta, descuentoAfp, descuentoIsss </w:t>
      </w:r>
      <w:r w:rsidRPr="00200610">
        <w:t>y</w:t>
      </w:r>
      <w:r>
        <w:rPr>
          <w:color w:val="FF6600"/>
        </w:rPr>
        <w:t xml:space="preserve"> SueldoNeto</w:t>
      </w:r>
      <w:r w:rsidRPr="00BA6153">
        <w:t xml:space="preserve">, </w:t>
      </w:r>
      <w:r>
        <w:t xml:space="preserve">posteriormente se crea una variable donde se ocupada getElementById para mandar a llamar a la tabla, luego de eso se creo otra variable llamada fila donde se agrega la estructura de la fila de la tabla que se realizó. Vamos agregando las variables a entre cada &lt;td&gt;&lt;/td&gt; seguido de un </w:t>
      </w:r>
      <w:r w:rsidRPr="008F5E37">
        <w:rPr>
          <w:color w:val="2E74B5" w:themeColor="accent5" w:themeShade="BF"/>
        </w:rPr>
        <w:t>.toFixed</w:t>
      </w:r>
      <w:r>
        <w:t>(</w:t>
      </w:r>
      <w:r w:rsidRPr="008F5E37">
        <w:rPr>
          <w:color w:val="CC00FF"/>
        </w:rPr>
        <w:t>2</w:t>
      </w:r>
      <w:r>
        <w:t>) para que las cantidades se redondeen a dos decimales y finalmente se agrega  que bodyMostrar.innerHTML es igual a la fila de la tabla agregada.</w:t>
      </w:r>
    </w:p>
    <w:p w14:paraId="7199A278" w14:textId="77777777" w:rsidR="00FC278B" w:rsidRDefault="00FC278B" w:rsidP="00FC278B">
      <w:r>
        <w:rPr>
          <w:noProof/>
        </w:rPr>
        <w:drawing>
          <wp:inline distT="0" distB="0" distL="0" distR="0" wp14:anchorId="1F7A50F4" wp14:editId="328074C9">
            <wp:extent cx="5157874" cy="1657350"/>
            <wp:effectExtent l="0" t="0" r="508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57874" cy="1657350"/>
                    </a:xfrm>
                    <a:prstGeom prst="rect">
                      <a:avLst/>
                    </a:prstGeom>
                  </pic:spPr>
                </pic:pic>
              </a:graphicData>
            </a:graphic>
          </wp:inline>
        </w:drawing>
      </w:r>
    </w:p>
    <w:p w14:paraId="2DFABF3E" w14:textId="77777777" w:rsidR="00FC278B" w:rsidRDefault="00FC278B" w:rsidP="00FC278B"/>
    <w:p w14:paraId="07878BDD" w14:textId="77777777" w:rsidR="00FC278B" w:rsidRDefault="00FC278B" w:rsidP="00FC278B"/>
    <w:p w14:paraId="760D44B2" w14:textId="77777777" w:rsidR="00FC278B" w:rsidRDefault="00FC278B" w:rsidP="00FC278B"/>
    <w:p w14:paraId="76114F55" w14:textId="77777777" w:rsidR="00FC278B" w:rsidRDefault="00FC278B" w:rsidP="00FC278B"/>
    <w:p w14:paraId="111D54A9" w14:textId="77777777" w:rsidR="00FC278B" w:rsidRDefault="00FC278B" w:rsidP="00FC278B"/>
    <w:p w14:paraId="2D4596B6" w14:textId="77777777" w:rsidR="00FC278B" w:rsidRDefault="00FC278B" w:rsidP="00FC278B"/>
    <w:p w14:paraId="61B38A40" w14:textId="77777777" w:rsidR="00FC278B" w:rsidRDefault="00FC278B" w:rsidP="00FC278B"/>
    <w:p w14:paraId="3FCB93B0" w14:textId="77777777" w:rsidR="00FC278B" w:rsidRDefault="00FC278B" w:rsidP="00FC278B"/>
    <w:p w14:paraId="7FEDA9FD" w14:textId="77777777" w:rsidR="00FC278B" w:rsidRDefault="00FC278B" w:rsidP="00FC278B"/>
    <w:p w14:paraId="5B9F540E" w14:textId="77777777" w:rsidR="00FC278B" w:rsidRDefault="00FC278B" w:rsidP="00FC278B"/>
    <w:p w14:paraId="0A6894C0" w14:textId="77777777" w:rsidR="00FC278B" w:rsidRDefault="00FC278B" w:rsidP="00FC278B"/>
    <w:p w14:paraId="691F404C" w14:textId="77777777" w:rsidR="00FC278B" w:rsidRDefault="00FC278B" w:rsidP="00FC278B"/>
    <w:p w14:paraId="6EF28670" w14:textId="77777777" w:rsidR="00FC278B" w:rsidRDefault="00FC278B" w:rsidP="00FC278B"/>
    <w:p w14:paraId="691C66EE" w14:textId="77777777" w:rsidR="00FC278B" w:rsidRDefault="00FC278B" w:rsidP="00FC278B"/>
    <w:p w14:paraId="01A59633" w14:textId="77777777" w:rsidR="00FC278B" w:rsidRDefault="00FC278B" w:rsidP="00FC278B"/>
    <w:p w14:paraId="487FDEEB" w14:textId="77777777" w:rsidR="00FC278B" w:rsidRDefault="00FC278B" w:rsidP="00FC278B"/>
    <w:p w14:paraId="6C97C6A5" w14:textId="77777777" w:rsidR="00FC278B" w:rsidRDefault="00FC278B" w:rsidP="00FC278B">
      <w:pPr>
        <w:pStyle w:val="Ttulo1"/>
      </w:pPr>
      <w:bookmarkStart w:id="9" w:name="_Toc116413614"/>
      <w:r>
        <w:t>Ejercicio 02</w:t>
      </w:r>
      <w:bookmarkEnd w:id="9"/>
    </w:p>
    <w:p w14:paraId="15AC951D" w14:textId="77777777" w:rsidR="00FC278B" w:rsidRPr="00C21729" w:rsidRDefault="00FC278B" w:rsidP="00FC278B">
      <w:pPr>
        <w:spacing w:line="259" w:lineRule="auto"/>
        <w:rPr>
          <w:rFonts w:asciiTheme="majorHAnsi" w:eastAsiaTheme="majorEastAsia" w:hAnsiTheme="majorHAnsi" w:cstheme="majorBidi"/>
          <w:color w:val="2F5496" w:themeColor="accent1" w:themeShade="BF"/>
          <w:sz w:val="26"/>
          <w:szCs w:val="26"/>
        </w:rPr>
      </w:pPr>
    </w:p>
    <w:p w14:paraId="18E1460A" w14:textId="77777777" w:rsidR="00FC278B" w:rsidRDefault="00FC278B" w:rsidP="00FC278B">
      <w:pPr>
        <w:pStyle w:val="Ttulo2"/>
      </w:pPr>
      <w:bookmarkStart w:id="10" w:name="_Toc116413615"/>
      <w:r>
        <w:t>JavaScript</w:t>
      </w:r>
      <w:bookmarkEnd w:id="10"/>
    </w:p>
    <w:p w14:paraId="1548B292" w14:textId="77777777" w:rsidR="00FC278B" w:rsidRDefault="00FC278B" w:rsidP="00FC278B"/>
    <w:p w14:paraId="20F742B7" w14:textId="77777777" w:rsidR="00FC278B" w:rsidRDefault="00FC278B" w:rsidP="00FC278B">
      <w:pPr>
        <w:pStyle w:val="Ttulo3"/>
      </w:pPr>
      <w:bookmarkStart w:id="11" w:name="_Toc116413616"/>
      <w:r>
        <w:t>Función validar</w:t>
      </w:r>
      <w:bookmarkEnd w:id="11"/>
      <w:r>
        <w:t xml:space="preserve"> </w:t>
      </w:r>
    </w:p>
    <w:p w14:paraId="48C71862" w14:textId="77777777" w:rsidR="00FC278B" w:rsidRPr="00982C1F" w:rsidRDefault="00FC278B" w:rsidP="00FC278B">
      <w:r>
        <w:t>O</w:t>
      </w:r>
      <w:r w:rsidRPr="00982C1F">
        <w:t xml:space="preserve">btenemos un arreglo de los inputs de tipo numérico y posteriormente con el </w:t>
      </w:r>
      <w:r w:rsidRPr="00982C1F">
        <w:rPr>
          <w:color w:val="CC0066"/>
        </w:rPr>
        <w:t>for</w:t>
      </w:r>
      <w:r w:rsidRPr="00982C1F">
        <w:t xml:space="preserve"> los recorremos uno a uno, comprobando que sus valores sean diferentes a vacío, caso contrario mandamos una alerta y situamos el foco en el input vacío y retornamos falso, para que no se siga con la ejecución del código hasta que el usuario complete el input</w:t>
      </w:r>
      <w:r>
        <w:t>.</w:t>
      </w:r>
    </w:p>
    <w:p w14:paraId="18FF4065" w14:textId="77777777" w:rsidR="00FC278B" w:rsidRDefault="00FC278B" w:rsidP="00FC278B">
      <w:r>
        <w:rPr>
          <w:noProof/>
        </w:rPr>
        <w:drawing>
          <wp:inline distT="0" distB="0" distL="0" distR="0" wp14:anchorId="050D1C30" wp14:editId="62FF16C1">
            <wp:extent cx="5612130" cy="2034540"/>
            <wp:effectExtent l="0" t="0" r="7620"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2034540"/>
                    </a:xfrm>
                    <a:prstGeom prst="rect">
                      <a:avLst/>
                    </a:prstGeom>
                  </pic:spPr>
                </pic:pic>
              </a:graphicData>
            </a:graphic>
          </wp:inline>
        </w:drawing>
      </w:r>
    </w:p>
    <w:p w14:paraId="13561F89" w14:textId="77777777" w:rsidR="00FC278B" w:rsidRDefault="00FC278B" w:rsidP="00FC278B"/>
    <w:p w14:paraId="6A049120" w14:textId="77777777" w:rsidR="00FC278B" w:rsidRDefault="00FC278B" w:rsidP="00FC278B">
      <w:pPr>
        <w:pStyle w:val="Ttulo3"/>
      </w:pPr>
      <w:bookmarkStart w:id="12" w:name="_Toc116413617"/>
      <w:r>
        <w:t>Función procesar</w:t>
      </w:r>
      <w:bookmarkEnd w:id="12"/>
    </w:p>
    <w:p w14:paraId="4C4067F8" w14:textId="77777777" w:rsidR="00FC278B" w:rsidRPr="00BF7281" w:rsidRDefault="00FC278B" w:rsidP="00FC278B">
      <w:r>
        <w:t>En esta función obtenemos un arreglo con todos los inputs de la pantalla para posteriormente con el</w:t>
      </w:r>
      <w:r w:rsidRPr="006C316C">
        <w:rPr>
          <w:color w:val="CC0066"/>
        </w:rPr>
        <w:t xml:space="preserve"> for</w:t>
      </w:r>
      <w:r>
        <w:t>, pasar sus valores a un array y trabajar con este. Una vez teniendo lleno el arreglo "</w:t>
      </w:r>
      <w:r w:rsidRPr="006C316C">
        <w:rPr>
          <w:color w:val="2E74B5" w:themeColor="accent5" w:themeShade="BF"/>
        </w:rPr>
        <w:t>arrNumeros</w:t>
      </w:r>
      <w:r>
        <w:t xml:space="preserve">", procedemos a aplicar la función </w:t>
      </w:r>
      <w:r w:rsidRPr="00BF7281">
        <w:rPr>
          <w:color w:val="2E74B5" w:themeColor="accent5" w:themeShade="BF"/>
        </w:rPr>
        <w:t>.sort</w:t>
      </w:r>
      <w:r>
        <w:t xml:space="preserve">() que se encarga de ordenar lexicográficamente los números. Luego, en el siguiente </w:t>
      </w:r>
      <w:r w:rsidRPr="00BF7281">
        <w:rPr>
          <w:color w:val="CC0066"/>
        </w:rPr>
        <w:t>for</w:t>
      </w:r>
      <w:r>
        <w:t xml:space="preserve"> vamos llenando la lista con los números ya ordenados del array y vamos uniéndolos al &lt;ul&gt;.</w:t>
      </w:r>
    </w:p>
    <w:p w14:paraId="5DE16BC9" w14:textId="77777777" w:rsidR="00FC278B" w:rsidRDefault="00FC278B" w:rsidP="00FC278B">
      <w:r>
        <w:rPr>
          <w:noProof/>
        </w:rPr>
        <w:drawing>
          <wp:inline distT="0" distB="0" distL="0" distR="0" wp14:anchorId="6F18E897" wp14:editId="299FDA13">
            <wp:extent cx="5612130" cy="2466975"/>
            <wp:effectExtent l="0" t="0" r="762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66975"/>
                    </a:xfrm>
                    <a:prstGeom prst="rect">
                      <a:avLst/>
                    </a:prstGeom>
                  </pic:spPr>
                </pic:pic>
              </a:graphicData>
            </a:graphic>
          </wp:inline>
        </w:drawing>
      </w:r>
    </w:p>
    <w:p w14:paraId="2BF0DDEE" w14:textId="77777777" w:rsidR="00FC278B" w:rsidRDefault="00FC278B" w:rsidP="00FC278B">
      <w:pPr>
        <w:pStyle w:val="Ttulo1"/>
      </w:pPr>
      <w:bookmarkStart w:id="13" w:name="_Toc116413618"/>
      <w:r>
        <w:t>Ejercicio 03</w:t>
      </w:r>
      <w:bookmarkEnd w:id="13"/>
    </w:p>
    <w:p w14:paraId="527EBA1E" w14:textId="77777777" w:rsidR="00FC278B" w:rsidRPr="00982C1F" w:rsidRDefault="00FC278B" w:rsidP="00FC278B"/>
    <w:p w14:paraId="25101EDD" w14:textId="77777777" w:rsidR="00EB61E3" w:rsidRDefault="00EB61E3"/>
    <w:sectPr w:rsidR="00EB61E3" w:rsidSect="00FA3F3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45"/>
    <w:rsid w:val="007B2F45"/>
    <w:rsid w:val="00EB61E3"/>
    <w:rsid w:val="00FA3F35"/>
    <w:rsid w:val="00FC27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D5BB"/>
  <w15:chartTrackingRefBased/>
  <w15:docId w15:val="{F0B839D4-786C-4F9E-AA84-3F1AC006B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8B"/>
    <w:pPr>
      <w:spacing w:line="256" w:lineRule="auto"/>
    </w:pPr>
    <w:rPr>
      <w:lang w:val="es-ES"/>
    </w:rPr>
  </w:style>
  <w:style w:type="paragraph" w:styleId="Ttulo1">
    <w:name w:val="heading 1"/>
    <w:basedOn w:val="Normal"/>
    <w:next w:val="Normal"/>
    <w:link w:val="Ttulo1Car"/>
    <w:uiPriority w:val="9"/>
    <w:qFormat/>
    <w:rsid w:val="00FC2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27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C2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278B"/>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FC278B"/>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FC278B"/>
    <w:rPr>
      <w:rFonts w:asciiTheme="majorHAnsi" w:eastAsiaTheme="majorEastAsia" w:hAnsiTheme="majorHAnsi" w:cstheme="majorBidi"/>
      <w:color w:val="1F3763" w:themeColor="accent1" w:themeShade="7F"/>
      <w:sz w:val="24"/>
      <w:szCs w:val="24"/>
      <w:lang w:val="es-ES"/>
    </w:rPr>
  </w:style>
  <w:style w:type="table" w:styleId="Tablaconcuadrcula">
    <w:name w:val="Table Grid"/>
    <w:basedOn w:val="Tablanormal"/>
    <w:uiPriority w:val="39"/>
    <w:rsid w:val="00FC278B"/>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C278B"/>
    <w:pPr>
      <w:spacing w:line="259" w:lineRule="auto"/>
      <w:outlineLvl w:val="9"/>
    </w:pPr>
    <w:rPr>
      <w:lang w:val="es-MX" w:eastAsia="es-MX"/>
    </w:rPr>
  </w:style>
  <w:style w:type="paragraph" w:styleId="TDC1">
    <w:name w:val="toc 1"/>
    <w:basedOn w:val="Normal"/>
    <w:next w:val="Normal"/>
    <w:autoRedefine/>
    <w:uiPriority w:val="39"/>
    <w:unhideWhenUsed/>
    <w:rsid w:val="00FC278B"/>
    <w:pPr>
      <w:spacing w:after="100"/>
    </w:pPr>
  </w:style>
  <w:style w:type="paragraph" w:styleId="TDC2">
    <w:name w:val="toc 2"/>
    <w:basedOn w:val="Normal"/>
    <w:next w:val="Normal"/>
    <w:autoRedefine/>
    <w:uiPriority w:val="39"/>
    <w:unhideWhenUsed/>
    <w:rsid w:val="00FC278B"/>
    <w:pPr>
      <w:spacing w:after="100"/>
      <w:ind w:left="220"/>
    </w:pPr>
  </w:style>
  <w:style w:type="paragraph" w:styleId="TDC3">
    <w:name w:val="toc 3"/>
    <w:basedOn w:val="Normal"/>
    <w:next w:val="Normal"/>
    <w:autoRedefine/>
    <w:uiPriority w:val="39"/>
    <w:unhideWhenUsed/>
    <w:rsid w:val="00FC278B"/>
    <w:pPr>
      <w:spacing w:after="100"/>
      <w:ind w:left="440"/>
    </w:pPr>
  </w:style>
  <w:style w:type="character" w:styleId="Hipervnculo">
    <w:name w:val="Hyperlink"/>
    <w:basedOn w:val="Fuentedeprrafopredeter"/>
    <w:uiPriority w:val="99"/>
    <w:unhideWhenUsed/>
    <w:rsid w:val="00FC27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929</Words>
  <Characters>5111</Characters>
  <Application>Microsoft Office Word</Application>
  <DocSecurity>0</DocSecurity>
  <Lines>42</Lines>
  <Paragraphs>12</Paragraphs>
  <ScaleCrop>false</ScaleCrop>
  <Company/>
  <LinksUpToDate>false</LinksUpToDate>
  <CharactersWithSpaces>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 Jos� Torres Molina</dc:creator>
  <cp:keywords/>
  <dc:description/>
  <cp:lastModifiedBy>Mar�a Jos� Torres Molina</cp:lastModifiedBy>
  <cp:revision>2</cp:revision>
  <dcterms:created xsi:type="dcterms:W3CDTF">2022-10-12T02:45:00Z</dcterms:created>
  <dcterms:modified xsi:type="dcterms:W3CDTF">2022-10-12T02:46:00Z</dcterms:modified>
</cp:coreProperties>
</file>