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516"/>
        <w:gridCol w:w="3940"/>
      </w:tblGrid>
      <w:tr w:rsidR="00521FA5" w:rsidRPr="003507DF" w14:paraId="0ECC70B1" w14:textId="77777777" w:rsidTr="0092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6" w:type="dxa"/>
          </w:tcPr>
          <w:p w14:paraId="073EF835" w14:textId="21B4DB12" w:rsidR="007A0F44" w:rsidRPr="00ED1B4A" w:rsidRDefault="00BE656D" w:rsidP="00E556A3">
            <w:pPr>
              <w:pStyle w:val="Title"/>
              <w:rPr>
                <w:rFonts w:asciiTheme="majorHAnsi" w:hAnsiTheme="majorHAnsi" w:cstheme="majorHAnsi"/>
                <w:b w:val="0"/>
                <w:bCs w:val="0"/>
                <w:sz w:val="52"/>
                <w:szCs w:val="52"/>
              </w:rPr>
            </w:pP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Mi</w:t>
            </w:r>
            <w:r w:rsidR="00E556A3" w:rsidRPr="00ED1B4A">
              <w:rPr>
                <w:rFonts w:asciiTheme="majorHAnsi" w:hAnsiTheme="majorHAnsi" w:cstheme="majorHAnsi"/>
                <w:sz w:val="52"/>
                <w:szCs w:val="52"/>
              </w:rPr>
              <w:t xml:space="preserve">ke </w:t>
            </w: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dilworth</w:t>
            </w:r>
          </w:p>
        </w:tc>
        <w:tc>
          <w:tcPr>
            <w:tcW w:w="3940" w:type="dxa"/>
          </w:tcPr>
          <w:p w14:paraId="15C4BC48" w14:textId="03C5C498" w:rsidR="007A0F44" w:rsidRPr="003507DF" w:rsidRDefault="00000000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3A54E17FA04D45B1E2135721C196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3 Cedar Court, Milton Keynes, 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6D121852" wp14:editId="51FFA17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10C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1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975a7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77E462" w14:textId="738D9EBC" w:rsidR="007A0F44" w:rsidRPr="003507DF" w:rsidRDefault="00000000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hone:"/>
                <w:tag w:val="Enter phone:"/>
                <w:id w:val="381135673"/>
                <w:placeholder>
                  <w:docPart w:val="2A6CE784743CED43BB322104421181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+44 (0)7713324131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781E8ED" wp14:editId="5CF31901">
                      <wp:extent cx="109728" cy="109728"/>
                      <wp:effectExtent l="0" t="0" r="17780" b="177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89F73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975a7" strokecolor="#2975a7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D814F5C" w14:textId="23E080A7" w:rsidR="007A0F44" w:rsidRPr="003507DF" w:rsidRDefault="00000000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email:"/>
                <w:tag w:val="Enter email:"/>
                <w:id w:val="479813182"/>
                <w:placeholder>
                  <w:docPart w:val="3440860B4A56D14EB429C753532C092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mike@</w:t>
                </w:r>
                <w:r w:rsidR="00846E0D">
                  <w:t>dilworth.uk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8F29DC2" wp14:editId="67384466">
                      <wp:extent cx="137160" cy="91440"/>
                      <wp:effectExtent l="0" t="0" r="254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63DE3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" path="m108,21r,l60,58,12,21v-1,-1,-1,-2,,-3c13,16,14,16,16,17l60,51,104,17v1,-1,3,-1,4,1c109,19,109,20,108,21r,xm114,r,l6,c3,,,3,,6l,74v,3,3,6,6,6l114,80v3,,6,-3,6,-6l120,6c120,3,117,,114,xe" fillcolor="#2975a7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FC9426" w14:textId="66693C44" w:rsidR="007A0F44" w:rsidRPr="003507DF" w:rsidRDefault="00000000" w:rsidP="00CD117F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Theme="minorHAnsi"/>
                </w:rPr>
                <w:alias w:val="Enter LinkedIn profile:"/>
                <w:tag w:val="Enter LinkedIn profile:"/>
                <w:id w:val="-1253892234"/>
                <w:placeholder>
                  <w:docPart w:val="8282442891F5154CB9180DDA0724940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E656D" w:rsidRPr="003507DF">
                  <w:rPr>
                    <w:rFonts w:eastAsiaTheme="minorHAnsi"/>
                  </w:rPr>
                  <w:t>www.linkedin.com/in/mikedilworth/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063B5EB6" wp14:editId="0BBEDA75">
                      <wp:extent cx="109728" cy="109728"/>
                      <wp:effectExtent l="0" t="0" r="17780" b="177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B81E0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975a7" strokecolor="#2975a7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1618F3F" w14:textId="22E6ECDC" w:rsidR="00521FA5" w:rsidRDefault="00924C12" w:rsidP="00521FA5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50ED22" wp14:editId="6E1169CC">
            <wp:simplePos x="0" y="0"/>
            <wp:positionH relativeFrom="column">
              <wp:posOffset>-391532</wp:posOffset>
            </wp:positionH>
            <wp:positionV relativeFrom="paragraph">
              <wp:posOffset>17145</wp:posOffset>
            </wp:positionV>
            <wp:extent cx="405114" cy="434964"/>
            <wp:effectExtent l="0" t="0" r="0" b="0"/>
            <wp:wrapNone/>
            <wp:docPr id="2706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3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" cy="43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P</w:t>
      </w:r>
      <w:r w:rsidR="00A5424E">
        <w:t>ofessional P</w:t>
      </w:r>
      <w:r w:rsidR="00521FA5">
        <w:t>ROFILE</w:t>
      </w:r>
    </w:p>
    <w:p w14:paraId="1EEF99FA" w14:textId="5F00BC28" w:rsidR="00B80D52" w:rsidRDefault="00A5424E" w:rsidP="00B80D52">
      <w:r w:rsidRPr="00A5424E">
        <w:rPr>
          <w:b/>
          <w:bCs/>
        </w:rPr>
        <w:t>Hands-on engineering leader</w:t>
      </w:r>
      <w:r w:rsidRPr="00A5424E">
        <w:t xml:space="preserve"> with 20+ years' experience delivering high-scale, cloud-native infrastructure across finance, public sector, and retail.</w:t>
      </w:r>
      <w:r>
        <w:t xml:space="preserve"> </w:t>
      </w:r>
      <w:r w:rsidRPr="00A5424E">
        <w:t>Proven track record building high-performing teams and platforms with Go, Terraform, Kubernetes, and SRE/DevOps best practices.</w:t>
      </w:r>
      <w:r>
        <w:t xml:space="preserve"> </w:t>
      </w:r>
      <w:r w:rsidRPr="00A5424E">
        <w:t xml:space="preserve">Scaled infrastructure serving millions of users; reduced cloud </w:t>
      </w:r>
      <w:proofErr w:type="gramStart"/>
      <w:r w:rsidRPr="00A5424E">
        <w:t>spend</w:t>
      </w:r>
      <w:proofErr w:type="gramEnd"/>
      <w:r w:rsidRPr="00A5424E">
        <w:t xml:space="preserve"> and MTTR through automation and observability (OTEL, Grafana, Datadog).</w:t>
      </w:r>
      <w:r w:rsidRPr="00A5424E">
        <w:br/>
        <w:t>Advocates engineering excellence through community building, standards, and mentoring. Seeks senior IC or leadership roles where infrastructure, velocity, and reliability matter.</w:t>
      </w:r>
    </w:p>
    <w:p w14:paraId="71D5E290" w14:textId="77695505" w:rsidR="00521FA5" w:rsidRDefault="00B80D52" w:rsidP="00B80D52">
      <w:pPr>
        <w:pStyle w:val="Heading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460073" wp14:editId="3618AF95">
            <wp:simplePos x="0" y="0"/>
            <wp:positionH relativeFrom="column">
              <wp:posOffset>-391532</wp:posOffset>
            </wp:positionH>
            <wp:positionV relativeFrom="paragraph">
              <wp:posOffset>8255</wp:posOffset>
            </wp:positionV>
            <wp:extent cx="358815" cy="399081"/>
            <wp:effectExtent l="0" t="0" r="0" b="0"/>
            <wp:wrapNone/>
            <wp:docPr id="11497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20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" cy="39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RECENT EXPERIENCE</w:t>
      </w:r>
    </w:p>
    <w:p w14:paraId="5F9BDFBA" w14:textId="7902A6B3" w:rsidR="00AD78E4" w:rsidRDefault="00AD78E4" w:rsidP="00B80D52">
      <w:pPr>
        <w:pStyle w:val="Heading1"/>
        <w:rPr>
          <w:rStyle w:val="Emphasis"/>
        </w:rPr>
      </w:pPr>
      <w:r>
        <w:rPr>
          <w:rStyle w:val="Emphasis"/>
        </w:rPr>
        <w:t xml:space="preserve">JP Morgan Chase &amp; Co. </w:t>
      </w:r>
    </w:p>
    <w:p w14:paraId="1100CACF" w14:textId="11EB6ED1" w:rsidR="00EC1626" w:rsidRPr="00EC1626" w:rsidRDefault="00EC1626" w:rsidP="00EC1626">
      <w:pPr>
        <w:rPr>
          <w:rStyle w:val="Emphasis"/>
          <w:sz w:val="22"/>
        </w:rPr>
      </w:pPr>
      <w:r w:rsidRPr="00EC1626">
        <w:rPr>
          <w:rStyle w:val="Emphasis"/>
          <w:sz w:val="22"/>
        </w:rPr>
        <w:t>Strong Engineering Leadership, Driving Technical Excellence and Delivering Business Value</w:t>
      </w:r>
    </w:p>
    <w:p w14:paraId="7C386ABB" w14:textId="77777777" w:rsidR="00EC1626" w:rsidRDefault="00AD78E4" w:rsidP="00AD78E4">
      <w:pPr>
        <w:rPr>
          <w:b/>
          <w:bCs/>
          <w:color w:val="000000" w:themeColor="text1"/>
          <w:sz w:val="28"/>
          <w:szCs w:val="28"/>
        </w:rPr>
      </w:pPr>
      <w:r w:rsidRPr="00EC1626">
        <w:rPr>
          <w:rStyle w:val="Heading2Char"/>
          <w:color w:val="007FAA" w:themeColor="accent5"/>
        </w:rPr>
        <w:t>Senior Principal Site Reliability Engineer</w:t>
      </w:r>
      <w:r w:rsidRPr="00EC1626">
        <w:rPr>
          <w:color w:val="007FAA" w:themeColor="accent5"/>
        </w:rPr>
        <w:t xml:space="preserve"> </w:t>
      </w:r>
      <w:r w:rsidRPr="00AD78E4">
        <w:rPr>
          <w:b/>
          <w:bCs/>
          <w:color w:val="000000" w:themeColor="text1"/>
          <w:sz w:val="28"/>
          <w:szCs w:val="28"/>
        </w:rPr>
        <w:t>|</w:t>
      </w:r>
      <w:r>
        <w:t xml:space="preserve"> </w:t>
      </w:r>
      <w:r w:rsidRPr="00EC1626">
        <w:rPr>
          <w:rFonts w:asciiTheme="majorHAnsi" w:hAnsiTheme="majorHAnsi" w:cstheme="majorHAnsi"/>
          <w:b/>
          <w:bCs/>
          <w:color w:val="000000" w:themeColor="text1"/>
        </w:rPr>
        <w:t>Corporate Oversight &amp; Governance Technology</w:t>
      </w:r>
    </w:p>
    <w:p w14:paraId="37032C5F" w14:textId="319A0180" w:rsidR="00AD78E4" w:rsidRDefault="00AD78E4" w:rsidP="00AD78E4">
      <w:pPr>
        <w:rPr>
          <w:b/>
          <w:bCs/>
          <w:color w:val="77448B" w:themeColor="accent1"/>
        </w:rPr>
      </w:pPr>
      <w:r w:rsidRPr="00EC1626">
        <w:rPr>
          <w:b/>
          <w:bCs/>
          <w:color w:val="77448B" w:themeColor="accent1"/>
        </w:rPr>
        <w:t>Sept 2024 – Present</w:t>
      </w:r>
    </w:p>
    <w:p w14:paraId="5FC4108F" w14:textId="297555A7" w:rsidR="00741E92" w:rsidRDefault="00ED2D4D" w:rsidP="00741E92">
      <w:pPr>
        <w:pStyle w:val="ListParagraph"/>
        <w:numPr>
          <w:ilvl w:val="0"/>
          <w:numId w:val="23"/>
        </w:numPr>
      </w:pPr>
      <w:r>
        <w:t>Created and i</w:t>
      </w:r>
      <w:r w:rsidR="00741E92">
        <w:t>mplemented SRE strategy across multiple business towers</w:t>
      </w:r>
      <w:r w:rsidR="00691280">
        <w:t xml:space="preserve"> (~100 SRE)</w:t>
      </w:r>
    </w:p>
    <w:p w14:paraId="189E6688" w14:textId="0F44D9FE" w:rsidR="00741E92" w:rsidRDefault="00741E92" w:rsidP="00741E92">
      <w:pPr>
        <w:pStyle w:val="ListParagraph"/>
        <w:numPr>
          <w:ilvl w:val="0"/>
          <w:numId w:val="23"/>
        </w:numPr>
      </w:pPr>
      <w:r>
        <w:t>Drive OTEL</w:t>
      </w:r>
      <w:r w:rsidR="00691280">
        <w:t>, open standards, and inner sourcing</w:t>
      </w:r>
      <w:r>
        <w:t xml:space="preserve"> across heterogenous environments</w:t>
      </w:r>
    </w:p>
    <w:p w14:paraId="2965F555" w14:textId="5F6B9FB7" w:rsidR="00741E92" w:rsidRDefault="00741E92" w:rsidP="00741E92">
      <w:pPr>
        <w:pStyle w:val="ListParagraph"/>
        <w:numPr>
          <w:ilvl w:val="0"/>
          <w:numId w:val="23"/>
        </w:numPr>
      </w:pPr>
      <w:r>
        <w:t>Implement</w:t>
      </w:r>
      <w:r w:rsidR="00ED2D4D">
        <w:t xml:space="preserve">ed </w:t>
      </w:r>
      <w:r w:rsidR="00691280">
        <w:t xml:space="preserve">Service Domain Monitoring with </w:t>
      </w:r>
      <w:r>
        <w:t>customer centric SLO</w:t>
      </w:r>
      <w:r w:rsidR="00691280">
        <w:t>/SLI/Burn Rate</w:t>
      </w:r>
      <w:r w:rsidR="00ED2D4D">
        <w:t xml:space="preserve"> </w:t>
      </w:r>
      <w:r w:rsidR="00691280">
        <w:t xml:space="preserve">Alerting </w:t>
      </w:r>
    </w:p>
    <w:p w14:paraId="59806190" w14:textId="13D3FE11" w:rsidR="00741E92" w:rsidRDefault="00741E92" w:rsidP="00741E92">
      <w:pPr>
        <w:pStyle w:val="ListParagraph"/>
        <w:numPr>
          <w:ilvl w:val="0"/>
          <w:numId w:val="23"/>
        </w:numPr>
      </w:pPr>
      <w:r>
        <w:t xml:space="preserve">Productizing </w:t>
      </w:r>
      <w:r w:rsidR="00ED2D4D">
        <w:t xml:space="preserve">SRE </w:t>
      </w:r>
      <w:r>
        <w:t>solutions to drive adoption at scale</w:t>
      </w:r>
    </w:p>
    <w:p w14:paraId="0EA34363" w14:textId="3B1842CF" w:rsidR="00A957DB" w:rsidRDefault="00A957DB" w:rsidP="00741E92">
      <w:pPr>
        <w:pStyle w:val="ListParagraph"/>
        <w:numPr>
          <w:ilvl w:val="0"/>
          <w:numId w:val="23"/>
        </w:numPr>
      </w:pPr>
      <w:r>
        <w:t>Setting SRE OKRs</w:t>
      </w:r>
      <w:r w:rsidR="00691280">
        <w:t xml:space="preserve"> and workstreams to deliver of non-functional requirements</w:t>
      </w:r>
    </w:p>
    <w:p w14:paraId="1D38ABC2" w14:textId="59266501" w:rsidR="00741E92" w:rsidRPr="00741E92" w:rsidRDefault="00741E92" w:rsidP="00741E92">
      <w:pPr>
        <w:pStyle w:val="ListParagraph"/>
        <w:numPr>
          <w:ilvl w:val="0"/>
          <w:numId w:val="23"/>
        </w:numPr>
      </w:pPr>
      <w:r>
        <w:t>SRE advocacy</w:t>
      </w:r>
      <w:r w:rsidR="00885E6E">
        <w:t xml:space="preserve">, </w:t>
      </w:r>
      <w:r>
        <w:t>community building</w:t>
      </w:r>
      <w:r w:rsidR="00AA61AF">
        <w:t xml:space="preserve">, </w:t>
      </w:r>
      <w:r w:rsidR="00885E6E">
        <w:t>bar raising</w:t>
      </w:r>
      <w:r w:rsidR="00AA61AF">
        <w:t>, recruiting, skills development</w:t>
      </w:r>
    </w:p>
    <w:p w14:paraId="00EBA929" w14:textId="77777777" w:rsidR="00EC1626" w:rsidRDefault="00EC1626" w:rsidP="00EC1626">
      <w:pPr>
        <w:rPr>
          <w:color w:val="000000" w:themeColor="text1"/>
        </w:rPr>
      </w:pPr>
      <w:r w:rsidRPr="00EC1626">
        <w:rPr>
          <w:rStyle w:val="Heading2Char"/>
          <w:color w:val="007FAA" w:themeColor="accent5"/>
        </w:rPr>
        <w:t>Senior Executive Director Site Reliability Engineer</w:t>
      </w:r>
      <w:r>
        <w:t xml:space="preserve"> </w:t>
      </w:r>
      <w:r w:rsidRPr="00AD78E4">
        <w:rPr>
          <w:b/>
          <w:bCs/>
          <w:color w:val="000000" w:themeColor="text1"/>
          <w:sz w:val="28"/>
          <w:szCs w:val="28"/>
        </w:rPr>
        <w:t>|</w:t>
      </w:r>
      <w:r>
        <w:t xml:space="preserve"> </w:t>
      </w:r>
      <w:r w:rsidRPr="00EC1626">
        <w:rPr>
          <w:rFonts w:asciiTheme="majorHAnsi" w:hAnsiTheme="majorHAnsi" w:cstheme="majorHAnsi"/>
          <w:b/>
          <w:bCs/>
          <w:color w:val="000000" w:themeColor="text1"/>
        </w:rPr>
        <w:t>Payments Technology</w:t>
      </w:r>
    </w:p>
    <w:p w14:paraId="7FA9FAB0" w14:textId="57925E7C" w:rsidR="00AD78E4" w:rsidRPr="005E74C5" w:rsidRDefault="00EC1626" w:rsidP="00741E92">
      <w:r w:rsidRPr="00EC1626">
        <w:rPr>
          <w:b/>
          <w:bCs/>
          <w:color w:val="77448B" w:themeColor="accent1"/>
        </w:rPr>
        <w:t>Dec 2021 – Sept 2024</w:t>
      </w:r>
    </w:p>
    <w:p w14:paraId="7D65044C" w14:textId="27902E78" w:rsidR="00C4303F" w:rsidRDefault="00FC5709">
      <w:pPr>
        <w:pStyle w:val="ListParagraph"/>
        <w:numPr>
          <w:ilvl w:val="0"/>
          <w:numId w:val="22"/>
        </w:numPr>
      </w:pPr>
      <w:r>
        <w:rPr>
          <w:b/>
          <w:bCs/>
        </w:rPr>
        <w:t>A</w:t>
      </w:r>
      <w:r w:rsidR="00E970D3" w:rsidRPr="00C4303F">
        <w:rPr>
          <w:b/>
          <w:bCs/>
        </w:rPr>
        <w:t xml:space="preserve"> Product-Centric </w:t>
      </w:r>
      <w:r w:rsidR="0059034F" w:rsidRPr="00C4303F">
        <w:rPr>
          <w:b/>
          <w:bCs/>
        </w:rPr>
        <w:t xml:space="preserve">Delivery </w:t>
      </w:r>
      <w:r w:rsidR="00E970D3" w:rsidRPr="00C4303F">
        <w:rPr>
          <w:b/>
          <w:bCs/>
        </w:rPr>
        <w:t>Approach</w:t>
      </w:r>
      <w:r w:rsidR="00E970D3" w:rsidRPr="00E970D3">
        <w:t xml:space="preserve">: </w:t>
      </w:r>
      <w:r w:rsidR="00A5424E">
        <w:t>Introduced and scaled a reusable observability framework adopted by 37+ teams in 12 months — reducing alert fatigue and standardizing SLO monitoring across payments technology.</w:t>
      </w:r>
    </w:p>
    <w:p w14:paraId="22742A66" w14:textId="633476EE" w:rsidR="00C4303F" w:rsidRDefault="00E970D3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Championing Open-Source</w:t>
      </w:r>
      <w:r w:rsidR="0059034F" w:rsidRPr="00C4303F">
        <w:rPr>
          <w:b/>
          <w:bCs/>
        </w:rPr>
        <w:t xml:space="preserve"> Approach to Collaboration</w:t>
      </w:r>
      <w:r w:rsidRPr="00E970D3">
        <w:t xml:space="preserve">: </w:t>
      </w:r>
      <w:r w:rsidR="00C4303F">
        <w:t xml:space="preserve">Curated and shared upwards of 10 code </w:t>
      </w:r>
      <w:r w:rsidR="00FC5709">
        <w:t xml:space="preserve">repositories and </w:t>
      </w:r>
      <w:r w:rsidR="00C4303F">
        <w:t>contributing to more than 5 internal projects.</w:t>
      </w:r>
    </w:p>
    <w:p w14:paraId="73EB532A" w14:textId="6869E0CA" w:rsidR="00E970D3" w:rsidRPr="00E970D3" w:rsidRDefault="00E970D3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Addressing Compliance Challenges:</w:t>
      </w:r>
      <w:r w:rsidRPr="00E970D3">
        <w:t xml:space="preserve"> </w:t>
      </w:r>
      <w:r w:rsidR="00C4303F">
        <w:t xml:space="preserve">Developed and presented </w:t>
      </w:r>
      <w:r w:rsidR="00FC5709">
        <w:t xml:space="preserve">to external auditors </w:t>
      </w:r>
      <w:r w:rsidR="00C4303F">
        <w:t xml:space="preserve">a log scrubbing solution, earning approval for regional localization projects within </w:t>
      </w:r>
      <w:r w:rsidR="00FC5709">
        <w:t>6</w:t>
      </w:r>
      <w:r w:rsidR="00C4303F">
        <w:t xml:space="preserve"> months.</w:t>
      </w:r>
    </w:p>
    <w:p w14:paraId="25E25CF5" w14:textId="61EB2032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Applying SRE Best Practices</w:t>
      </w:r>
      <w:r w:rsidRPr="00E970D3">
        <w:t xml:space="preserve">: </w:t>
      </w:r>
      <w:r w:rsidR="008A72CE">
        <w:t xml:space="preserve">Established and applied SRE best practices, templates, and artifacts, facilitating the success of over 12 cloud-accelerated </w:t>
      </w:r>
      <w:r w:rsidR="00741E92">
        <w:t xml:space="preserve">migration </w:t>
      </w:r>
      <w:r w:rsidR="008A72CE">
        <w:t>projects.</w:t>
      </w:r>
    </w:p>
    <w:p w14:paraId="7814EFA7" w14:textId="181D607C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Maintaining Standards for Observability</w:t>
      </w:r>
      <w:r w:rsidRPr="00E970D3">
        <w:t xml:space="preserve">: </w:t>
      </w:r>
      <w:r w:rsidR="008A72CE">
        <w:t>Developed, published, and maintain</w:t>
      </w:r>
      <w:r w:rsidR="00741E92">
        <w:t>ed</w:t>
      </w:r>
      <w:r w:rsidR="008A72CE">
        <w:t xml:space="preserve"> </w:t>
      </w:r>
      <w:proofErr w:type="gramStart"/>
      <w:r w:rsidR="008A72CE">
        <w:t>Payments</w:t>
      </w:r>
      <w:proofErr w:type="gramEnd"/>
      <w:r w:rsidR="008A72CE">
        <w:t xml:space="preserve"> standards for observability, while contributing to observability standards across the organization.</w:t>
      </w:r>
    </w:p>
    <w:p w14:paraId="563AD2E7" w14:textId="6F724679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Architecting Robust</w:t>
      </w:r>
      <w:r w:rsidR="00887A1A">
        <w:rPr>
          <w:b/>
          <w:bCs/>
        </w:rPr>
        <w:t xml:space="preserve"> and Resilient</w:t>
      </w:r>
      <w:r w:rsidRPr="00E970D3">
        <w:rPr>
          <w:b/>
          <w:bCs/>
        </w:rPr>
        <w:t xml:space="preserve"> Systems</w:t>
      </w:r>
      <w:r w:rsidRPr="00E970D3">
        <w:t xml:space="preserve">: </w:t>
      </w:r>
      <w:r w:rsidR="008A72CE">
        <w:t>Architected and developed a robust reference framework and distributed system. Shared via inner-source and adopted by Enterprise Architecture and Payments teams to test stability, reliability, and observability patterns.</w:t>
      </w:r>
    </w:p>
    <w:p w14:paraId="6BC3CFFD" w14:textId="77777777" w:rsidR="008A72CE" w:rsidRDefault="00E970D3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Leading High-Performance Teams</w:t>
      </w:r>
      <w:r w:rsidRPr="00E970D3">
        <w:t xml:space="preserve">: </w:t>
      </w:r>
      <w:r w:rsidR="008A72CE">
        <w:t>Spearheaded the recruitment, development, and management of high-performance cloud-native engineering teams, building a team from scratch to 10 engineers in less than 6 months.</w:t>
      </w:r>
    </w:p>
    <w:p w14:paraId="55AFC822" w14:textId="14E361D6" w:rsidR="00E970D3" w:rsidRPr="00E970D3" w:rsidRDefault="00E970D3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Engineering Bar Raiser:</w:t>
      </w:r>
      <w:r w:rsidRPr="00E970D3">
        <w:t xml:space="preserve"> </w:t>
      </w:r>
      <w:r w:rsidR="008A72CE">
        <w:t>Operated as an Engineering Bar Raiser and Mentor, helping to establish and elevate standards across the organization.</w:t>
      </w:r>
    </w:p>
    <w:p w14:paraId="539D9219" w14:textId="7ECAD417" w:rsidR="00E970D3" w:rsidRDefault="00887A1A" w:rsidP="00E970D3">
      <w:pPr>
        <w:pStyle w:val="ListParagraph"/>
        <w:numPr>
          <w:ilvl w:val="0"/>
          <w:numId w:val="22"/>
        </w:numPr>
      </w:pPr>
      <w:r>
        <w:rPr>
          <w:b/>
          <w:bCs/>
        </w:rPr>
        <w:t>Cloud Migrations</w:t>
      </w:r>
      <w:r w:rsidR="00E970D3" w:rsidRPr="00E970D3">
        <w:rPr>
          <w:b/>
          <w:bCs/>
        </w:rPr>
        <w:t>:</w:t>
      </w:r>
      <w:r w:rsidR="00E970D3" w:rsidRPr="00E970D3">
        <w:t xml:space="preserve"> Provid</w:t>
      </w:r>
      <w:r w:rsidR="00C4303F">
        <w:t>ed</w:t>
      </w:r>
      <w:r w:rsidR="00E970D3" w:rsidRPr="00E970D3">
        <w:t xml:space="preserve"> </w:t>
      </w:r>
      <w:r w:rsidR="00664298">
        <w:t xml:space="preserve">embedded </w:t>
      </w:r>
      <w:r w:rsidR="00E970D3" w:rsidRPr="00E970D3">
        <w:t>engineering support</w:t>
      </w:r>
      <w:r w:rsidR="00C41F55">
        <w:t xml:space="preserve"> for</w:t>
      </w:r>
      <w:r w:rsidR="00E970D3" w:rsidRPr="00E970D3">
        <w:t xml:space="preserve"> </w:t>
      </w:r>
      <w:r w:rsidR="00664298">
        <w:t>3</w:t>
      </w:r>
      <w:r w:rsidR="008042C2">
        <w:t xml:space="preserve"> </w:t>
      </w:r>
      <w:r w:rsidR="00E970D3" w:rsidRPr="00E970D3">
        <w:t xml:space="preserve">delivery teams </w:t>
      </w:r>
      <w:r w:rsidR="00C4303F">
        <w:t xml:space="preserve">who were </w:t>
      </w:r>
      <w:r w:rsidR="00C41F55">
        <w:t>undergoing</w:t>
      </w:r>
      <w:r w:rsidR="00E970D3" w:rsidRPr="00E970D3">
        <w:t xml:space="preserve"> complex cloud migrations.</w:t>
      </w:r>
    </w:p>
    <w:p w14:paraId="5EFAA970" w14:textId="04767E4D" w:rsidR="00E970D3" w:rsidRPr="00E970D3" w:rsidRDefault="00D02766" w:rsidP="00D02766">
      <w:pPr>
        <w:pStyle w:val="ListParagraph"/>
        <w:numPr>
          <w:ilvl w:val="0"/>
          <w:numId w:val="22"/>
        </w:numPr>
      </w:pPr>
      <w:r>
        <w:rPr>
          <w:rStyle w:val="Strong"/>
        </w:rPr>
        <w:t>Empowering teams:</w:t>
      </w:r>
      <w:r>
        <w:t xml:space="preserve"> </w:t>
      </w:r>
      <w:r w:rsidR="006E6B3B">
        <w:t xml:space="preserve">Empathy, </w:t>
      </w:r>
      <w:r>
        <w:t>removing obstacles, reviewing code, leading design sessions, managing agile processes, improving workflows, fostering collaboration, and adapting to evolving needs.</w:t>
      </w:r>
    </w:p>
    <w:p w14:paraId="6BE96F83" w14:textId="65B9B41B" w:rsidR="00162F21" w:rsidRDefault="00E970D3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lastRenderedPageBreak/>
        <w:t>Advocating for Excellence:</w:t>
      </w:r>
      <w:r w:rsidRPr="00E970D3">
        <w:t xml:space="preserve"> </w:t>
      </w:r>
      <w:r w:rsidR="00C4303F" w:rsidRPr="00C4303F">
        <w:t xml:space="preserve">Built and </w:t>
      </w:r>
      <w:r w:rsidR="00D02766">
        <w:t>led</w:t>
      </w:r>
      <w:r w:rsidR="00C4303F" w:rsidRPr="00C4303F">
        <w:t xml:space="preserve"> a community of </w:t>
      </w:r>
      <w:r w:rsidR="00501482">
        <w:t>285</w:t>
      </w:r>
      <w:r w:rsidR="00C4303F" w:rsidRPr="00C4303F">
        <w:t xml:space="preserve"> engineers, </w:t>
      </w:r>
      <w:r w:rsidR="00D02766">
        <w:t>fostering collaboration and innovation to deliver exceptional software and operational outcomes.</w:t>
      </w:r>
    </w:p>
    <w:p w14:paraId="6664C939" w14:textId="77777777" w:rsidR="00FC5709" w:rsidRDefault="00FC5709" w:rsidP="00FC5709">
      <w:pPr>
        <w:pStyle w:val="ListParagraph"/>
      </w:pPr>
    </w:p>
    <w:p w14:paraId="78CA58EE" w14:textId="120E5E9D" w:rsidR="0027237F" w:rsidRPr="003507DF" w:rsidRDefault="002B32D0" w:rsidP="0027237F">
      <w:pPr>
        <w:pStyle w:val="Heading2"/>
      </w:pPr>
      <w:r w:rsidRPr="00AC05D9">
        <w:rPr>
          <w:color w:val="2975A7"/>
        </w:rPr>
        <w:t>Technical Director</w:t>
      </w:r>
      <w:r w:rsidR="0027237F" w:rsidRPr="00AC05D9">
        <w:rPr>
          <w:color w:val="2975A7"/>
        </w:rPr>
        <w:t xml:space="preserve"> | </w:t>
      </w:r>
      <w:r w:rsidRPr="003507DF">
        <w:rPr>
          <w:rStyle w:val="Emphasis"/>
        </w:rPr>
        <w:t>Capgemini</w:t>
      </w:r>
    </w:p>
    <w:p w14:paraId="4A3B6373" w14:textId="77777777" w:rsidR="00EC1626" w:rsidRPr="00EC1626" w:rsidRDefault="00EC1626" w:rsidP="002B32D0">
      <w:pPr>
        <w:tabs>
          <w:tab w:val="left" w:pos="-720"/>
        </w:tabs>
        <w:jc w:val="both"/>
        <w:rPr>
          <w:rFonts w:cstheme="minorHAnsi"/>
          <w:b/>
          <w:bCs/>
          <w:color w:val="77448B" w:themeColor="accent1"/>
        </w:rPr>
      </w:pPr>
      <w:r w:rsidRPr="00EC1626">
        <w:rPr>
          <w:rFonts w:cstheme="minorHAnsi"/>
          <w:b/>
          <w:bCs/>
          <w:color w:val="77448B" w:themeColor="accent1"/>
        </w:rPr>
        <w:t>Oct 2016 – Dec 2021</w:t>
      </w:r>
    </w:p>
    <w:p w14:paraId="720B46F1" w14:textId="1150222A" w:rsidR="002B32D0" w:rsidRPr="003507DF" w:rsidRDefault="00DB4143" w:rsidP="002B32D0">
      <w:p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A security </w:t>
      </w:r>
      <w:r w:rsidR="002B32D0" w:rsidRPr="003507DF">
        <w:rPr>
          <w:rFonts w:cstheme="minorHAnsi"/>
        </w:rPr>
        <w:t xml:space="preserve">cleared </w:t>
      </w:r>
      <w:r w:rsidR="006F7B6F">
        <w:rPr>
          <w:rFonts w:cstheme="minorHAnsi"/>
        </w:rPr>
        <w:t xml:space="preserve">(SC &amp; NPPV3) </w:t>
      </w:r>
      <w:r>
        <w:rPr>
          <w:rFonts w:cstheme="minorHAnsi"/>
        </w:rPr>
        <w:t xml:space="preserve">technical </w:t>
      </w:r>
      <w:r w:rsidR="00924062">
        <w:rPr>
          <w:rFonts w:cstheme="minorHAnsi"/>
        </w:rPr>
        <w:t xml:space="preserve">director </w:t>
      </w:r>
      <w:r w:rsidR="002B32D0" w:rsidRPr="003507DF">
        <w:rPr>
          <w:rFonts w:cstheme="minorHAnsi"/>
        </w:rPr>
        <w:t>specialising in Agile, Cloud Native, Open Source, DevOp</w:t>
      </w:r>
      <w:r w:rsidR="00924062">
        <w:rPr>
          <w:rFonts w:cstheme="minorHAnsi"/>
        </w:rPr>
        <w:t xml:space="preserve">s, </w:t>
      </w:r>
      <w:r w:rsidR="002B32D0" w:rsidRPr="003507DF">
        <w:rPr>
          <w:rFonts w:cstheme="minorHAnsi"/>
        </w:rPr>
        <w:t>SRE</w:t>
      </w:r>
      <w:r w:rsidR="00924062">
        <w:rPr>
          <w:rFonts w:cstheme="minorHAnsi"/>
        </w:rPr>
        <w:t xml:space="preserve"> and Cyber Security advocacy </w:t>
      </w:r>
      <w:r w:rsidR="00C513D2">
        <w:rPr>
          <w:rFonts w:cstheme="minorHAnsi"/>
        </w:rPr>
        <w:t xml:space="preserve">and delivery </w:t>
      </w:r>
      <w:r w:rsidR="002B32D0" w:rsidRPr="003507DF">
        <w:rPr>
          <w:rFonts w:cstheme="minorHAnsi"/>
        </w:rPr>
        <w:t>within the UK Public Sector.</w:t>
      </w:r>
    </w:p>
    <w:p w14:paraId="2D179F27" w14:textId="139FCFA8" w:rsidR="00A332DB" w:rsidRPr="00CD117F" w:rsidRDefault="00A332DB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 xml:space="preserve">Engagement </w:t>
      </w:r>
      <w:r w:rsidR="000C18EE">
        <w:rPr>
          <w:rFonts w:eastAsia="Times New Roman"/>
          <w:shd w:val="clear" w:color="auto" w:fill="FFFFFF"/>
          <w:lang w:eastAsia="en-GB"/>
        </w:rPr>
        <w:t xml:space="preserve">and Technical </w:t>
      </w:r>
      <w:r>
        <w:rPr>
          <w:rFonts w:eastAsia="Times New Roman"/>
          <w:shd w:val="clear" w:color="auto" w:fill="FFFFFF"/>
          <w:lang w:eastAsia="en-GB"/>
        </w:rPr>
        <w:t xml:space="preserve">Director for large scale public sector Cyber Security </w:t>
      </w:r>
      <w:r w:rsidR="00CD117F">
        <w:rPr>
          <w:rFonts w:eastAsia="Times New Roman"/>
          <w:shd w:val="clear" w:color="auto" w:fill="FFFFFF"/>
          <w:lang w:eastAsia="en-GB"/>
        </w:rPr>
        <w:t xml:space="preserve">protective monitoring </w:t>
      </w:r>
      <w:r>
        <w:rPr>
          <w:rFonts w:eastAsia="Times New Roman"/>
          <w:shd w:val="clear" w:color="auto" w:fill="FFFFFF"/>
          <w:lang w:eastAsia="en-GB"/>
        </w:rPr>
        <w:t>programme</w:t>
      </w:r>
      <w:r w:rsidR="00BD559A">
        <w:rPr>
          <w:rFonts w:eastAsia="Times New Roman"/>
          <w:shd w:val="clear" w:color="auto" w:fill="FFFFFF"/>
          <w:lang w:eastAsia="en-GB"/>
        </w:rPr>
        <w:t xml:space="preserve"> covering over 2000 system elements.</w:t>
      </w:r>
    </w:p>
    <w:p w14:paraId="16ED3703" w14:textId="32E07727" w:rsidR="00CD117F" w:rsidRPr="00A332DB" w:rsidRDefault="00CD117F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>Building and leading agile engineering teams to deliver critical national infrastructure within the UK public sector at Official and Secret levels.</w:t>
      </w:r>
    </w:p>
    <w:p w14:paraId="2E83AD18" w14:textId="78DBBA48" w:rsidR="00A332DB" w:rsidRPr="00A332DB" w:rsidRDefault="00CD117F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Architectural d</w:t>
      </w:r>
      <w:r w:rsidR="004B27E2" w:rsidRPr="004B27E2">
        <w:rPr>
          <w:rFonts w:eastAsia="Times New Roman"/>
          <w:shd w:val="clear" w:color="auto" w:fill="FFFFFF"/>
          <w:lang w:eastAsia="en-GB"/>
        </w:rPr>
        <w:t>esign and development of distributed systems</w:t>
      </w:r>
      <w:r w:rsidR="0016734A">
        <w:rPr>
          <w:rFonts w:eastAsia="Times New Roman"/>
          <w:shd w:val="clear" w:color="auto" w:fill="FFFFFF"/>
          <w:lang w:eastAsia="en-GB"/>
        </w:rPr>
        <w:t>.</w:t>
      </w:r>
    </w:p>
    <w:p w14:paraId="14EB45CB" w14:textId="65EEAC03" w:rsidR="00A332DB" w:rsidRPr="00A332DB" w:rsidRDefault="002B32D0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 xml:space="preserve">Securing </w:t>
      </w:r>
      <w:r w:rsidR="00BD559A">
        <w:rPr>
          <w:rFonts w:cstheme="minorHAnsi"/>
        </w:rPr>
        <w:t xml:space="preserve">multiple </w:t>
      </w:r>
      <w:r w:rsidRPr="00A332DB">
        <w:rPr>
          <w:rFonts w:cstheme="minorHAnsi"/>
        </w:rPr>
        <w:t>£ multi-million contracts</w:t>
      </w:r>
      <w:r w:rsidR="00A92C84" w:rsidRPr="00A332DB">
        <w:rPr>
          <w:rFonts w:cstheme="minorHAnsi"/>
        </w:rPr>
        <w:t xml:space="preserve"> through </w:t>
      </w:r>
      <w:r w:rsidR="00A332DB">
        <w:rPr>
          <w:rFonts w:cstheme="minorHAnsi"/>
        </w:rPr>
        <w:t xml:space="preserve">commercial, </w:t>
      </w:r>
      <w:r w:rsidR="00A92C84" w:rsidRPr="00A332DB">
        <w:rPr>
          <w:rFonts w:cstheme="minorHAnsi"/>
        </w:rPr>
        <w:t>technical and agile leadership</w:t>
      </w:r>
      <w:r w:rsidR="00A332DB">
        <w:rPr>
          <w:rFonts w:cstheme="minorHAnsi"/>
        </w:rPr>
        <w:t>.</w:t>
      </w:r>
    </w:p>
    <w:p w14:paraId="15F8902B" w14:textId="7F52CCBF" w:rsidR="0027237F" w:rsidRPr="00887A1A" w:rsidRDefault="00CD117F" w:rsidP="00887A1A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cstheme="minorHAnsi"/>
        </w:rPr>
        <w:t xml:space="preserve">Recruiting and </w:t>
      </w:r>
      <w:r w:rsidR="00A332DB" w:rsidRPr="00A332DB">
        <w:rPr>
          <w:rFonts w:cstheme="minorHAnsi"/>
        </w:rPr>
        <w:t xml:space="preserve">developing </w:t>
      </w:r>
      <w:r w:rsidR="002B32D0" w:rsidRPr="00A332DB">
        <w:rPr>
          <w:rFonts w:cstheme="minorHAnsi"/>
        </w:rPr>
        <w:t>engineers</w:t>
      </w:r>
      <w:r w:rsidR="00A332DB" w:rsidRPr="00A332DB">
        <w:rPr>
          <w:rFonts w:cstheme="minorHAnsi"/>
        </w:rPr>
        <w:t xml:space="preserve"> within </w:t>
      </w:r>
      <w:proofErr w:type="spellStart"/>
      <w:r w:rsidR="00A332DB" w:rsidRPr="00A332DB">
        <w:rPr>
          <w:rFonts w:cstheme="minorHAnsi"/>
        </w:rPr>
        <w:t>DevSecOps</w:t>
      </w:r>
      <w:proofErr w:type="spellEnd"/>
      <w:r w:rsidR="00A332DB" w:rsidRPr="00A332DB">
        <w:rPr>
          <w:rFonts w:cstheme="minorHAnsi"/>
        </w:rPr>
        <w:t>, SRE and DevOps</w:t>
      </w:r>
    </w:p>
    <w:p w14:paraId="664CD4B6" w14:textId="77777777" w:rsidR="00887A1A" w:rsidRPr="00887A1A" w:rsidRDefault="00887A1A" w:rsidP="00887A1A">
      <w:pPr>
        <w:pStyle w:val="ListParagraph"/>
        <w:rPr>
          <w:rFonts w:eastAsia="Times New Roman"/>
          <w:lang w:eastAsia="en-GB"/>
        </w:rPr>
      </w:pPr>
    </w:p>
    <w:p w14:paraId="7BBF716C" w14:textId="2E712B1E" w:rsidR="0027237F" w:rsidRPr="003507DF" w:rsidRDefault="00497508" w:rsidP="0027237F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 Development</w:t>
      </w:r>
      <w:r w:rsidR="0027237F" w:rsidRPr="00AC05D9">
        <w:rPr>
          <w:color w:val="2975A7"/>
        </w:rPr>
        <w:t xml:space="preserve"> </w:t>
      </w:r>
      <w:r w:rsidR="00A37A0A" w:rsidRPr="00AC05D9">
        <w:rPr>
          <w:color w:val="2975A7"/>
        </w:rPr>
        <w:t>(DevOps)</w:t>
      </w:r>
      <w:r w:rsidR="00AC05D9">
        <w:rPr>
          <w:color w:val="2975A7"/>
        </w:rPr>
        <w:t xml:space="preserve"> </w:t>
      </w:r>
      <w:r w:rsidR="0027237F" w:rsidRPr="00AC05D9">
        <w:rPr>
          <w:color w:val="2975A7"/>
        </w:rPr>
        <w:t xml:space="preserve">| </w:t>
      </w:r>
      <w:r w:rsidRPr="003507DF">
        <w:rPr>
          <w:rStyle w:val="Emphasis"/>
        </w:rPr>
        <w:t xml:space="preserve">Sainsbury’s </w:t>
      </w:r>
    </w:p>
    <w:p w14:paraId="09A194BB" w14:textId="03A8E5AF" w:rsidR="00741E92" w:rsidRPr="00741E92" w:rsidRDefault="00497508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Mar 2015</w:t>
      </w:r>
      <w:r w:rsidR="0027237F" w:rsidRPr="00741E92">
        <w:rPr>
          <w:b/>
          <w:bCs/>
          <w:color w:val="77448B" w:themeColor="accent1"/>
        </w:rPr>
        <w:t xml:space="preserve"> – </w:t>
      </w:r>
      <w:r w:rsidR="00741E92" w:rsidRPr="00741E92">
        <w:rPr>
          <w:b/>
          <w:bCs/>
          <w:color w:val="77448B" w:themeColor="accent1"/>
        </w:rPr>
        <w:t>J</w:t>
      </w:r>
      <w:r w:rsidRPr="00741E92">
        <w:rPr>
          <w:b/>
          <w:bCs/>
          <w:color w:val="77448B" w:themeColor="accent1"/>
        </w:rPr>
        <w:t>un 2016</w:t>
      </w:r>
    </w:p>
    <w:p w14:paraId="549957D3" w14:textId="39DA04EB" w:rsidR="004814A4" w:rsidRPr="00A92C84" w:rsidRDefault="00363687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I</w:t>
      </w:r>
      <w:r w:rsidR="00EC242D">
        <w:rPr>
          <w:rFonts w:cstheme="minorHAnsi"/>
        </w:rPr>
        <w:t>ncreased</w:t>
      </w:r>
      <w:r>
        <w:rPr>
          <w:rFonts w:cstheme="minorHAnsi"/>
        </w:rPr>
        <w:t xml:space="preserve"> engineering efficiency</w:t>
      </w:r>
      <w:r w:rsidR="00EB7571" w:rsidRPr="00A92C84">
        <w:rPr>
          <w:rFonts w:cstheme="minorHAnsi"/>
        </w:rPr>
        <w:t xml:space="preserve"> </w:t>
      </w:r>
      <w:r w:rsidR="004814A4" w:rsidRPr="00A92C84">
        <w:rPr>
          <w:rFonts w:cstheme="minorHAnsi"/>
        </w:rPr>
        <w:t xml:space="preserve">by 20% and created multi-site capability to </w:t>
      </w:r>
      <w:r w:rsidR="00B17685">
        <w:rPr>
          <w:rFonts w:cstheme="minorHAnsi"/>
        </w:rPr>
        <w:t>operate</w:t>
      </w:r>
      <w:r w:rsidR="004814A4" w:rsidRPr="00A92C84">
        <w:rPr>
          <w:rFonts w:cstheme="minorHAnsi"/>
        </w:rPr>
        <w:t xml:space="preserve"> £ multi-billion e-commerce platform</w:t>
      </w:r>
    </w:p>
    <w:p w14:paraId="7315EB31" w14:textId="50790201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Realised £1.2m/year OPEX savings for Tu clothing systems</w:t>
      </w:r>
    </w:p>
    <w:p w14:paraId="2A19277F" w14:textId="5825A907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Created</w:t>
      </w:r>
      <w:r w:rsidR="004814A4" w:rsidRPr="00A92C84">
        <w:rPr>
          <w:rFonts w:cstheme="minorHAnsi"/>
        </w:rPr>
        <w:t xml:space="preserve"> agile operating model </w:t>
      </w:r>
      <w:r w:rsidR="00887A1A">
        <w:rPr>
          <w:rFonts w:cstheme="minorHAnsi"/>
        </w:rPr>
        <w:t>and</w:t>
      </w:r>
      <w:r w:rsidR="004814A4" w:rsidRPr="00A92C84">
        <w:rPr>
          <w:rFonts w:cstheme="minorHAnsi"/>
        </w:rPr>
        <w:t xml:space="preserve"> full-stack autonomous teams</w:t>
      </w:r>
    </w:p>
    <w:p w14:paraId="05DE40B9" w14:textId="60BF977C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Focused on </w:t>
      </w:r>
      <w:r w:rsidR="004814A4" w:rsidRPr="00A92C84">
        <w:rPr>
          <w:rFonts w:cstheme="minorHAnsi"/>
        </w:rPr>
        <w:t>engineering quality and attracted top talent by engaging with community</w:t>
      </w:r>
      <w:r w:rsidR="00A92C84">
        <w:rPr>
          <w:rFonts w:cstheme="minorHAnsi"/>
        </w:rPr>
        <w:t xml:space="preserve"> and suppliers</w:t>
      </w:r>
    </w:p>
    <w:p w14:paraId="725755BE" w14:textId="371877FA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Cloud first and DevOps strategies</w:t>
      </w:r>
    </w:p>
    <w:p w14:paraId="30994825" w14:textId="4255FF75" w:rsidR="00497508" w:rsidRDefault="00A92C84" w:rsidP="0027237F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Highly secure PCI DSS 3.2 and ISO 27001 environments</w:t>
      </w:r>
    </w:p>
    <w:p w14:paraId="6D76F6AA" w14:textId="6F9CD3B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</w:rPr>
      </w:pPr>
    </w:p>
    <w:p w14:paraId="6A0FBA8F" w14:textId="24023451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Thomas Cook</w:t>
      </w:r>
    </w:p>
    <w:p w14:paraId="7A7F96BA" w14:textId="4231D9CD" w:rsidR="008E161C" w:rsidRPr="00741E92" w:rsidRDefault="00741E92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N</w:t>
      </w:r>
      <w:r w:rsidR="008E07E6" w:rsidRPr="00741E92">
        <w:rPr>
          <w:b/>
          <w:bCs/>
          <w:color w:val="77448B" w:themeColor="accent1"/>
        </w:rPr>
        <w:t>ov 2012</w:t>
      </w:r>
      <w:r w:rsidR="00497508" w:rsidRPr="00741E92">
        <w:rPr>
          <w:b/>
          <w:bCs/>
          <w:color w:val="77448B" w:themeColor="accent1"/>
        </w:rPr>
        <w:t xml:space="preserve"> – </w:t>
      </w:r>
      <w:r w:rsidRPr="00741E92">
        <w:rPr>
          <w:b/>
          <w:bCs/>
          <w:color w:val="77448B" w:themeColor="accent1"/>
        </w:rPr>
        <w:t>M</w:t>
      </w:r>
      <w:r w:rsidR="008E07E6" w:rsidRPr="00741E92">
        <w:rPr>
          <w:b/>
          <w:bCs/>
          <w:color w:val="77448B" w:themeColor="accent1"/>
        </w:rPr>
        <w:t>ar 2015</w:t>
      </w:r>
    </w:p>
    <w:p w14:paraId="7DDFC99F" w14:textId="60003BEF" w:rsidR="008E161C" w:rsidRPr="008E161C" w:rsidRDefault="00363687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>
        <w:rPr>
          <w:rFonts w:cstheme="minorHAnsi"/>
          <w:color w:val="000000"/>
          <w:lang w:eastAsia="en-GB"/>
        </w:rPr>
        <w:t xml:space="preserve">Improved </w:t>
      </w:r>
      <w:r w:rsidR="008E161C" w:rsidRPr="008E161C">
        <w:rPr>
          <w:rFonts w:cstheme="minorHAnsi"/>
          <w:color w:val="000000"/>
          <w:lang w:eastAsia="en-GB"/>
        </w:rPr>
        <w:t xml:space="preserve">engineering </w:t>
      </w:r>
      <w:r>
        <w:rPr>
          <w:rFonts w:cstheme="minorHAnsi"/>
          <w:color w:val="000000"/>
          <w:lang w:eastAsia="en-GB"/>
        </w:rPr>
        <w:t>efficiency</w:t>
      </w:r>
      <w:r w:rsidR="008E161C" w:rsidRPr="008E161C">
        <w:rPr>
          <w:rFonts w:cstheme="minorHAnsi"/>
          <w:color w:val="000000"/>
          <w:lang w:eastAsia="en-GB"/>
        </w:rPr>
        <w:t xml:space="preserve"> by 50% with a</w:t>
      </w:r>
      <w:r w:rsidR="00EB7571">
        <w:rPr>
          <w:rFonts w:cstheme="minorHAnsi"/>
          <w:color w:val="000000"/>
          <w:lang w:eastAsia="en-GB"/>
        </w:rPr>
        <w:t>n</w:t>
      </w:r>
      <w:r w:rsidR="008E161C" w:rsidRPr="008E161C">
        <w:rPr>
          <w:rFonts w:cstheme="minorHAnsi"/>
          <w:color w:val="000000"/>
          <w:lang w:eastAsia="en-GB"/>
        </w:rPr>
        <w:t xml:space="preserve"> in-house and near shoring strategy.</w:t>
      </w:r>
    </w:p>
    <w:p w14:paraId="635F3F16" w14:textId="3D13A828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80% reduction in Pan European data centres and 60% fewer infrastructure elements</w:t>
      </w:r>
    </w:p>
    <w:p w14:paraId="4028BD25" w14:textId="4F71F9DB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Lowering OPEX by £1.8m</w:t>
      </w:r>
    </w:p>
    <w:p w14:paraId="31CEFDFA" w14:textId="5155F717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Redesigned 1</w:t>
      </w:r>
      <w:r w:rsidRPr="008E161C">
        <w:rPr>
          <w:rFonts w:cstheme="minorHAnsi"/>
          <w:color w:val="000000"/>
          <w:vertAlign w:val="superscript"/>
          <w:lang w:eastAsia="en-GB"/>
        </w:rPr>
        <w:t>st</w:t>
      </w:r>
      <w:r w:rsidRPr="008E161C">
        <w:rPr>
          <w:rFonts w:cstheme="minorHAnsi"/>
          <w:color w:val="000000"/>
          <w:lang w:eastAsia="en-GB"/>
        </w:rPr>
        <w:t xml:space="preserve"> and 2</w:t>
      </w:r>
      <w:r w:rsidRPr="008E161C">
        <w:rPr>
          <w:rFonts w:cstheme="minorHAnsi"/>
          <w:color w:val="000000"/>
          <w:vertAlign w:val="superscript"/>
          <w:lang w:eastAsia="en-GB"/>
        </w:rPr>
        <w:t>nd</w:t>
      </w:r>
      <w:r w:rsidRPr="008E161C">
        <w:rPr>
          <w:rFonts w:cstheme="minorHAnsi"/>
          <w:color w:val="000000"/>
          <w:lang w:eastAsia="en-GB"/>
        </w:rPr>
        <w:t xml:space="preserve"> level operational and support teams and processes and consolidated regional units into a Pan European organisation.</w:t>
      </w:r>
    </w:p>
    <w:p w14:paraId="3ABF4C89" w14:textId="49CA0075" w:rsidR="00497508" w:rsidRDefault="008E161C" w:rsidP="00497508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Achieved through Cloud first and DevOps strateg</w:t>
      </w:r>
      <w:r w:rsidR="00E556A3">
        <w:rPr>
          <w:rFonts w:cstheme="minorHAnsi"/>
          <w:color w:val="000000"/>
          <w:lang w:eastAsia="en-GB"/>
        </w:rPr>
        <w:t>ies.</w:t>
      </w:r>
    </w:p>
    <w:p w14:paraId="4AFE8610" w14:textId="0930A69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</w:p>
    <w:p w14:paraId="41849AD2" w14:textId="36CC714A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Systems, Infrastructure and IT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Upstream</w:t>
      </w:r>
    </w:p>
    <w:p w14:paraId="17342FFA" w14:textId="570AE123" w:rsidR="00497508" w:rsidRPr="00741E92" w:rsidRDefault="008E07E6" w:rsidP="00741E92">
      <w:pPr>
        <w:rPr>
          <w:b/>
          <w:bCs/>
          <w:color w:val="77448B" w:themeColor="accent1"/>
        </w:rPr>
      </w:pPr>
      <w:r w:rsidRPr="00741E92">
        <w:rPr>
          <w:b/>
          <w:bCs/>
          <w:color w:val="77448B" w:themeColor="accent1"/>
        </w:rPr>
        <w:t>Sept 2007</w:t>
      </w:r>
      <w:r w:rsidR="00497508" w:rsidRPr="00741E92">
        <w:rPr>
          <w:b/>
          <w:bCs/>
          <w:color w:val="77448B" w:themeColor="accent1"/>
        </w:rPr>
        <w:t xml:space="preserve"> – </w:t>
      </w:r>
      <w:r w:rsidR="00741E92" w:rsidRPr="00741E92">
        <w:rPr>
          <w:b/>
          <w:bCs/>
          <w:color w:val="77448B" w:themeColor="accent1"/>
        </w:rPr>
        <w:t>N</w:t>
      </w:r>
      <w:r w:rsidRPr="00741E92">
        <w:rPr>
          <w:b/>
          <w:bCs/>
          <w:color w:val="77448B" w:themeColor="accent1"/>
        </w:rPr>
        <w:t>ov 2012</w:t>
      </w:r>
    </w:p>
    <w:p w14:paraId="76258975" w14:textId="4F6F8E1E" w:rsidR="00EB7571" w:rsidRPr="00A70767" w:rsidRDefault="00EB7571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Built </w:t>
      </w:r>
      <w:r w:rsidR="008E07E6" w:rsidRPr="00A70767">
        <w:rPr>
          <w:rFonts w:cstheme="minorHAnsi"/>
        </w:rPr>
        <w:t xml:space="preserve">engineering </w:t>
      </w:r>
      <w:r w:rsidR="00DB4143" w:rsidRPr="00A70767">
        <w:rPr>
          <w:rFonts w:cstheme="minorHAnsi"/>
        </w:rPr>
        <w:t>expertise</w:t>
      </w:r>
      <w:r w:rsidR="008E07E6" w:rsidRPr="00A70767">
        <w:rPr>
          <w:rFonts w:cstheme="minorHAnsi"/>
        </w:rPr>
        <w:t xml:space="preserve"> to </w:t>
      </w:r>
      <w:r w:rsidR="00B17685">
        <w:rPr>
          <w:rFonts w:cstheme="minorHAnsi"/>
        </w:rPr>
        <w:t xml:space="preserve">facilitate </w:t>
      </w:r>
      <w:r w:rsidRPr="00A70767">
        <w:rPr>
          <w:rFonts w:cstheme="minorHAnsi"/>
        </w:rPr>
        <w:t xml:space="preserve">organic growth from </w:t>
      </w:r>
      <w:r w:rsidR="008E07E6" w:rsidRPr="00A70767">
        <w:rPr>
          <w:rFonts w:cstheme="minorHAnsi"/>
        </w:rPr>
        <w:t xml:space="preserve">start-up </w:t>
      </w:r>
      <w:r w:rsidRPr="00A70767">
        <w:rPr>
          <w:rFonts w:cstheme="minorHAnsi"/>
        </w:rPr>
        <w:t>to SME</w:t>
      </w:r>
    </w:p>
    <w:p w14:paraId="770D0D9D" w14:textId="36FA0AC1" w:rsidR="00A70767" w:rsidRPr="00A70767" w:rsidRDefault="00A70767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Operated world-wide 24x7 systems to </w:t>
      </w:r>
      <w:r w:rsidR="00B17685">
        <w:rPr>
          <w:rFonts w:cstheme="minorHAnsi"/>
        </w:rPr>
        <w:t>deliver</w:t>
      </w:r>
      <w:r w:rsidRPr="00A70767">
        <w:rPr>
          <w:rFonts w:cstheme="minorHAnsi"/>
        </w:rPr>
        <w:t xml:space="preserve"> diverse client base</w:t>
      </w:r>
    </w:p>
    <w:p w14:paraId="19A36D43" w14:textId="31C660CF" w:rsidR="00A70767" w:rsidRPr="00A70767" w:rsidRDefault="00B17685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Drove</w:t>
      </w:r>
      <w:r w:rsidR="00A70767" w:rsidRPr="00A70767">
        <w:rPr>
          <w:rFonts w:cstheme="minorHAnsi"/>
        </w:rPr>
        <w:t xml:space="preserve"> growth to multi-million Euro profitability</w:t>
      </w:r>
    </w:p>
    <w:p w14:paraId="387606ED" w14:textId="3E2CAC1E" w:rsidR="00FC5333" w:rsidRPr="00E818E2" w:rsidRDefault="00A70767" w:rsidP="00E818E2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>Early adopter of cloud</w:t>
      </w:r>
      <w:r w:rsidR="00887A1A">
        <w:rPr>
          <w:rFonts w:cstheme="minorHAnsi"/>
        </w:rPr>
        <w:t xml:space="preserve">, </w:t>
      </w:r>
      <w:r w:rsidRPr="00A70767">
        <w:rPr>
          <w:rFonts w:cstheme="minorHAnsi"/>
        </w:rPr>
        <w:t>DevOps</w:t>
      </w:r>
      <w:r w:rsidR="00887A1A">
        <w:rPr>
          <w:rFonts w:cstheme="minorHAnsi"/>
        </w:rPr>
        <w:t xml:space="preserve"> and SRE</w:t>
      </w:r>
      <w:r w:rsidRPr="00A70767">
        <w:rPr>
          <w:rFonts w:cstheme="minorHAnsi"/>
        </w:rPr>
        <w:t xml:space="preserve"> strategies</w:t>
      </w:r>
      <w:r w:rsidR="00B80D52" w:rsidRPr="00B80D52">
        <w:rPr>
          <w:noProof/>
        </w:rPr>
        <w:drawing>
          <wp:anchor distT="0" distB="0" distL="114300" distR="114300" simplePos="0" relativeHeight="251678720" behindDoc="1" locked="0" layoutInCell="1" allowOverlap="1" wp14:anchorId="5A70A8B7" wp14:editId="2E99860A">
            <wp:simplePos x="0" y="0"/>
            <wp:positionH relativeFrom="column">
              <wp:posOffset>-422012</wp:posOffset>
            </wp:positionH>
            <wp:positionV relativeFrom="paragraph">
              <wp:posOffset>224790</wp:posOffset>
            </wp:positionV>
            <wp:extent cx="497092" cy="497092"/>
            <wp:effectExtent l="0" t="0" r="0" b="0"/>
            <wp:wrapNone/>
            <wp:docPr id="41" name="Picture 40" descr="A purple mouse in a blue turtle gar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750F19-BB05-370B-F2E4-AB2FCDF48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A purple mouse in a blue turtle garment&#10;&#10;Description automatically generated">
                      <a:extLst>
                        <a:ext uri="{FF2B5EF4-FFF2-40B4-BE49-F238E27FC236}">
                          <a16:creationId xmlns:a16="http://schemas.microsoft.com/office/drawing/2014/main" id="{03750F19-BB05-370B-F2E4-AB2FCDF48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2" cy="49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6773" w14:textId="480E8B92" w:rsidR="00521FA5" w:rsidRPr="00521FA5" w:rsidRDefault="00521FA5" w:rsidP="00521FA5">
      <w:pPr>
        <w:pStyle w:val="Heading1"/>
      </w:pPr>
      <w:r>
        <w:t>EDUCATION</w:t>
      </w:r>
    </w:p>
    <w:p w14:paraId="61A584E6" w14:textId="764C59A3" w:rsidR="007C0E0E" w:rsidRPr="003507DF" w:rsidRDefault="002B32D0" w:rsidP="00727DC8">
      <w:pPr>
        <w:pStyle w:val="Heading2"/>
      </w:pPr>
      <w:r w:rsidRPr="00AC05D9">
        <w:rPr>
          <w:color w:val="2975A7"/>
        </w:rPr>
        <w:t xml:space="preserve">BSc (Hons) Industrial Management </w:t>
      </w:r>
      <w:r w:rsidR="007C0E0E" w:rsidRPr="00AC05D9">
        <w:rPr>
          <w:color w:val="2975A7"/>
        </w:rPr>
        <w:t xml:space="preserve">| </w:t>
      </w:r>
      <w:r w:rsidRPr="003507DF">
        <w:rPr>
          <w:rStyle w:val="Emphasis"/>
        </w:rPr>
        <w:t>Nottingham Trent University</w:t>
      </w:r>
    </w:p>
    <w:p w14:paraId="31D3690F" w14:textId="7F5F9A00" w:rsidR="00FC5333" w:rsidRDefault="002B32D0" w:rsidP="005E088C">
      <w:pPr>
        <w:rPr>
          <w:noProof/>
        </w:rPr>
      </w:pPr>
      <w:r w:rsidRPr="003507DF">
        <w:t>1</w:t>
      </w:r>
      <w:r w:rsidRPr="003507DF">
        <w:rPr>
          <w:vertAlign w:val="superscript"/>
        </w:rPr>
        <w:t>st</w:t>
      </w:r>
      <w:r w:rsidRPr="003507DF">
        <w:t xml:space="preserve"> Class Honours</w:t>
      </w:r>
      <w:r w:rsidR="00776935" w:rsidRPr="00776935">
        <w:rPr>
          <w:noProof/>
        </w:rPr>
        <w:t xml:space="preserve"> </w:t>
      </w:r>
      <w:r w:rsidR="00B80D52" w:rsidRPr="00B80D52">
        <w:rPr>
          <w:noProof/>
        </w:rPr>
        <w:drawing>
          <wp:anchor distT="0" distB="0" distL="114300" distR="114300" simplePos="0" relativeHeight="251677696" behindDoc="0" locked="0" layoutInCell="1" allowOverlap="1" wp14:anchorId="5D9E1A29" wp14:editId="2F70DF4C">
            <wp:simplePos x="0" y="0"/>
            <wp:positionH relativeFrom="column">
              <wp:posOffset>-405502</wp:posOffset>
            </wp:positionH>
            <wp:positionV relativeFrom="paragraph">
              <wp:posOffset>147320</wp:posOffset>
            </wp:positionV>
            <wp:extent cx="393539" cy="421416"/>
            <wp:effectExtent l="0" t="0" r="635" b="0"/>
            <wp:wrapNone/>
            <wp:docPr id="35" name="Picture 34" descr="A cartoon of a squirrel holding a wren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4C827D-2FFA-4E50-0966-E062754B1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A cartoon of a squirrel holding a wrench&#10;&#10;Description automatically generated">
                      <a:extLst>
                        <a:ext uri="{FF2B5EF4-FFF2-40B4-BE49-F238E27FC236}">
                          <a16:creationId xmlns:a16="http://schemas.microsoft.com/office/drawing/2014/main" id="{354C827D-2FFA-4E50-0966-E062754B1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9" cy="42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A826A" w14:textId="64D99F00" w:rsidR="00521FA5" w:rsidRPr="003507DF" w:rsidRDefault="00521FA5" w:rsidP="00521FA5">
      <w:pPr>
        <w:pStyle w:val="Heading1"/>
        <w:rPr>
          <w:noProof/>
        </w:rPr>
      </w:pPr>
      <w:r>
        <w:rPr>
          <w:noProof/>
        </w:rPr>
        <w:t>SKILLS AND INTERESTS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15"/>
        <w:gridCol w:w="4741"/>
      </w:tblGrid>
      <w:tr w:rsidR="00143224" w:rsidRPr="003507DF" w14:paraId="76599586" w14:textId="77777777" w:rsidTr="00521FA5">
        <w:tc>
          <w:tcPr>
            <w:tcW w:w="4871" w:type="dxa"/>
          </w:tcPr>
          <w:p w14:paraId="6DC880BF" w14:textId="6F758DCE" w:rsidR="006E6B3B" w:rsidRDefault="006E6B3B" w:rsidP="00565B06">
            <w:pPr>
              <w:pStyle w:val="ListBullet"/>
              <w:spacing w:after="80"/>
            </w:pPr>
            <w:r>
              <w:t>Empathy</w:t>
            </w:r>
            <w:r w:rsidR="00941ED2">
              <w:t>, humility, listening</w:t>
            </w:r>
            <w:r>
              <w:t xml:space="preserve"> and influencing</w:t>
            </w:r>
          </w:p>
          <w:p w14:paraId="37BEB788" w14:textId="73968828" w:rsidR="00143224" w:rsidRPr="003507DF" w:rsidRDefault="00E818E2" w:rsidP="00565B06">
            <w:pPr>
              <w:pStyle w:val="ListBullet"/>
              <w:spacing w:after="80"/>
            </w:pPr>
            <w:r>
              <w:t>Unix variant operating systems</w:t>
            </w:r>
          </w:p>
          <w:p w14:paraId="01A58708" w14:textId="21ED9E7E" w:rsidR="00316CE4" w:rsidRPr="003507DF" w:rsidRDefault="00E818E2" w:rsidP="00316CE4">
            <w:pPr>
              <w:pStyle w:val="ListBullet"/>
              <w:spacing w:after="80"/>
            </w:pPr>
            <w:r>
              <w:t>Software engineering (Go/C/TF/Git)</w:t>
            </w:r>
          </w:p>
          <w:p w14:paraId="4BEB9629" w14:textId="4DBA1AB8" w:rsidR="00D86AA4" w:rsidRPr="003507DF" w:rsidRDefault="00E818E2" w:rsidP="00316CE4">
            <w:pPr>
              <w:pStyle w:val="ListBullet"/>
              <w:spacing w:after="80"/>
            </w:pPr>
            <w:r>
              <w:t xml:space="preserve">SRE, </w:t>
            </w:r>
            <w:r w:rsidR="00D86AA4" w:rsidRPr="003507DF">
              <w:t>DevOps, Agile and Lean operating models</w:t>
            </w:r>
          </w:p>
          <w:p w14:paraId="2A93B2E0" w14:textId="39C24F71" w:rsidR="00DD4FA3" w:rsidRPr="003507DF" w:rsidRDefault="00D86AA4" w:rsidP="00E818E2">
            <w:pPr>
              <w:pStyle w:val="ListBullet"/>
              <w:spacing w:after="80"/>
            </w:pPr>
            <w:r w:rsidRPr="003507DF">
              <w:lastRenderedPageBreak/>
              <w:t>Cloud Native</w:t>
            </w:r>
            <w:r w:rsidR="00B01B60">
              <w:t xml:space="preserve"> </w:t>
            </w:r>
            <w:r w:rsidR="00E818E2">
              <w:t>&amp; Dat</w:t>
            </w:r>
            <w:r w:rsidR="000C71BE">
              <w:t>a</w:t>
            </w:r>
            <w:r w:rsidR="00E818E2">
              <w:t xml:space="preserve"> Centre </w:t>
            </w:r>
            <w:r w:rsidR="00B01B60">
              <w:t>Engineering</w:t>
            </w:r>
          </w:p>
        </w:tc>
        <w:tc>
          <w:tcPr>
            <w:tcW w:w="4873" w:type="dxa"/>
            <w:tcMar>
              <w:left w:w="576" w:type="dxa"/>
            </w:tcMar>
          </w:tcPr>
          <w:p w14:paraId="4A95FD08" w14:textId="0780D4BE" w:rsidR="00F904FC" w:rsidRPr="003507DF" w:rsidRDefault="006F66D9" w:rsidP="00565B06">
            <w:pPr>
              <w:pStyle w:val="ListBullet"/>
              <w:spacing w:after="80"/>
            </w:pPr>
            <w:r>
              <w:lastRenderedPageBreak/>
              <w:t xml:space="preserve">Cyber Security, SIEM, </w:t>
            </w:r>
            <w:r w:rsidR="00351B7A">
              <w:t>NCSC, NIST</w:t>
            </w:r>
            <w:r w:rsidR="000B3475">
              <w:t>, OWASP, Mitre ATT&amp;CK</w:t>
            </w:r>
          </w:p>
          <w:p w14:paraId="034D717D" w14:textId="52D46EFE" w:rsidR="00D86AA4" w:rsidRDefault="00D86AA4" w:rsidP="00DF0F47">
            <w:pPr>
              <w:pStyle w:val="ListBullet"/>
              <w:spacing w:after="80"/>
            </w:pPr>
            <w:r w:rsidRPr="003507DF">
              <w:t xml:space="preserve">Kubernetes, </w:t>
            </w:r>
            <w:r w:rsidR="006F66D9">
              <w:t>Containers</w:t>
            </w:r>
            <w:r w:rsidR="00351B7A">
              <w:t>,</w:t>
            </w:r>
            <w:r w:rsidR="006F66D9">
              <w:t xml:space="preserve"> </w:t>
            </w:r>
            <w:proofErr w:type="spellStart"/>
            <w:r w:rsidR="00351B7A">
              <w:t>FaaS</w:t>
            </w:r>
            <w:proofErr w:type="spellEnd"/>
            <w:r w:rsidR="00E818E2">
              <w:t>, Data</w:t>
            </w:r>
          </w:p>
          <w:p w14:paraId="7B66690A" w14:textId="77777777" w:rsidR="00DD4FA3" w:rsidRDefault="00B01B60" w:rsidP="006F66D9">
            <w:pPr>
              <w:pStyle w:val="ListBullet"/>
              <w:spacing w:after="80"/>
            </w:pPr>
            <w:r>
              <w:t>Observability</w:t>
            </w:r>
            <w:r w:rsidR="00E556A3">
              <w:t xml:space="preserve"> &amp;</w:t>
            </w:r>
            <w:r>
              <w:t xml:space="preserve"> </w:t>
            </w:r>
            <w:r w:rsidR="00E556A3">
              <w:t>OTEL</w:t>
            </w:r>
          </w:p>
          <w:p w14:paraId="26F3E9B5" w14:textId="317C0F31" w:rsidR="00E818E2" w:rsidRPr="003507DF" w:rsidRDefault="00E818E2" w:rsidP="00E818E2">
            <w:pPr>
              <w:pStyle w:val="ListBullet"/>
              <w:spacing w:after="80"/>
            </w:pPr>
            <w:r>
              <w:lastRenderedPageBreak/>
              <w:t>Learning new things very quickly</w:t>
            </w:r>
          </w:p>
        </w:tc>
      </w:tr>
    </w:tbl>
    <w:p w14:paraId="798E8F08" w14:textId="6AA8CE4C" w:rsidR="007A0F44" w:rsidRPr="003507DF" w:rsidRDefault="007A0F44" w:rsidP="00E818E2"/>
    <w:sectPr w:rsidR="007A0F44" w:rsidRPr="003507DF" w:rsidSect="00FC5333">
      <w:footerReference w:type="default" r:id="rId16"/>
      <w:headerReference w:type="first" r:id="rId17"/>
      <w:pgSz w:w="11904" w:h="16836"/>
      <w:pgMar w:top="720" w:right="1008" w:bottom="806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4232A" w14:textId="77777777" w:rsidR="00725094" w:rsidRDefault="00725094" w:rsidP="00F534FB">
      <w:pPr>
        <w:spacing w:after="0"/>
      </w:pPr>
      <w:r>
        <w:separator/>
      </w:r>
    </w:p>
  </w:endnote>
  <w:endnote w:type="continuationSeparator" w:id="0">
    <w:p w14:paraId="523E490D" w14:textId="77777777" w:rsidR="00725094" w:rsidRDefault="0072509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1FFB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1454" w14:textId="77777777" w:rsidR="00725094" w:rsidRDefault="00725094" w:rsidP="00F534FB">
      <w:pPr>
        <w:spacing w:after="0"/>
      </w:pPr>
      <w:r>
        <w:separator/>
      </w:r>
    </w:p>
  </w:footnote>
  <w:footnote w:type="continuationSeparator" w:id="0">
    <w:p w14:paraId="487D13DF" w14:textId="77777777" w:rsidR="00725094" w:rsidRDefault="0072509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AEA4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5EF3B4" wp14:editId="731AF6B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510496"/>
              <wp:effectExtent l="0" t="0" r="0" b="127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10496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79AB62" id="Rectangle 1" o:spid="_x0000_s1026" alt="&quot;&quot;" style="position:absolute;margin-left:560.8pt;margin-top:0;width:612pt;height:118.9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FC24AA"/>
    <w:multiLevelType w:val="hybridMultilevel"/>
    <w:tmpl w:val="AEC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D36058"/>
    <w:multiLevelType w:val="hybridMultilevel"/>
    <w:tmpl w:val="5BA8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644E8"/>
    <w:multiLevelType w:val="hybridMultilevel"/>
    <w:tmpl w:val="574A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C3BE6"/>
    <w:multiLevelType w:val="hybridMultilevel"/>
    <w:tmpl w:val="523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D1FEF"/>
    <w:multiLevelType w:val="multilevel"/>
    <w:tmpl w:val="AC6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02D6D"/>
    <w:multiLevelType w:val="hybridMultilevel"/>
    <w:tmpl w:val="EBB0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F3269"/>
    <w:multiLevelType w:val="hybridMultilevel"/>
    <w:tmpl w:val="68E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A73D3"/>
    <w:multiLevelType w:val="hybridMultilevel"/>
    <w:tmpl w:val="561E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6322">
    <w:abstractNumId w:val="9"/>
  </w:num>
  <w:num w:numId="2" w16cid:durableId="742991482">
    <w:abstractNumId w:val="9"/>
    <w:lvlOverride w:ilvl="0">
      <w:startOverride w:val="1"/>
    </w:lvlOverride>
  </w:num>
  <w:num w:numId="3" w16cid:durableId="1402827466">
    <w:abstractNumId w:val="11"/>
  </w:num>
  <w:num w:numId="4" w16cid:durableId="492531988">
    <w:abstractNumId w:val="19"/>
  </w:num>
  <w:num w:numId="5" w16cid:durableId="885601367">
    <w:abstractNumId w:val="8"/>
  </w:num>
  <w:num w:numId="6" w16cid:durableId="374623595">
    <w:abstractNumId w:val="7"/>
  </w:num>
  <w:num w:numId="7" w16cid:durableId="233056405">
    <w:abstractNumId w:val="6"/>
  </w:num>
  <w:num w:numId="8" w16cid:durableId="1692143047">
    <w:abstractNumId w:val="5"/>
  </w:num>
  <w:num w:numId="9" w16cid:durableId="30806072">
    <w:abstractNumId w:val="4"/>
  </w:num>
  <w:num w:numId="10" w16cid:durableId="962468697">
    <w:abstractNumId w:val="3"/>
  </w:num>
  <w:num w:numId="11" w16cid:durableId="1481575046">
    <w:abstractNumId w:val="2"/>
  </w:num>
  <w:num w:numId="12" w16cid:durableId="1760179883">
    <w:abstractNumId w:val="1"/>
  </w:num>
  <w:num w:numId="13" w16cid:durableId="939334499">
    <w:abstractNumId w:val="0"/>
  </w:num>
  <w:num w:numId="14" w16cid:durableId="1044016112">
    <w:abstractNumId w:val="18"/>
  </w:num>
  <w:num w:numId="15" w16cid:durableId="1653832152">
    <w:abstractNumId w:val="12"/>
  </w:num>
  <w:num w:numId="16" w16cid:durableId="1265267151">
    <w:abstractNumId w:val="13"/>
  </w:num>
  <w:num w:numId="17" w16cid:durableId="823661104">
    <w:abstractNumId w:val="15"/>
  </w:num>
  <w:num w:numId="18" w16cid:durableId="142042445">
    <w:abstractNumId w:val="21"/>
  </w:num>
  <w:num w:numId="19" w16cid:durableId="1286426133">
    <w:abstractNumId w:val="17"/>
  </w:num>
  <w:num w:numId="20" w16cid:durableId="760418128">
    <w:abstractNumId w:val="20"/>
  </w:num>
  <w:num w:numId="21" w16cid:durableId="611129858">
    <w:abstractNumId w:val="16"/>
  </w:num>
  <w:num w:numId="22" w16cid:durableId="1808935531">
    <w:abstractNumId w:val="14"/>
  </w:num>
  <w:num w:numId="23" w16cid:durableId="46075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D"/>
    <w:rsid w:val="00002750"/>
    <w:rsid w:val="00002C2F"/>
    <w:rsid w:val="00004D4E"/>
    <w:rsid w:val="00011895"/>
    <w:rsid w:val="00013818"/>
    <w:rsid w:val="000215A2"/>
    <w:rsid w:val="00024730"/>
    <w:rsid w:val="00024B8B"/>
    <w:rsid w:val="0003403E"/>
    <w:rsid w:val="000348ED"/>
    <w:rsid w:val="000354D7"/>
    <w:rsid w:val="000406FC"/>
    <w:rsid w:val="00040CF1"/>
    <w:rsid w:val="0004158B"/>
    <w:rsid w:val="00043551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3475"/>
    <w:rsid w:val="000B3827"/>
    <w:rsid w:val="000C0C6C"/>
    <w:rsid w:val="000C18EE"/>
    <w:rsid w:val="000C71BE"/>
    <w:rsid w:val="000C7E9A"/>
    <w:rsid w:val="000D26B3"/>
    <w:rsid w:val="000E11CB"/>
    <w:rsid w:val="000E24AC"/>
    <w:rsid w:val="000E4A73"/>
    <w:rsid w:val="000F79EA"/>
    <w:rsid w:val="0013225C"/>
    <w:rsid w:val="00134F92"/>
    <w:rsid w:val="00137DC1"/>
    <w:rsid w:val="00143224"/>
    <w:rsid w:val="00145B33"/>
    <w:rsid w:val="001468F3"/>
    <w:rsid w:val="00152C3A"/>
    <w:rsid w:val="001535EE"/>
    <w:rsid w:val="001539C4"/>
    <w:rsid w:val="00162BEE"/>
    <w:rsid w:val="00162F21"/>
    <w:rsid w:val="0016734A"/>
    <w:rsid w:val="00171E1B"/>
    <w:rsid w:val="001800C9"/>
    <w:rsid w:val="00181D9E"/>
    <w:rsid w:val="00182F07"/>
    <w:rsid w:val="001858BD"/>
    <w:rsid w:val="00190AB4"/>
    <w:rsid w:val="00192573"/>
    <w:rsid w:val="00194A3D"/>
    <w:rsid w:val="00197261"/>
    <w:rsid w:val="001A12A5"/>
    <w:rsid w:val="001A2A99"/>
    <w:rsid w:val="001A6641"/>
    <w:rsid w:val="001B0811"/>
    <w:rsid w:val="001B3B5F"/>
    <w:rsid w:val="001B720C"/>
    <w:rsid w:val="001C0DEE"/>
    <w:rsid w:val="001C3957"/>
    <w:rsid w:val="001C46E5"/>
    <w:rsid w:val="001D0FD0"/>
    <w:rsid w:val="001E08A4"/>
    <w:rsid w:val="001E5719"/>
    <w:rsid w:val="00206703"/>
    <w:rsid w:val="0020735F"/>
    <w:rsid w:val="00211953"/>
    <w:rsid w:val="002146F8"/>
    <w:rsid w:val="00215593"/>
    <w:rsid w:val="00217917"/>
    <w:rsid w:val="0023181E"/>
    <w:rsid w:val="002372E8"/>
    <w:rsid w:val="0023768B"/>
    <w:rsid w:val="0025163F"/>
    <w:rsid w:val="00254330"/>
    <w:rsid w:val="00260F01"/>
    <w:rsid w:val="0027237F"/>
    <w:rsid w:val="00275C94"/>
    <w:rsid w:val="00277638"/>
    <w:rsid w:val="0028164F"/>
    <w:rsid w:val="002823BE"/>
    <w:rsid w:val="002939EC"/>
    <w:rsid w:val="0029496F"/>
    <w:rsid w:val="00297ED0"/>
    <w:rsid w:val="002A1183"/>
    <w:rsid w:val="002A4EDA"/>
    <w:rsid w:val="002B01E3"/>
    <w:rsid w:val="002B32D0"/>
    <w:rsid w:val="002B3FC8"/>
    <w:rsid w:val="002B7A52"/>
    <w:rsid w:val="002E47A6"/>
    <w:rsid w:val="002F10E7"/>
    <w:rsid w:val="002F69E4"/>
    <w:rsid w:val="00300A98"/>
    <w:rsid w:val="0030724A"/>
    <w:rsid w:val="00316CE4"/>
    <w:rsid w:val="003225A5"/>
    <w:rsid w:val="00323C3F"/>
    <w:rsid w:val="003279A4"/>
    <w:rsid w:val="00337114"/>
    <w:rsid w:val="0035004C"/>
    <w:rsid w:val="003507DF"/>
    <w:rsid w:val="00351B7A"/>
    <w:rsid w:val="003532F4"/>
    <w:rsid w:val="003571C8"/>
    <w:rsid w:val="00363687"/>
    <w:rsid w:val="00382F3D"/>
    <w:rsid w:val="00383057"/>
    <w:rsid w:val="00386401"/>
    <w:rsid w:val="0039703C"/>
    <w:rsid w:val="003974BB"/>
    <w:rsid w:val="003A091E"/>
    <w:rsid w:val="003A4D2D"/>
    <w:rsid w:val="003B6522"/>
    <w:rsid w:val="003C6B41"/>
    <w:rsid w:val="003E5D64"/>
    <w:rsid w:val="003F266C"/>
    <w:rsid w:val="00403149"/>
    <w:rsid w:val="004037EF"/>
    <w:rsid w:val="00405BAD"/>
    <w:rsid w:val="004113D8"/>
    <w:rsid w:val="00416463"/>
    <w:rsid w:val="00423827"/>
    <w:rsid w:val="00437B8B"/>
    <w:rsid w:val="0045019E"/>
    <w:rsid w:val="00465113"/>
    <w:rsid w:val="00467F3F"/>
    <w:rsid w:val="004727C2"/>
    <w:rsid w:val="00476144"/>
    <w:rsid w:val="004773FB"/>
    <w:rsid w:val="004814A4"/>
    <w:rsid w:val="004915EA"/>
    <w:rsid w:val="00497508"/>
    <w:rsid w:val="004A4493"/>
    <w:rsid w:val="004B27E2"/>
    <w:rsid w:val="004B6A2A"/>
    <w:rsid w:val="004B709E"/>
    <w:rsid w:val="004C0172"/>
    <w:rsid w:val="004C1AF6"/>
    <w:rsid w:val="004C389B"/>
    <w:rsid w:val="004C5C49"/>
    <w:rsid w:val="004D0521"/>
    <w:rsid w:val="004D128F"/>
    <w:rsid w:val="004D3DD7"/>
    <w:rsid w:val="004D3EB1"/>
    <w:rsid w:val="004D465D"/>
    <w:rsid w:val="004E170F"/>
    <w:rsid w:val="004E2794"/>
    <w:rsid w:val="004E6CF6"/>
    <w:rsid w:val="004E77A5"/>
    <w:rsid w:val="004F1057"/>
    <w:rsid w:val="004F199F"/>
    <w:rsid w:val="004F6D46"/>
    <w:rsid w:val="00501482"/>
    <w:rsid w:val="00505FDA"/>
    <w:rsid w:val="005106C0"/>
    <w:rsid w:val="00521FA5"/>
    <w:rsid w:val="005247B7"/>
    <w:rsid w:val="005324B1"/>
    <w:rsid w:val="005363BF"/>
    <w:rsid w:val="005372FA"/>
    <w:rsid w:val="00540AD1"/>
    <w:rsid w:val="00541AF6"/>
    <w:rsid w:val="00556337"/>
    <w:rsid w:val="00556B44"/>
    <w:rsid w:val="005611C3"/>
    <w:rsid w:val="00562422"/>
    <w:rsid w:val="005632D1"/>
    <w:rsid w:val="00565B06"/>
    <w:rsid w:val="00574328"/>
    <w:rsid w:val="00575C01"/>
    <w:rsid w:val="00580159"/>
    <w:rsid w:val="00581515"/>
    <w:rsid w:val="00582623"/>
    <w:rsid w:val="005826C2"/>
    <w:rsid w:val="0058718C"/>
    <w:rsid w:val="0059034F"/>
    <w:rsid w:val="0059085F"/>
    <w:rsid w:val="00592887"/>
    <w:rsid w:val="005A459B"/>
    <w:rsid w:val="005A74EC"/>
    <w:rsid w:val="005B3D67"/>
    <w:rsid w:val="005B437C"/>
    <w:rsid w:val="005B6F69"/>
    <w:rsid w:val="005D0108"/>
    <w:rsid w:val="005E088C"/>
    <w:rsid w:val="005E6E43"/>
    <w:rsid w:val="005E74C5"/>
    <w:rsid w:val="005F0413"/>
    <w:rsid w:val="005F3406"/>
    <w:rsid w:val="005F4455"/>
    <w:rsid w:val="006104FF"/>
    <w:rsid w:val="00614B7C"/>
    <w:rsid w:val="0062239B"/>
    <w:rsid w:val="00622A5C"/>
    <w:rsid w:val="00625B8A"/>
    <w:rsid w:val="00644D4E"/>
    <w:rsid w:val="00646D01"/>
    <w:rsid w:val="00663536"/>
    <w:rsid w:val="00664298"/>
    <w:rsid w:val="006648D4"/>
    <w:rsid w:val="00673F18"/>
    <w:rsid w:val="00676CEB"/>
    <w:rsid w:val="00683A86"/>
    <w:rsid w:val="00684EA8"/>
    <w:rsid w:val="00691280"/>
    <w:rsid w:val="0069300B"/>
    <w:rsid w:val="006A29B8"/>
    <w:rsid w:val="006A4C72"/>
    <w:rsid w:val="006D65F8"/>
    <w:rsid w:val="006D794E"/>
    <w:rsid w:val="006E6B3B"/>
    <w:rsid w:val="006F04F9"/>
    <w:rsid w:val="006F4D23"/>
    <w:rsid w:val="006F5D70"/>
    <w:rsid w:val="006F66D9"/>
    <w:rsid w:val="006F7B6F"/>
    <w:rsid w:val="007002E2"/>
    <w:rsid w:val="0071216B"/>
    <w:rsid w:val="007175B9"/>
    <w:rsid w:val="007215A9"/>
    <w:rsid w:val="00725094"/>
    <w:rsid w:val="007253E8"/>
    <w:rsid w:val="00726067"/>
    <w:rsid w:val="00727DC8"/>
    <w:rsid w:val="00733F2B"/>
    <w:rsid w:val="00735140"/>
    <w:rsid w:val="0073645E"/>
    <w:rsid w:val="007366E5"/>
    <w:rsid w:val="00741E92"/>
    <w:rsid w:val="00745196"/>
    <w:rsid w:val="00755346"/>
    <w:rsid w:val="00762B50"/>
    <w:rsid w:val="0077693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8F8"/>
    <w:rsid w:val="007D760D"/>
    <w:rsid w:val="007E22C5"/>
    <w:rsid w:val="007E7052"/>
    <w:rsid w:val="007F71A4"/>
    <w:rsid w:val="008030EE"/>
    <w:rsid w:val="008042C2"/>
    <w:rsid w:val="00812148"/>
    <w:rsid w:val="00814B43"/>
    <w:rsid w:val="00814FA5"/>
    <w:rsid w:val="0083016A"/>
    <w:rsid w:val="00836A39"/>
    <w:rsid w:val="008436D9"/>
    <w:rsid w:val="008456A3"/>
    <w:rsid w:val="00846AAE"/>
    <w:rsid w:val="00846E0D"/>
    <w:rsid w:val="008617D6"/>
    <w:rsid w:val="00867081"/>
    <w:rsid w:val="0088235F"/>
    <w:rsid w:val="00885E6E"/>
    <w:rsid w:val="00887A1A"/>
    <w:rsid w:val="008978E8"/>
    <w:rsid w:val="008A02C4"/>
    <w:rsid w:val="008A49A0"/>
    <w:rsid w:val="008A6538"/>
    <w:rsid w:val="008A72CE"/>
    <w:rsid w:val="008B4BEA"/>
    <w:rsid w:val="008D4565"/>
    <w:rsid w:val="008D4FC8"/>
    <w:rsid w:val="008D5A80"/>
    <w:rsid w:val="008E07E6"/>
    <w:rsid w:val="008E161C"/>
    <w:rsid w:val="008E5483"/>
    <w:rsid w:val="008F0063"/>
    <w:rsid w:val="008F4532"/>
    <w:rsid w:val="00916D07"/>
    <w:rsid w:val="009217D4"/>
    <w:rsid w:val="00924062"/>
    <w:rsid w:val="00924C12"/>
    <w:rsid w:val="009312D6"/>
    <w:rsid w:val="00933CCA"/>
    <w:rsid w:val="0093795C"/>
    <w:rsid w:val="009411E8"/>
    <w:rsid w:val="00941ED2"/>
    <w:rsid w:val="00943112"/>
    <w:rsid w:val="00945D71"/>
    <w:rsid w:val="00947C3E"/>
    <w:rsid w:val="00952C89"/>
    <w:rsid w:val="009540F4"/>
    <w:rsid w:val="00956B75"/>
    <w:rsid w:val="00970870"/>
    <w:rsid w:val="00981CCF"/>
    <w:rsid w:val="009918BB"/>
    <w:rsid w:val="009931F7"/>
    <w:rsid w:val="00994768"/>
    <w:rsid w:val="00996B46"/>
    <w:rsid w:val="009A2254"/>
    <w:rsid w:val="009A3F4C"/>
    <w:rsid w:val="009B4952"/>
    <w:rsid w:val="009C63EE"/>
    <w:rsid w:val="009D0878"/>
    <w:rsid w:val="009D449D"/>
    <w:rsid w:val="009D4F54"/>
    <w:rsid w:val="009E3437"/>
    <w:rsid w:val="009E62E6"/>
    <w:rsid w:val="009E65EC"/>
    <w:rsid w:val="009F2058"/>
    <w:rsid w:val="009F391D"/>
    <w:rsid w:val="00A1144C"/>
    <w:rsid w:val="00A1329C"/>
    <w:rsid w:val="00A25023"/>
    <w:rsid w:val="00A2760D"/>
    <w:rsid w:val="00A332DB"/>
    <w:rsid w:val="00A37A0A"/>
    <w:rsid w:val="00A42CE4"/>
    <w:rsid w:val="00A528B8"/>
    <w:rsid w:val="00A5424E"/>
    <w:rsid w:val="00A56B81"/>
    <w:rsid w:val="00A616EE"/>
    <w:rsid w:val="00A6314E"/>
    <w:rsid w:val="00A70767"/>
    <w:rsid w:val="00A77B4D"/>
    <w:rsid w:val="00A8052D"/>
    <w:rsid w:val="00A9077F"/>
    <w:rsid w:val="00A92C84"/>
    <w:rsid w:val="00A957DB"/>
    <w:rsid w:val="00AA04BD"/>
    <w:rsid w:val="00AA276C"/>
    <w:rsid w:val="00AA61AF"/>
    <w:rsid w:val="00AB673E"/>
    <w:rsid w:val="00AC05D9"/>
    <w:rsid w:val="00AC7C34"/>
    <w:rsid w:val="00AD121E"/>
    <w:rsid w:val="00AD518A"/>
    <w:rsid w:val="00AD6216"/>
    <w:rsid w:val="00AD78E4"/>
    <w:rsid w:val="00AE2F61"/>
    <w:rsid w:val="00AE313B"/>
    <w:rsid w:val="00AE7650"/>
    <w:rsid w:val="00AF41D0"/>
    <w:rsid w:val="00B01B60"/>
    <w:rsid w:val="00B112B1"/>
    <w:rsid w:val="00B1221A"/>
    <w:rsid w:val="00B17685"/>
    <w:rsid w:val="00B204FE"/>
    <w:rsid w:val="00B25746"/>
    <w:rsid w:val="00B3493D"/>
    <w:rsid w:val="00B47E1E"/>
    <w:rsid w:val="00B54661"/>
    <w:rsid w:val="00B55487"/>
    <w:rsid w:val="00B763B5"/>
    <w:rsid w:val="00B80D52"/>
    <w:rsid w:val="00B90654"/>
    <w:rsid w:val="00B91175"/>
    <w:rsid w:val="00BA71B3"/>
    <w:rsid w:val="00BB34BE"/>
    <w:rsid w:val="00BC0E1A"/>
    <w:rsid w:val="00BC1472"/>
    <w:rsid w:val="00BD2DD6"/>
    <w:rsid w:val="00BD52D4"/>
    <w:rsid w:val="00BD559A"/>
    <w:rsid w:val="00BD55EE"/>
    <w:rsid w:val="00BE656D"/>
    <w:rsid w:val="00C0155C"/>
    <w:rsid w:val="00C02C6E"/>
    <w:rsid w:val="00C21FCE"/>
    <w:rsid w:val="00C3233C"/>
    <w:rsid w:val="00C325E7"/>
    <w:rsid w:val="00C3763A"/>
    <w:rsid w:val="00C41F55"/>
    <w:rsid w:val="00C4303F"/>
    <w:rsid w:val="00C44A55"/>
    <w:rsid w:val="00C45C8A"/>
    <w:rsid w:val="00C513D2"/>
    <w:rsid w:val="00C53C15"/>
    <w:rsid w:val="00C56C57"/>
    <w:rsid w:val="00C60281"/>
    <w:rsid w:val="00C779DA"/>
    <w:rsid w:val="00C814F7"/>
    <w:rsid w:val="00C81C04"/>
    <w:rsid w:val="00C91B4B"/>
    <w:rsid w:val="00C93DE1"/>
    <w:rsid w:val="00C95ED3"/>
    <w:rsid w:val="00CA1ED0"/>
    <w:rsid w:val="00CA255A"/>
    <w:rsid w:val="00CA2E0A"/>
    <w:rsid w:val="00CA4662"/>
    <w:rsid w:val="00CA6BF2"/>
    <w:rsid w:val="00CB15D5"/>
    <w:rsid w:val="00CB3192"/>
    <w:rsid w:val="00CC1E5C"/>
    <w:rsid w:val="00CD1043"/>
    <w:rsid w:val="00CD117F"/>
    <w:rsid w:val="00CE2C76"/>
    <w:rsid w:val="00CF344A"/>
    <w:rsid w:val="00CF3FC9"/>
    <w:rsid w:val="00D000CF"/>
    <w:rsid w:val="00D02766"/>
    <w:rsid w:val="00D046EF"/>
    <w:rsid w:val="00D22E33"/>
    <w:rsid w:val="00D26713"/>
    <w:rsid w:val="00D26A31"/>
    <w:rsid w:val="00D35BBD"/>
    <w:rsid w:val="00D37FAD"/>
    <w:rsid w:val="00D5184A"/>
    <w:rsid w:val="00D54FFA"/>
    <w:rsid w:val="00D5627D"/>
    <w:rsid w:val="00D6600D"/>
    <w:rsid w:val="00D668B2"/>
    <w:rsid w:val="00D70757"/>
    <w:rsid w:val="00D70F08"/>
    <w:rsid w:val="00D728D5"/>
    <w:rsid w:val="00D73C98"/>
    <w:rsid w:val="00D77483"/>
    <w:rsid w:val="00D7797C"/>
    <w:rsid w:val="00D83EA1"/>
    <w:rsid w:val="00D8507A"/>
    <w:rsid w:val="00D85CA4"/>
    <w:rsid w:val="00D86AA4"/>
    <w:rsid w:val="00DB0B61"/>
    <w:rsid w:val="00DB4143"/>
    <w:rsid w:val="00DD1741"/>
    <w:rsid w:val="00DD2D34"/>
    <w:rsid w:val="00DD44AB"/>
    <w:rsid w:val="00DD467E"/>
    <w:rsid w:val="00DD4FA3"/>
    <w:rsid w:val="00DE136D"/>
    <w:rsid w:val="00DE4136"/>
    <w:rsid w:val="00DE4550"/>
    <w:rsid w:val="00DE6534"/>
    <w:rsid w:val="00DF0F24"/>
    <w:rsid w:val="00DF0F47"/>
    <w:rsid w:val="00DF2BA5"/>
    <w:rsid w:val="00DF7CF5"/>
    <w:rsid w:val="00DF7F4F"/>
    <w:rsid w:val="00E04FFB"/>
    <w:rsid w:val="00E066EE"/>
    <w:rsid w:val="00E07D28"/>
    <w:rsid w:val="00E13FB3"/>
    <w:rsid w:val="00E173F0"/>
    <w:rsid w:val="00E21BAF"/>
    <w:rsid w:val="00E26F19"/>
    <w:rsid w:val="00E30CB9"/>
    <w:rsid w:val="00E379DC"/>
    <w:rsid w:val="00E46808"/>
    <w:rsid w:val="00E54DCE"/>
    <w:rsid w:val="00E5521B"/>
    <w:rsid w:val="00E556A3"/>
    <w:rsid w:val="00E61D86"/>
    <w:rsid w:val="00E61FB1"/>
    <w:rsid w:val="00E63862"/>
    <w:rsid w:val="00E665C1"/>
    <w:rsid w:val="00E72DA3"/>
    <w:rsid w:val="00E779EA"/>
    <w:rsid w:val="00E811CE"/>
    <w:rsid w:val="00E818E2"/>
    <w:rsid w:val="00E970D3"/>
    <w:rsid w:val="00E97BD9"/>
    <w:rsid w:val="00EB7571"/>
    <w:rsid w:val="00EB777D"/>
    <w:rsid w:val="00EC1626"/>
    <w:rsid w:val="00EC242D"/>
    <w:rsid w:val="00ED1B4A"/>
    <w:rsid w:val="00ED2D4D"/>
    <w:rsid w:val="00EE0848"/>
    <w:rsid w:val="00EE50B8"/>
    <w:rsid w:val="00F03B1E"/>
    <w:rsid w:val="00F03F2C"/>
    <w:rsid w:val="00F0616E"/>
    <w:rsid w:val="00F1202D"/>
    <w:rsid w:val="00F217AB"/>
    <w:rsid w:val="00F30164"/>
    <w:rsid w:val="00F35A06"/>
    <w:rsid w:val="00F41183"/>
    <w:rsid w:val="00F435D3"/>
    <w:rsid w:val="00F44229"/>
    <w:rsid w:val="00F46425"/>
    <w:rsid w:val="00F5078D"/>
    <w:rsid w:val="00F534FB"/>
    <w:rsid w:val="00F56FFE"/>
    <w:rsid w:val="00F71591"/>
    <w:rsid w:val="00F75955"/>
    <w:rsid w:val="00F85E57"/>
    <w:rsid w:val="00F904FC"/>
    <w:rsid w:val="00F935BF"/>
    <w:rsid w:val="00F94EB5"/>
    <w:rsid w:val="00FA4359"/>
    <w:rsid w:val="00FA4C84"/>
    <w:rsid w:val="00FB0F18"/>
    <w:rsid w:val="00FC2D60"/>
    <w:rsid w:val="00FC5333"/>
    <w:rsid w:val="00FC5709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37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rFonts w:eastAsiaTheme="minorEastAs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94311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E161C"/>
    <w:pPr>
      <w:ind w:left="720"/>
      <w:contextualSpacing/>
    </w:pPr>
  </w:style>
  <w:style w:type="table" w:styleId="PlainTable4">
    <w:name w:val="Plain Table 4"/>
    <w:basedOn w:val="TableNormal"/>
    <w:uiPriority w:val="44"/>
    <w:rsid w:val="00521FA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0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9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1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8221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dilworth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3A54E17FA04D45B1E2135721C19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BE52-B9D0-2243-8DFE-9FE94B89A495}"/>
      </w:docPartPr>
      <w:docPartBody>
        <w:p w:rsidR="00E205BF" w:rsidRDefault="000C6C3F">
          <w:pPr>
            <w:pStyle w:val="393A54E17FA04D45B1E2135721C196C3"/>
          </w:pPr>
          <w:r w:rsidRPr="009D0878">
            <w:t>Address</w:t>
          </w:r>
        </w:p>
      </w:docPartBody>
    </w:docPart>
    <w:docPart>
      <w:docPartPr>
        <w:name w:val="2A6CE784743CED43BB3221044211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D30E4-4894-2B4E-9C49-4DD99C901B6F}"/>
      </w:docPartPr>
      <w:docPartBody>
        <w:p w:rsidR="00E205BF" w:rsidRDefault="000C6C3F">
          <w:pPr>
            <w:pStyle w:val="2A6CE784743CED43BB32210442118180"/>
          </w:pPr>
          <w:r w:rsidRPr="009D0878">
            <w:t>Phone</w:t>
          </w:r>
        </w:p>
      </w:docPartBody>
    </w:docPart>
    <w:docPart>
      <w:docPartPr>
        <w:name w:val="3440860B4A56D14EB429C753532C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7D0F-A8E7-374E-83B8-CB66875E6924}"/>
      </w:docPartPr>
      <w:docPartBody>
        <w:p w:rsidR="00E205BF" w:rsidRDefault="000C6C3F">
          <w:pPr>
            <w:pStyle w:val="3440860B4A56D14EB429C753532C0928"/>
          </w:pPr>
          <w:r w:rsidRPr="009D0878">
            <w:t>Email</w:t>
          </w:r>
        </w:p>
      </w:docPartBody>
    </w:docPart>
    <w:docPart>
      <w:docPartPr>
        <w:name w:val="8282442891F5154CB9180DDA0724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B2F51-73A5-334F-AD85-3AD811A74FEC}"/>
      </w:docPartPr>
      <w:docPartBody>
        <w:p w:rsidR="00E205BF" w:rsidRDefault="000C6C3F">
          <w:pPr>
            <w:pStyle w:val="8282442891F5154CB9180DDA0724940D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F"/>
    <w:rsid w:val="000A17DE"/>
    <w:rsid w:val="000B3827"/>
    <w:rsid w:val="000C6C3F"/>
    <w:rsid w:val="00145555"/>
    <w:rsid w:val="001D723C"/>
    <w:rsid w:val="001E5719"/>
    <w:rsid w:val="00280BDC"/>
    <w:rsid w:val="00304820"/>
    <w:rsid w:val="003433FB"/>
    <w:rsid w:val="003A4D2D"/>
    <w:rsid w:val="00485B87"/>
    <w:rsid w:val="005A1C62"/>
    <w:rsid w:val="005B5814"/>
    <w:rsid w:val="00693FA5"/>
    <w:rsid w:val="006F04F9"/>
    <w:rsid w:val="00726067"/>
    <w:rsid w:val="007312A9"/>
    <w:rsid w:val="00733F2B"/>
    <w:rsid w:val="00780F20"/>
    <w:rsid w:val="00804F9E"/>
    <w:rsid w:val="009312D6"/>
    <w:rsid w:val="009E79F0"/>
    <w:rsid w:val="00A616EE"/>
    <w:rsid w:val="00AC23BA"/>
    <w:rsid w:val="00B80149"/>
    <w:rsid w:val="00C53C15"/>
    <w:rsid w:val="00CD3A90"/>
    <w:rsid w:val="00CF153F"/>
    <w:rsid w:val="00D64108"/>
    <w:rsid w:val="00E205BF"/>
    <w:rsid w:val="00E26B37"/>
    <w:rsid w:val="00EE50B8"/>
    <w:rsid w:val="00F121EA"/>
    <w:rsid w:val="00F5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A54E17FA04D45B1E2135721C196C3">
    <w:name w:val="393A54E17FA04D45B1E2135721C196C3"/>
  </w:style>
  <w:style w:type="paragraph" w:customStyle="1" w:styleId="2A6CE784743CED43BB32210442118180">
    <w:name w:val="2A6CE784743CED43BB32210442118180"/>
  </w:style>
  <w:style w:type="paragraph" w:customStyle="1" w:styleId="3440860B4A56D14EB429C753532C0928">
    <w:name w:val="3440860B4A56D14EB429C753532C0928"/>
  </w:style>
  <w:style w:type="paragraph" w:customStyle="1" w:styleId="8282442891F5154CB9180DDA0724940D">
    <w:name w:val="8282442891F5154CB9180DDA0724940D"/>
  </w:style>
  <w:style w:type="character" w:styleId="Emphasis">
    <w:name w:val="Emphasis"/>
    <w:basedOn w:val="DefaultParagraphFont"/>
    <w:uiPriority w:val="11"/>
    <w:qFormat/>
    <w:rsid w:val="000C6C3F"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 Cedar Court, Milton Keynes, UK</CompanyAddress>
  <CompanyPhone>+44 (0)7713324131</CompanyPhone>
  <CompanyFax/>
  <CompanyEmail>mike@dilworth.uk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5EE2B-3682-C340-A2D3-F0A09C88A0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www.linkedin.com/in/mikedilworth/</cp:keywords>
  <dc:description/>
  <cp:lastModifiedBy/>
  <cp:revision>1</cp:revision>
  <dcterms:created xsi:type="dcterms:W3CDTF">2025-04-04T05:59:00Z</dcterms:created>
  <dcterms:modified xsi:type="dcterms:W3CDTF">2025-05-13T20:49:00Z</dcterms:modified>
  <cp:category/>
  <cp:contentStatus>www.e-nspect.com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