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809" w:rsidRPr="004135DA" w:rsidRDefault="004135DA" w:rsidP="004135DA">
      <w:r w:rsidRPr="004135DA">
        <w:t>21L.000J / 21W.734J</w:t>
      </w:r>
    </w:p>
    <w:p w:rsidR="00920809" w:rsidRPr="004135DA" w:rsidRDefault="00920809" w:rsidP="004135DA">
      <w:pPr>
        <w:spacing w:after="0"/>
      </w:pPr>
    </w:p>
    <w:p w:rsidR="00B33BD4" w:rsidRPr="00073903" w:rsidRDefault="00B33BD4" w:rsidP="004135DA">
      <w:pPr>
        <w:spacing w:after="0"/>
        <w:jc w:val="center"/>
        <w:rPr>
          <w:b/>
          <w:szCs w:val="24"/>
        </w:rPr>
      </w:pPr>
    </w:p>
    <w:p w:rsidR="00B33BD4" w:rsidRPr="00073903" w:rsidRDefault="00B33BD4" w:rsidP="004135DA">
      <w:pPr>
        <w:spacing w:after="0"/>
        <w:jc w:val="center"/>
        <w:rPr>
          <w:b/>
          <w:szCs w:val="24"/>
        </w:rPr>
      </w:pPr>
    </w:p>
    <w:p w:rsidR="00920809" w:rsidRPr="004135DA" w:rsidRDefault="00920809" w:rsidP="004135DA">
      <w:pPr>
        <w:spacing w:after="0"/>
        <w:jc w:val="center"/>
        <w:rPr>
          <w:b/>
          <w:szCs w:val="24"/>
        </w:rPr>
      </w:pPr>
      <w:proofErr w:type="spellStart"/>
      <w:r w:rsidRPr="004135DA">
        <w:rPr>
          <w:b/>
          <w:szCs w:val="24"/>
        </w:rPr>
        <w:t>Wyn</w:t>
      </w:r>
      <w:proofErr w:type="spellEnd"/>
      <w:r w:rsidRPr="004135DA">
        <w:rPr>
          <w:b/>
          <w:szCs w:val="24"/>
        </w:rPr>
        <w:t xml:space="preserve"> Kelley</w:t>
      </w:r>
    </w:p>
    <w:p w:rsidR="00920809" w:rsidRPr="004135DA" w:rsidRDefault="00920809" w:rsidP="004135DA">
      <w:pPr>
        <w:spacing w:after="0"/>
        <w:jc w:val="center"/>
        <w:rPr>
          <w:szCs w:val="24"/>
        </w:rPr>
      </w:pPr>
      <w:r w:rsidRPr="004135DA">
        <w:rPr>
          <w:b/>
          <w:szCs w:val="24"/>
        </w:rPr>
        <w:t xml:space="preserve">Writing </w:t>
      </w:r>
      <w:proofErr w:type="gramStart"/>
      <w:r w:rsidRPr="004135DA">
        <w:rPr>
          <w:b/>
          <w:szCs w:val="24"/>
        </w:rPr>
        <w:t>About</w:t>
      </w:r>
      <w:proofErr w:type="gramEnd"/>
      <w:r w:rsidRPr="004135DA">
        <w:rPr>
          <w:b/>
          <w:szCs w:val="24"/>
        </w:rPr>
        <w:t xml:space="preserve"> Literature</w:t>
      </w:r>
    </w:p>
    <w:p w:rsidR="00FF04E8" w:rsidRPr="004135DA" w:rsidRDefault="00FF04E8" w:rsidP="004135DA">
      <w:pPr>
        <w:spacing w:after="0"/>
        <w:jc w:val="center"/>
        <w:rPr>
          <w:szCs w:val="24"/>
        </w:rPr>
      </w:pPr>
      <w:r w:rsidRPr="004135DA">
        <w:rPr>
          <w:szCs w:val="24"/>
        </w:rPr>
        <w:t>Fall, 2010</w:t>
      </w:r>
    </w:p>
    <w:p w:rsidR="00FF04E8" w:rsidRPr="004135DA" w:rsidRDefault="00FF04E8" w:rsidP="004135DA">
      <w:pPr>
        <w:spacing w:after="0"/>
        <w:jc w:val="center"/>
        <w:rPr>
          <w:szCs w:val="24"/>
        </w:rPr>
      </w:pPr>
      <w:r w:rsidRPr="004135DA">
        <w:rPr>
          <w:szCs w:val="24"/>
        </w:rPr>
        <w:t xml:space="preserve">Creative Commons License by MIT </w:t>
      </w:r>
      <w:proofErr w:type="spellStart"/>
      <w:r w:rsidRPr="004135DA">
        <w:rPr>
          <w:szCs w:val="24"/>
        </w:rPr>
        <w:t>OpenCourseWare</w:t>
      </w:r>
      <w:proofErr w:type="spellEnd"/>
    </w:p>
    <w:p w:rsidR="004135DA" w:rsidRPr="00073903" w:rsidRDefault="004135DA" w:rsidP="004135DA">
      <w:pPr>
        <w:spacing w:after="0"/>
        <w:jc w:val="center"/>
        <w:rPr>
          <w:szCs w:val="24"/>
        </w:rPr>
      </w:pPr>
    </w:p>
    <w:p w:rsidR="00920809" w:rsidRPr="004135DA" w:rsidRDefault="00FF04E8" w:rsidP="004135DA">
      <w:pPr>
        <w:spacing w:after="0"/>
        <w:jc w:val="center"/>
        <w:rPr>
          <w:i/>
          <w:szCs w:val="24"/>
          <w:lang w:val="ru-RU"/>
        </w:rPr>
      </w:pPr>
      <w:r w:rsidRPr="004135DA">
        <w:rPr>
          <w:i/>
          <w:szCs w:val="24"/>
          <w:lang w:val="ru-RU"/>
        </w:rPr>
        <w:t>Перевод с английского</w:t>
      </w:r>
      <w:r w:rsidRPr="004135DA">
        <w:rPr>
          <w:i/>
          <w:szCs w:val="24"/>
          <w:lang w:val="ru-RU"/>
        </w:rPr>
        <w:br/>
        <w:t>под редакцией Е. Кадыровой</w:t>
      </w:r>
    </w:p>
    <w:p w:rsidR="00920809" w:rsidRPr="004135DA" w:rsidRDefault="00920809" w:rsidP="004135DA">
      <w:pPr>
        <w:rPr>
          <w:lang w:val="ru-RU"/>
        </w:rPr>
      </w:pPr>
    </w:p>
    <w:p w:rsidR="00FF04E8" w:rsidRPr="00962946" w:rsidRDefault="00FF04E8" w:rsidP="00161EBC">
      <w:pPr>
        <w:spacing w:after="0"/>
        <w:rPr>
          <w:b/>
          <w:lang w:val="ru-RU"/>
        </w:rPr>
      </w:pPr>
      <w:proofErr w:type="spellStart"/>
      <w:r w:rsidRPr="00962946">
        <w:rPr>
          <w:b/>
          <w:lang w:val="ru-RU"/>
        </w:rPr>
        <w:t>Келли</w:t>
      </w:r>
      <w:proofErr w:type="spellEnd"/>
      <w:r w:rsidRPr="00962946">
        <w:rPr>
          <w:b/>
          <w:lang w:val="ru-RU"/>
        </w:rPr>
        <w:t xml:space="preserve"> У.</w:t>
      </w:r>
    </w:p>
    <w:p w:rsidR="004D623E" w:rsidRDefault="00B70FA6" w:rsidP="00161EBC">
      <w:pPr>
        <w:spacing w:after="0"/>
        <w:ind w:firstLine="426"/>
        <w:rPr>
          <w:lang w:val="ru-RU"/>
        </w:rPr>
      </w:pPr>
      <w:r>
        <w:rPr>
          <w:lang w:val="ru-RU"/>
        </w:rPr>
        <w:t>Пишем</w:t>
      </w:r>
      <w:r w:rsidR="004D623E" w:rsidRPr="00962946">
        <w:rPr>
          <w:lang w:val="ru-RU"/>
        </w:rPr>
        <w:t xml:space="preserve"> о литературе</w:t>
      </w:r>
      <w:proofErr w:type="gramStart"/>
      <w:r w:rsidR="00D02146" w:rsidRPr="00962946">
        <w:rPr>
          <w:lang w:val="ru-RU"/>
        </w:rPr>
        <w:t xml:space="preserve"> /</w:t>
      </w:r>
      <w:r w:rsidR="004135DA" w:rsidRPr="00962946">
        <w:rPr>
          <w:lang w:val="ru-RU"/>
        </w:rPr>
        <w:t xml:space="preserve"> </w:t>
      </w:r>
      <w:r w:rsidR="00D02146" w:rsidRPr="00962946">
        <w:rPr>
          <w:lang w:val="ru-RU"/>
        </w:rPr>
        <w:t>П</w:t>
      </w:r>
      <w:proofErr w:type="gramEnd"/>
      <w:r w:rsidR="00D02146" w:rsidRPr="00962946">
        <w:rPr>
          <w:lang w:val="ru-RU"/>
        </w:rPr>
        <w:t>ер. с англ.</w:t>
      </w:r>
      <w:r w:rsidR="00FF04E8" w:rsidRPr="00962946">
        <w:rPr>
          <w:lang w:val="ru-RU"/>
        </w:rPr>
        <w:t xml:space="preserve"> /</w:t>
      </w:r>
      <w:r w:rsidR="00D02146" w:rsidRPr="00962946">
        <w:rPr>
          <w:lang w:val="ru-RU"/>
        </w:rPr>
        <w:t xml:space="preserve"> / </w:t>
      </w:r>
      <w:proofErr w:type="spellStart"/>
      <w:r w:rsidR="00D02146" w:rsidRPr="00962946">
        <w:rPr>
          <w:lang w:val="ru-RU"/>
        </w:rPr>
        <w:t>Sciberia</w:t>
      </w:r>
      <w:proofErr w:type="spellEnd"/>
      <w:r w:rsidR="004135DA" w:rsidRPr="00962946">
        <w:rPr>
          <w:lang w:val="ru-RU"/>
        </w:rPr>
        <w:t xml:space="preserve"> [Электронный ресурс]</w:t>
      </w:r>
      <w:r w:rsidR="00D02146" w:rsidRPr="00962946">
        <w:rPr>
          <w:lang w:val="ru-RU"/>
        </w:rPr>
        <w:t xml:space="preserve">. — </w:t>
      </w:r>
      <w:r w:rsidR="00FF04E8" w:rsidRPr="00962946">
        <w:rPr>
          <w:lang w:val="ru-RU"/>
        </w:rPr>
        <w:t>2016.</w:t>
      </w:r>
      <w:r w:rsidR="004135DA" w:rsidRPr="00962946">
        <w:rPr>
          <w:lang w:val="ru-RU"/>
        </w:rPr>
        <w:t xml:space="preserve"> </w:t>
      </w:r>
      <w:r w:rsidR="007F0FC4">
        <w:rPr>
          <w:lang w:val="ru-RU"/>
        </w:rPr>
        <w:t>— 21с.</w:t>
      </w:r>
      <w:r w:rsidR="00962946">
        <w:rPr>
          <w:lang w:val="ru-RU"/>
        </w:rPr>
        <w:br/>
      </w:r>
      <w:r w:rsidR="004135DA" w:rsidRPr="00962946">
        <w:rPr>
          <w:lang w:val="ru-RU"/>
        </w:rPr>
        <w:t>Режим доступа:</w:t>
      </w:r>
      <w:r w:rsidR="004135DA" w:rsidRPr="00073903">
        <w:rPr>
          <w:lang w:val="ru-RU"/>
        </w:rPr>
        <w:t xml:space="preserve"> </w:t>
      </w:r>
      <w:r w:rsidR="004135DA" w:rsidRPr="004135DA">
        <w:t>scibera</w:t>
      </w:r>
      <w:r w:rsidR="004135DA" w:rsidRPr="00073903">
        <w:rPr>
          <w:lang w:val="ru-RU"/>
        </w:rPr>
        <w:t>.</w:t>
      </w:r>
      <w:r w:rsidR="004135DA" w:rsidRPr="004135DA">
        <w:t>ru</w:t>
      </w:r>
    </w:p>
    <w:p w:rsidR="00161EBC" w:rsidRPr="00161EBC" w:rsidRDefault="00161EBC" w:rsidP="00161EBC">
      <w:pPr>
        <w:spacing w:after="0"/>
        <w:ind w:firstLine="426"/>
        <w:rPr>
          <w:lang w:val="ru-RU"/>
        </w:rPr>
      </w:pPr>
    </w:p>
    <w:p w:rsidR="00962946" w:rsidRPr="00962946" w:rsidRDefault="00962946" w:rsidP="00962946">
      <w:pPr>
        <w:rPr>
          <w:rFonts w:cs="Times New Roman"/>
          <w:szCs w:val="24"/>
          <w:lang w:val="ru-RU"/>
        </w:rPr>
      </w:pPr>
      <w:r w:rsidRPr="00962946">
        <w:rPr>
          <w:rFonts w:cs="Times New Roman"/>
          <w:szCs w:val="24"/>
          <w:lang w:val="ru-RU"/>
        </w:rPr>
        <w:t xml:space="preserve">Не только студенты, филологи, </w:t>
      </w:r>
      <w:proofErr w:type="spellStart"/>
      <w:r w:rsidRPr="00962946">
        <w:rPr>
          <w:rFonts w:cs="Times New Roman"/>
          <w:szCs w:val="24"/>
          <w:lang w:val="ru-RU"/>
        </w:rPr>
        <w:t>блоггеры</w:t>
      </w:r>
      <w:proofErr w:type="spellEnd"/>
      <w:r w:rsidRPr="00962946">
        <w:rPr>
          <w:rFonts w:cs="Times New Roman"/>
          <w:szCs w:val="24"/>
          <w:lang w:val="ru-RU"/>
        </w:rPr>
        <w:t>, критики, читатели и участники литературных кружков, но и сами писатели пишут о литературе. Тем, как они работают над своими те</w:t>
      </w:r>
      <w:r w:rsidRPr="00962946">
        <w:rPr>
          <w:rFonts w:cs="Times New Roman"/>
          <w:szCs w:val="24"/>
          <w:lang w:val="ru-RU"/>
        </w:rPr>
        <w:t>к</w:t>
      </w:r>
      <w:r w:rsidRPr="00962946">
        <w:rPr>
          <w:rFonts w:cs="Times New Roman"/>
          <w:szCs w:val="24"/>
          <w:lang w:val="ru-RU"/>
        </w:rPr>
        <w:t>стами и над текстами своих коллег по перу; тем, как отбирают, совмещают и переосмы</w:t>
      </w:r>
      <w:r w:rsidRPr="00962946">
        <w:rPr>
          <w:rFonts w:cs="Times New Roman"/>
          <w:szCs w:val="24"/>
          <w:lang w:val="ru-RU"/>
        </w:rPr>
        <w:t>с</w:t>
      </w:r>
      <w:r w:rsidRPr="00962946">
        <w:rPr>
          <w:rFonts w:cs="Times New Roman"/>
          <w:szCs w:val="24"/>
          <w:lang w:val="ru-RU"/>
        </w:rPr>
        <w:t>ливают тексты и целые жанры, авторы вдохновляют нас на размышления о проблемах творческого процесса. Мы проанализируем то, как переработка «Потерянного рая» Ми</w:t>
      </w:r>
      <w:r w:rsidRPr="00962946">
        <w:rPr>
          <w:rFonts w:cs="Times New Roman"/>
          <w:szCs w:val="24"/>
          <w:lang w:val="ru-RU"/>
        </w:rPr>
        <w:t>л</w:t>
      </w:r>
      <w:r w:rsidRPr="00962946">
        <w:rPr>
          <w:rFonts w:cs="Times New Roman"/>
          <w:szCs w:val="24"/>
          <w:lang w:val="ru-RU"/>
        </w:rPr>
        <w:t>тона, немецких сказок, рассказов о научных открытиях, а также стихов мужа помогла М</w:t>
      </w:r>
      <w:r w:rsidRPr="00962946">
        <w:rPr>
          <w:rFonts w:cs="Times New Roman"/>
          <w:szCs w:val="24"/>
          <w:lang w:val="ru-RU"/>
        </w:rPr>
        <w:t>э</w:t>
      </w:r>
      <w:r w:rsidRPr="00962946">
        <w:rPr>
          <w:rFonts w:cs="Times New Roman"/>
          <w:szCs w:val="24"/>
          <w:lang w:val="ru-RU"/>
        </w:rPr>
        <w:t>ри Шелли для н</w:t>
      </w:r>
      <w:r w:rsidR="000B6E6C">
        <w:rPr>
          <w:rFonts w:cs="Times New Roman"/>
          <w:szCs w:val="24"/>
          <w:lang w:val="ru-RU"/>
        </w:rPr>
        <w:t xml:space="preserve">аписания «Франкенштейна» (1818; </w:t>
      </w:r>
      <w:r w:rsidRPr="00962946">
        <w:rPr>
          <w:rFonts w:cs="Times New Roman"/>
          <w:szCs w:val="24"/>
          <w:lang w:val="ru-RU"/>
        </w:rPr>
        <w:t>1831). Обратим внимание на перео</w:t>
      </w:r>
      <w:r w:rsidRPr="00962946">
        <w:rPr>
          <w:rFonts w:cs="Times New Roman"/>
          <w:szCs w:val="24"/>
          <w:lang w:val="ru-RU"/>
        </w:rPr>
        <w:t>с</w:t>
      </w:r>
      <w:r w:rsidRPr="00962946">
        <w:rPr>
          <w:rFonts w:cs="Times New Roman"/>
          <w:szCs w:val="24"/>
          <w:lang w:val="ru-RU"/>
        </w:rPr>
        <w:t>мысление Мелвиллом повести-путешествия в готическую новеллу «</w:t>
      </w:r>
      <w:proofErr w:type="spellStart"/>
      <w:r w:rsidRPr="00962946">
        <w:rPr>
          <w:rFonts w:cs="Times New Roman"/>
          <w:szCs w:val="24"/>
          <w:lang w:val="ru-RU"/>
        </w:rPr>
        <w:t>Бенито</w:t>
      </w:r>
      <w:proofErr w:type="spellEnd"/>
      <w:r w:rsidRPr="00962946">
        <w:rPr>
          <w:rFonts w:cs="Times New Roman"/>
          <w:szCs w:val="24"/>
          <w:lang w:val="ru-RU"/>
        </w:rPr>
        <w:t xml:space="preserve"> Серено» (1856), а также интерпретацию «Как важно быть серьезным» Оскара Уайльда в графич</w:t>
      </w:r>
      <w:r w:rsidRPr="00962946">
        <w:rPr>
          <w:rFonts w:cs="Times New Roman"/>
          <w:szCs w:val="24"/>
          <w:lang w:val="ru-RU"/>
        </w:rPr>
        <w:t>е</w:t>
      </w:r>
      <w:r w:rsidRPr="00962946">
        <w:rPr>
          <w:rFonts w:cs="Times New Roman"/>
          <w:szCs w:val="24"/>
          <w:lang w:val="ru-RU"/>
        </w:rPr>
        <w:t xml:space="preserve">ских мемуарах </w:t>
      </w:r>
      <w:proofErr w:type="spellStart"/>
      <w:r w:rsidRPr="00962946">
        <w:rPr>
          <w:rFonts w:cs="Times New Roman"/>
          <w:szCs w:val="24"/>
          <w:lang w:val="ru-RU"/>
        </w:rPr>
        <w:t>Элисон</w:t>
      </w:r>
      <w:proofErr w:type="spellEnd"/>
      <w:r w:rsidRPr="00962946">
        <w:rPr>
          <w:rFonts w:cs="Times New Roman"/>
          <w:szCs w:val="24"/>
          <w:lang w:val="ru-RU"/>
        </w:rPr>
        <w:t xml:space="preserve"> </w:t>
      </w:r>
      <w:proofErr w:type="spellStart"/>
      <w:r w:rsidRPr="00962946">
        <w:rPr>
          <w:rFonts w:cs="Times New Roman"/>
          <w:szCs w:val="24"/>
          <w:lang w:val="ru-RU"/>
        </w:rPr>
        <w:t>Бекдел</w:t>
      </w:r>
      <w:proofErr w:type="spellEnd"/>
      <w:r w:rsidRPr="00962946">
        <w:rPr>
          <w:rFonts w:cs="Times New Roman"/>
          <w:szCs w:val="24"/>
          <w:lang w:val="ru-RU"/>
        </w:rPr>
        <w:t xml:space="preserve"> «Веселый дом» (2006). Показ экранизаций некоторых из произведений позволит нам лучше разобраться в процессе литературных </w:t>
      </w:r>
      <w:proofErr w:type="spellStart"/>
      <w:r w:rsidRPr="00962946">
        <w:rPr>
          <w:rFonts w:cs="Times New Roman"/>
          <w:szCs w:val="24"/>
          <w:lang w:val="ru-RU"/>
        </w:rPr>
        <w:t>ремиксов</w:t>
      </w:r>
      <w:proofErr w:type="spellEnd"/>
      <w:r w:rsidRPr="00962946">
        <w:rPr>
          <w:rFonts w:cs="Times New Roman"/>
          <w:szCs w:val="24"/>
          <w:lang w:val="ru-RU"/>
        </w:rPr>
        <w:t>.</w:t>
      </w:r>
    </w:p>
    <w:p w:rsidR="00920809" w:rsidRDefault="00920809">
      <w:pPr>
        <w:spacing w:line="276" w:lineRule="auto"/>
        <w:jc w:val="left"/>
        <w:rPr>
          <w:b/>
          <w:sz w:val="32"/>
          <w:szCs w:val="32"/>
          <w:lang w:val="ru-RU"/>
        </w:rPr>
      </w:pPr>
      <w:r>
        <w:rPr>
          <w:b/>
          <w:sz w:val="32"/>
          <w:szCs w:val="32"/>
          <w:lang w:val="ru-RU"/>
        </w:rPr>
        <w:br w:type="page"/>
      </w:r>
    </w:p>
    <w:sdt>
      <w:sdtPr>
        <w:rPr>
          <w:rFonts w:eastAsiaTheme="minorEastAsia" w:cstheme="minorBidi"/>
          <w:b w:val="0"/>
          <w:bCs w:val="0"/>
          <w:sz w:val="24"/>
          <w:szCs w:val="22"/>
        </w:rPr>
        <w:id w:val="185414329"/>
        <w:docPartObj>
          <w:docPartGallery w:val="Table of Contents"/>
          <w:docPartUnique/>
        </w:docPartObj>
      </w:sdtPr>
      <w:sdtEndPr>
        <w:rPr>
          <w:lang w:val="ru-RU"/>
        </w:rPr>
      </w:sdtEndPr>
      <w:sdtContent>
        <w:p w:rsidR="00CF395A" w:rsidRDefault="009F782B">
          <w:pPr>
            <w:pStyle w:val="af7"/>
          </w:pPr>
          <w:r w:rsidRPr="00FF04E8">
            <w:rPr>
              <w:lang w:val="ru-RU"/>
            </w:rPr>
            <w:t>ОГЛАВ</w:t>
          </w:r>
          <w:r>
            <w:t>ЛЕНИЕ</w:t>
          </w:r>
        </w:p>
        <w:p w:rsidR="00306014" w:rsidRDefault="00404941">
          <w:pPr>
            <w:pStyle w:val="11"/>
            <w:tabs>
              <w:tab w:val="right" w:leader="dot" w:pos="9345"/>
            </w:tabs>
            <w:rPr>
              <w:rFonts w:asciiTheme="minorHAnsi" w:hAnsiTheme="minorHAnsi"/>
              <w:noProof/>
              <w:sz w:val="22"/>
              <w:lang w:val="ru-RU" w:eastAsia="ru-RU" w:bidi="ar-SA"/>
            </w:rPr>
          </w:pPr>
          <w:r>
            <w:rPr>
              <w:lang w:val="ru-RU"/>
            </w:rPr>
            <w:fldChar w:fldCharType="begin"/>
          </w:r>
          <w:r w:rsidR="00CF395A">
            <w:rPr>
              <w:lang w:val="ru-RU"/>
            </w:rPr>
            <w:instrText xml:space="preserve"> TOC \o "1-3" \h \z \u </w:instrText>
          </w:r>
          <w:r>
            <w:rPr>
              <w:lang w:val="ru-RU"/>
            </w:rPr>
            <w:fldChar w:fldCharType="separate"/>
          </w:r>
          <w:hyperlink w:anchor="_Toc495799152" w:history="1">
            <w:r w:rsidR="00306014" w:rsidRPr="001E3CCD">
              <w:rPr>
                <w:rStyle w:val="af9"/>
                <w:noProof/>
                <w:lang w:val="ru-RU"/>
              </w:rPr>
              <w:t>УЧЕБНЫЙ ПЛАН</w:t>
            </w:r>
            <w:r w:rsidR="00306014">
              <w:rPr>
                <w:noProof/>
                <w:webHidden/>
              </w:rPr>
              <w:tab/>
            </w:r>
            <w:r>
              <w:rPr>
                <w:noProof/>
                <w:webHidden/>
              </w:rPr>
              <w:fldChar w:fldCharType="begin"/>
            </w:r>
            <w:r w:rsidR="00306014">
              <w:rPr>
                <w:noProof/>
                <w:webHidden/>
              </w:rPr>
              <w:instrText xml:space="preserve"> PAGEREF _Toc495799152 \h </w:instrText>
            </w:r>
            <w:r>
              <w:rPr>
                <w:noProof/>
                <w:webHidden/>
              </w:rPr>
            </w:r>
            <w:r>
              <w:rPr>
                <w:noProof/>
                <w:webHidden/>
              </w:rPr>
              <w:fldChar w:fldCharType="separate"/>
            </w:r>
            <w:r w:rsidR="006D0282">
              <w:rPr>
                <w:noProof/>
                <w:webHidden/>
              </w:rPr>
              <w:t>3</w:t>
            </w:r>
            <w:r>
              <w:rPr>
                <w:noProof/>
                <w:webHidden/>
              </w:rPr>
              <w:fldChar w:fldCharType="end"/>
            </w:r>
          </w:hyperlink>
        </w:p>
        <w:p w:rsidR="00306014" w:rsidRDefault="00404941">
          <w:pPr>
            <w:pStyle w:val="11"/>
            <w:tabs>
              <w:tab w:val="right" w:leader="dot" w:pos="9345"/>
            </w:tabs>
            <w:rPr>
              <w:rFonts w:asciiTheme="minorHAnsi" w:hAnsiTheme="minorHAnsi"/>
              <w:noProof/>
              <w:sz w:val="22"/>
              <w:lang w:val="ru-RU" w:eastAsia="ru-RU" w:bidi="ar-SA"/>
            </w:rPr>
          </w:pPr>
          <w:hyperlink w:anchor="_Toc495799153" w:history="1">
            <w:r w:rsidR="00306014" w:rsidRPr="001E3CCD">
              <w:rPr>
                <w:rStyle w:val="af9"/>
                <w:noProof/>
                <w:lang w:val="ru-RU"/>
              </w:rPr>
              <w:t>ЗАДАНИЯ</w:t>
            </w:r>
            <w:r w:rsidR="00306014">
              <w:rPr>
                <w:noProof/>
                <w:webHidden/>
              </w:rPr>
              <w:tab/>
            </w:r>
            <w:r>
              <w:rPr>
                <w:noProof/>
                <w:webHidden/>
              </w:rPr>
              <w:fldChar w:fldCharType="begin"/>
            </w:r>
            <w:r w:rsidR="00306014">
              <w:rPr>
                <w:noProof/>
                <w:webHidden/>
              </w:rPr>
              <w:instrText xml:space="preserve"> PAGEREF _Toc495799153 \h </w:instrText>
            </w:r>
            <w:r>
              <w:rPr>
                <w:noProof/>
                <w:webHidden/>
              </w:rPr>
            </w:r>
            <w:r>
              <w:rPr>
                <w:noProof/>
                <w:webHidden/>
              </w:rPr>
              <w:fldChar w:fldCharType="separate"/>
            </w:r>
            <w:r w:rsidR="006D0282">
              <w:rPr>
                <w:noProof/>
                <w:webHidden/>
              </w:rPr>
              <w:t>7</w:t>
            </w:r>
            <w:r>
              <w:rPr>
                <w:noProof/>
                <w:webHidden/>
              </w:rPr>
              <w:fldChar w:fldCharType="end"/>
            </w:r>
          </w:hyperlink>
        </w:p>
        <w:p w:rsidR="00306014" w:rsidRDefault="00404941">
          <w:pPr>
            <w:pStyle w:val="23"/>
            <w:tabs>
              <w:tab w:val="right" w:leader="dot" w:pos="9345"/>
            </w:tabs>
            <w:rPr>
              <w:rFonts w:asciiTheme="minorHAnsi" w:hAnsiTheme="minorHAnsi"/>
              <w:noProof/>
              <w:sz w:val="22"/>
              <w:lang w:val="ru-RU" w:eastAsia="ru-RU" w:bidi="ar-SA"/>
            </w:rPr>
          </w:pPr>
          <w:hyperlink w:anchor="_Toc495799154" w:history="1">
            <w:r w:rsidR="00306014" w:rsidRPr="001E3CCD">
              <w:rPr>
                <w:rStyle w:val="af9"/>
                <w:rFonts w:cs="Times New Roman"/>
                <w:noProof/>
                <w:lang w:val="ru-RU"/>
              </w:rPr>
              <w:t>Анализ текста</w:t>
            </w:r>
            <w:r w:rsidR="00306014">
              <w:rPr>
                <w:noProof/>
                <w:webHidden/>
              </w:rPr>
              <w:tab/>
            </w:r>
            <w:r>
              <w:rPr>
                <w:noProof/>
                <w:webHidden/>
              </w:rPr>
              <w:fldChar w:fldCharType="begin"/>
            </w:r>
            <w:r w:rsidR="00306014">
              <w:rPr>
                <w:noProof/>
                <w:webHidden/>
              </w:rPr>
              <w:instrText xml:space="preserve"> PAGEREF _Toc495799154 \h </w:instrText>
            </w:r>
            <w:r>
              <w:rPr>
                <w:noProof/>
                <w:webHidden/>
              </w:rPr>
            </w:r>
            <w:r>
              <w:rPr>
                <w:noProof/>
                <w:webHidden/>
              </w:rPr>
              <w:fldChar w:fldCharType="separate"/>
            </w:r>
            <w:r w:rsidR="006D0282">
              <w:rPr>
                <w:noProof/>
                <w:webHidden/>
              </w:rPr>
              <w:t>8</w:t>
            </w:r>
            <w:r>
              <w:rPr>
                <w:noProof/>
                <w:webHidden/>
              </w:rPr>
              <w:fldChar w:fldCharType="end"/>
            </w:r>
          </w:hyperlink>
        </w:p>
        <w:p w:rsidR="00306014" w:rsidRDefault="00404941">
          <w:pPr>
            <w:pStyle w:val="23"/>
            <w:tabs>
              <w:tab w:val="right" w:leader="dot" w:pos="9345"/>
            </w:tabs>
            <w:rPr>
              <w:rFonts w:asciiTheme="minorHAnsi" w:hAnsiTheme="minorHAnsi"/>
              <w:noProof/>
              <w:sz w:val="22"/>
              <w:lang w:val="ru-RU" w:eastAsia="ru-RU" w:bidi="ar-SA"/>
            </w:rPr>
          </w:pPr>
          <w:hyperlink w:anchor="_Toc495799155" w:history="1">
            <w:r w:rsidR="00306014" w:rsidRPr="001E3CCD">
              <w:rPr>
                <w:rStyle w:val="af9"/>
                <w:rFonts w:cs="Times New Roman"/>
                <w:noProof/>
                <w:lang w:val="ru-RU"/>
              </w:rPr>
              <w:t>Эссе-исследование</w:t>
            </w:r>
            <w:r w:rsidR="00306014">
              <w:rPr>
                <w:noProof/>
                <w:webHidden/>
              </w:rPr>
              <w:tab/>
            </w:r>
            <w:r>
              <w:rPr>
                <w:noProof/>
                <w:webHidden/>
              </w:rPr>
              <w:fldChar w:fldCharType="begin"/>
            </w:r>
            <w:r w:rsidR="00306014">
              <w:rPr>
                <w:noProof/>
                <w:webHidden/>
              </w:rPr>
              <w:instrText xml:space="preserve"> PAGEREF _Toc495799155 \h </w:instrText>
            </w:r>
            <w:r>
              <w:rPr>
                <w:noProof/>
                <w:webHidden/>
              </w:rPr>
            </w:r>
            <w:r>
              <w:rPr>
                <w:noProof/>
                <w:webHidden/>
              </w:rPr>
              <w:fldChar w:fldCharType="separate"/>
            </w:r>
            <w:r w:rsidR="006D0282">
              <w:rPr>
                <w:noProof/>
                <w:webHidden/>
              </w:rPr>
              <w:t>9</w:t>
            </w:r>
            <w:r>
              <w:rPr>
                <w:noProof/>
                <w:webHidden/>
              </w:rPr>
              <w:fldChar w:fldCharType="end"/>
            </w:r>
          </w:hyperlink>
        </w:p>
        <w:p w:rsidR="00306014" w:rsidRDefault="00404941">
          <w:pPr>
            <w:pStyle w:val="23"/>
            <w:tabs>
              <w:tab w:val="right" w:leader="dot" w:pos="9345"/>
            </w:tabs>
            <w:rPr>
              <w:rFonts w:asciiTheme="minorHAnsi" w:hAnsiTheme="minorHAnsi"/>
              <w:noProof/>
              <w:sz w:val="22"/>
              <w:lang w:val="ru-RU" w:eastAsia="ru-RU" w:bidi="ar-SA"/>
            </w:rPr>
          </w:pPr>
          <w:hyperlink w:anchor="_Toc495799156" w:history="1">
            <w:r w:rsidR="00306014" w:rsidRPr="001E3CCD">
              <w:rPr>
                <w:rStyle w:val="af9"/>
                <w:rFonts w:cs="Times New Roman"/>
                <w:noProof/>
                <w:lang w:val="ru-RU"/>
              </w:rPr>
              <w:t>Эссе-редактирование (По «Франкенштейну» М. Шелли)</w:t>
            </w:r>
            <w:r w:rsidR="00306014">
              <w:rPr>
                <w:noProof/>
                <w:webHidden/>
              </w:rPr>
              <w:tab/>
            </w:r>
            <w:r>
              <w:rPr>
                <w:noProof/>
                <w:webHidden/>
              </w:rPr>
              <w:fldChar w:fldCharType="begin"/>
            </w:r>
            <w:r w:rsidR="00306014">
              <w:rPr>
                <w:noProof/>
                <w:webHidden/>
              </w:rPr>
              <w:instrText xml:space="preserve"> PAGEREF _Toc495799156 \h </w:instrText>
            </w:r>
            <w:r>
              <w:rPr>
                <w:noProof/>
                <w:webHidden/>
              </w:rPr>
            </w:r>
            <w:r>
              <w:rPr>
                <w:noProof/>
                <w:webHidden/>
              </w:rPr>
              <w:fldChar w:fldCharType="separate"/>
            </w:r>
            <w:r w:rsidR="006D0282">
              <w:rPr>
                <w:noProof/>
                <w:webHidden/>
              </w:rPr>
              <w:t>10</w:t>
            </w:r>
            <w:r>
              <w:rPr>
                <w:noProof/>
                <w:webHidden/>
              </w:rPr>
              <w:fldChar w:fldCharType="end"/>
            </w:r>
          </w:hyperlink>
        </w:p>
        <w:p w:rsidR="00306014" w:rsidRDefault="00404941">
          <w:pPr>
            <w:pStyle w:val="23"/>
            <w:tabs>
              <w:tab w:val="right" w:leader="dot" w:pos="9345"/>
            </w:tabs>
            <w:rPr>
              <w:rFonts w:asciiTheme="minorHAnsi" w:hAnsiTheme="minorHAnsi"/>
              <w:noProof/>
              <w:sz w:val="22"/>
              <w:lang w:val="ru-RU" w:eastAsia="ru-RU" w:bidi="ar-SA"/>
            </w:rPr>
          </w:pPr>
          <w:hyperlink w:anchor="_Toc495799157" w:history="1">
            <w:r w:rsidR="00306014" w:rsidRPr="001E3CCD">
              <w:rPr>
                <w:rStyle w:val="af9"/>
                <w:rFonts w:cs="Times New Roman"/>
                <w:noProof/>
                <w:lang w:val="ru-RU"/>
              </w:rPr>
              <w:t>Исследование персонажей</w:t>
            </w:r>
            <w:r w:rsidR="00306014">
              <w:rPr>
                <w:noProof/>
                <w:webHidden/>
              </w:rPr>
              <w:tab/>
            </w:r>
            <w:r>
              <w:rPr>
                <w:noProof/>
                <w:webHidden/>
              </w:rPr>
              <w:fldChar w:fldCharType="begin"/>
            </w:r>
            <w:r w:rsidR="00306014">
              <w:rPr>
                <w:noProof/>
                <w:webHidden/>
              </w:rPr>
              <w:instrText xml:space="preserve"> PAGEREF _Toc495799157 \h </w:instrText>
            </w:r>
            <w:r>
              <w:rPr>
                <w:noProof/>
                <w:webHidden/>
              </w:rPr>
            </w:r>
            <w:r>
              <w:rPr>
                <w:noProof/>
                <w:webHidden/>
              </w:rPr>
              <w:fldChar w:fldCharType="separate"/>
            </w:r>
            <w:r w:rsidR="006D0282">
              <w:rPr>
                <w:noProof/>
                <w:webHidden/>
              </w:rPr>
              <w:t>11</w:t>
            </w:r>
            <w:r>
              <w:rPr>
                <w:noProof/>
                <w:webHidden/>
              </w:rPr>
              <w:fldChar w:fldCharType="end"/>
            </w:r>
          </w:hyperlink>
        </w:p>
        <w:p w:rsidR="00306014" w:rsidRDefault="00404941">
          <w:pPr>
            <w:pStyle w:val="23"/>
            <w:tabs>
              <w:tab w:val="right" w:leader="dot" w:pos="9345"/>
            </w:tabs>
            <w:rPr>
              <w:rFonts w:asciiTheme="minorHAnsi" w:hAnsiTheme="minorHAnsi"/>
              <w:noProof/>
              <w:sz w:val="22"/>
              <w:lang w:val="ru-RU" w:eastAsia="ru-RU" w:bidi="ar-SA"/>
            </w:rPr>
          </w:pPr>
          <w:hyperlink w:anchor="_Toc495799158" w:history="1">
            <w:r w:rsidR="00306014" w:rsidRPr="001E3CCD">
              <w:rPr>
                <w:rStyle w:val="af9"/>
                <w:rFonts w:cs="Times New Roman"/>
                <w:noProof/>
                <w:lang w:val="ru-RU"/>
              </w:rPr>
              <w:t>Эссе-сравнение</w:t>
            </w:r>
            <w:r w:rsidR="00306014">
              <w:rPr>
                <w:noProof/>
                <w:webHidden/>
              </w:rPr>
              <w:tab/>
            </w:r>
            <w:r>
              <w:rPr>
                <w:noProof/>
                <w:webHidden/>
              </w:rPr>
              <w:fldChar w:fldCharType="begin"/>
            </w:r>
            <w:r w:rsidR="00306014">
              <w:rPr>
                <w:noProof/>
                <w:webHidden/>
              </w:rPr>
              <w:instrText xml:space="preserve"> PAGEREF _Toc495799158 \h </w:instrText>
            </w:r>
            <w:r>
              <w:rPr>
                <w:noProof/>
                <w:webHidden/>
              </w:rPr>
            </w:r>
            <w:r>
              <w:rPr>
                <w:noProof/>
                <w:webHidden/>
              </w:rPr>
              <w:fldChar w:fldCharType="separate"/>
            </w:r>
            <w:r w:rsidR="006D0282">
              <w:rPr>
                <w:noProof/>
                <w:webHidden/>
              </w:rPr>
              <w:t>12</w:t>
            </w:r>
            <w:r>
              <w:rPr>
                <w:noProof/>
                <w:webHidden/>
              </w:rPr>
              <w:fldChar w:fldCharType="end"/>
            </w:r>
          </w:hyperlink>
        </w:p>
        <w:p w:rsidR="00306014" w:rsidRDefault="00404941">
          <w:pPr>
            <w:pStyle w:val="11"/>
            <w:tabs>
              <w:tab w:val="right" w:leader="dot" w:pos="9345"/>
            </w:tabs>
            <w:rPr>
              <w:rFonts w:asciiTheme="minorHAnsi" w:hAnsiTheme="minorHAnsi"/>
              <w:noProof/>
              <w:sz w:val="22"/>
              <w:lang w:val="ru-RU" w:eastAsia="ru-RU" w:bidi="ar-SA"/>
            </w:rPr>
          </w:pPr>
          <w:hyperlink w:anchor="_Toc495799159" w:history="1">
            <w:r w:rsidR="00306014" w:rsidRPr="001E3CCD">
              <w:rPr>
                <w:rStyle w:val="af9"/>
                <w:noProof/>
                <w:lang w:val="ru-RU"/>
              </w:rPr>
              <w:t>ПРИЛОЖЕНИЯ</w:t>
            </w:r>
            <w:r w:rsidR="00306014">
              <w:rPr>
                <w:noProof/>
                <w:webHidden/>
              </w:rPr>
              <w:tab/>
            </w:r>
            <w:r>
              <w:rPr>
                <w:noProof/>
                <w:webHidden/>
              </w:rPr>
              <w:fldChar w:fldCharType="begin"/>
            </w:r>
            <w:r w:rsidR="00306014">
              <w:rPr>
                <w:noProof/>
                <w:webHidden/>
              </w:rPr>
              <w:instrText xml:space="preserve"> PAGEREF _Toc495799159 \h </w:instrText>
            </w:r>
            <w:r>
              <w:rPr>
                <w:noProof/>
                <w:webHidden/>
              </w:rPr>
            </w:r>
            <w:r>
              <w:rPr>
                <w:noProof/>
                <w:webHidden/>
              </w:rPr>
              <w:fldChar w:fldCharType="separate"/>
            </w:r>
            <w:r w:rsidR="006D0282">
              <w:rPr>
                <w:noProof/>
                <w:webHidden/>
              </w:rPr>
              <w:t>14</w:t>
            </w:r>
            <w:r>
              <w:rPr>
                <w:noProof/>
                <w:webHidden/>
              </w:rPr>
              <w:fldChar w:fldCharType="end"/>
            </w:r>
          </w:hyperlink>
        </w:p>
        <w:p w:rsidR="00306014" w:rsidRDefault="00404941">
          <w:pPr>
            <w:pStyle w:val="23"/>
            <w:tabs>
              <w:tab w:val="right" w:leader="dot" w:pos="9345"/>
            </w:tabs>
            <w:rPr>
              <w:rFonts w:asciiTheme="minorHAnsi" w:hAnsiTheme="minorHAnsi"/>
              <w:noProof/>
              <w:sz w:val="22"/>
              <w:lang w:val="ru-RU" w:eastAsia="ru-RU" w:bidi="ar-SA"/>
            </w:rPr>
          </w:pPr>
          <w:hyperlink w:anchor="_Toc495799160" w:history="1">
            <w:r w:rsidR="00306014" w:rsidRPr="001E3CCD">
              <w:rPr>
                <w:rStyle w:val="af9"/>
                <w:noProof/>
                <w:lang w:val="ru-RU"/>
              </w:rPr>
              <w:t>Пояснения к изучающему чтению</w:t>
            </w:r>
            <w:r w:rsidR="00306014">
              <w:rPr>
                <w:noProof/>
                <w:webHidden/>
              </w:rPr>
              <w:tab/>
            </w:r>
            <w:r>
              <w:rPr>
                <w:noProof/>
                <w:webHidden/>
              </w:rPr>
              <w:fldChar w:fldCharType="begin"/>
            </w:r>
            <w:r w:rsidR="00306014">
              <w:rPr>
                <w:noProof/>
                <w:webHidden/>
              </w:rPr>
              <w:instrText xml:space="preserve"> PAGEREF _Toc495799160 \h </w:instrText>
            </w:r>
            <w:r>
              <w:rPr>
                <w:noProof/>
                <w:webHidden/>
              </w:rPr>
            </w:r>
            <w:r>
              <w:rPr>
                <w:noProof/>
                <w:webHidden/>
              </w:rPr>
              <w:fldChar w:fldCharType="separate"/>
            </w:r>
            <w:r w:rsidR="006D0282">
              <w:rPr>
                <w:noProof/>
                <w:webHidden/>
              </w:rPr>
              <w:t>14</w:t>
            </w:r>
            <w:r>
              <w:rPr>
                <w:noProof/>
                <w:webHidden/>
              </w:rPr>
              <w:fldChar w:fldCharType="end"/>
            </w:r>
          </w:hyperlink>
        </w:p>
        <w:p w:rsidR="00306014" w:rsidRDefault="00404941">
          <w:pPr>
            <w:pStyle w:val="23"/>
            <w:tabs>
              <w:tab w:val="right" w:leader="dot" w:pos="9345"/>
            </w:tabs>
            <w:rPr>
              <w:rFonts w:asciiTheme="minorHAnsi" w:hAnsiTheme="minorHAnsi"/>
              <w:noProof/>
              <w:sz w:val="22"/>
              <w:lang w:val="ru-RU" w:eastAsia="ru-RU" w:bidi="ar-SA"/>
            </w:rPr>
          </w:pPr>
          <w:hyperlink w:anchor="_Toc495799161" w:history="1">
            <w:r w:rsidR="00306014" w:rsidRPr="001E3CCD">
              <w:rPr>
                <w:rStyle w:val="af9"/>
                <w:noProof/>
                <w:lang w:val="ru-RU"/>
              </w:rPr>
              <w:t>Рекомендации по созданию доклада</w:t>
            </w:r>
            <w:r w:rsidR="00306014">
              <w:rPr>
                <w:noProof/>
                <w:webHidden/>
              </w:rPr>
              <w:tab/>
            </w:r>
            <w:r>
              <w:rPr>
                <w:noProof/>
                <w:webHidden/>
              </w:rPr>
              <w:fldChar w:fldCharType="begin"/>
            </w:r>
            <w:r w:rsidR="00306014">
              <w:rPr>
                <w:noProof/>
                <w:webHidden/>
              </w:rPr>
              <w:instrText xml:space="preserve"> PAGEREF _Toc495799161 \h </w:instrText>
            </w:r>
            <w:r>
              <w:rPr>
                <w:noProof/>
                <w:webHidden/>
              </w:rPr>
            </w:r>
            <w:r>
              <w:rPr>
                <w:noProof/>
                <w:webHidden/>
              </w:rPr>
              <w:fldChar w:fldCharType="separate"/>
            </w:r>
            <w:r w:rsidR="006D0282">
              <w:rPr>
                <w:noProof/>
                <w:webHidden/>
              </w:rPr>
              <w:t>17</w:t>
            </w:r>
            <w:r>
              <w:rPr>
                <w:noProof/>
                <w:webHidden/>
              </w:rPr>
              <w:fldChar w:fldCharType="end"/>
            </w:r>
          </w:hyperlink>
        </w:p>
        <w:p w:rsidR="00306014" w:rsidRDefault="00404941">
          <w:pPr>
            <w:pStyle w:val="23"/>
            <w:tabs>
              <w:tab w:val="right" w:leader="dot" w:pos="9345"/>
            </w:tabs>
            <w:rPr>
              <w:rFonts w:asciiTheme="minorHAnsi" w:hAnsiTheme="minorHAnsi"/>
              <w:noProof/>
              <w:sz w:val="22"/>
              <w:lang w:val="ru-RU" w:eastAsia="ru-RU" w:bidi="ar-SA"/>
            </w:rPr>
          </w:pPr>
          <w:hyperlink w:anchor="_Toc495799162" w:history="1">
            <w:r w:rsidR="00306014" w:rsidRPr="001E3CCD">
              <w:rPr>
                <w:rStyle w:val="af9"/>
                <w:noProof/>
                <w:lang w:val="ru-RU"/>
              </w:rPr>
              <w:t>Рекомендации по редактированию</w:t>
            </w:r>
            <w:r w:rsidR="00306014">
              <w:rPr>
                <w:noProof/>
                <w:webHidden/>
              </w:rPr>
              <w:tab/>
            </w:r>
            <w:r>
              <w:rPr>
                <w:noProof/>
                <w:webHidden/>
              </w:rPr>
              <w:fldChar w:fldCharType="begin"/>
            </w:r>
            <w:r w:rsidR="00306014">
              <w:rPr>
                <w:noProof/>
                <w:webHidden/>
              </w:rPr>
              <w:instrText xml:space="preserve"> PAGEREF _Toc495799162 \h </w:instrText>
            </w:r>
            <w:r>
              <w:rPr>
                <w:noProof/>
                <w:webHidden/>
              </w:rPr>
            </w:r>
            <w:r>
              <w:rPr>
                <w:noProof/>
                <w:webHidden/>
              </w:rPr>
              <w:fldChar w:fldCharType="separate"/>
            </w:r>
            <w:r w:rsidR="006D0282">
              <w:rPr>
                <w:noProof/>
                <w:webHidden/>
              </w:rPr>
              <w:t>18</w:t>
            </w:r>
            <w:r>
              <w:rPr>
                <w:noProof/>
                <w:webHidden/>
              </w:rPr>
              <w:fldChar w:fldCharType="end"/>
            </w:r>
          </w:hyperlink>
        </w:p>
        <w:p w:rsidR="00306014" w:rsidRDefault="00404941">
          <w:pPr>
            <w:pStyle w:val="23"/>
            <w:tabs>
              <w:tab w:val="right" w:leader="dot" w:pos="9345"/>
            </w:tabs>
            <w:rPr>
              <w:rFonts w:asciiTheme="minorHAnsi" w:hAnsiTheme="minorHAnsi"/>
              <w:noProof/>
              <w:sz w:val="22"/>
              <w:lang w:val="ru-RU" w:eastAsia="ru-RU" w:bidi="ar-SA"/>
            </w:rPr>
          </w:pPr>
          <w:hyperlink w:anchor="_Toc495799163" w:history="1">
            <w:r w:rsidR="00306014" w:rsidRPr="001E3CCD">
              <w:rPr>
                <w:rStyle w:val="af9"/>
                <w:noProof/>
                <w:lang w:val="ru-RU"/>
              </w:rPr>
              <w:t>Рабочие листы для семинара по редактированию. Улучшение тезисов</w:t>
            </w:r>
            <w:r w:rsidR="00306014">
              <w:rPr>
                <w:noProof/>
                <w:webHidden/>
              </w:rPr>
              <w:tab/>
            </w:r>
            <w:r>
              <w:rPr>
                <w:noProof/>
                <w:webHidden/>
              </w:rPr>
              <w:fldChar w:fldCharType="begin"/>
            </w:r>
            <w:r w:rsidR="00306014">
              <w:rPr>
                <w:noProof/>
                <w:webHidden/>
              </w:rPr>
              <w:instrText xml:space="preserve"> PAGEREF _Toc495799163 \h </w:instrText>
            </w:r>
            <w:r>
              <w:rPr>
                <w:noProof/>
                <w:webHidden/>
              </w:rPr>
            </w:r>
            <w:r>
              <w:rPr>
                <w:noProof/>
                <w:webHidden/>
              </w:rPr>
              <w:fldChar w:fldCharType="separate"/>
            </w:r>
            <w:r w:rsidR="006D0282">
              <w:rPr>
                <w:noProof/>
                <w:webHidden/>
              </w:rPr>
              <w:t>20</w:t>
            </w:r>
            <w:r>
              <w:rPr>
                <w:noProof/>
                <w:webHidden/>
              </w:rPr>
              <w:fldChar w:fldCharType="end"/>
            </w:r>
          </w:hyperlink>
        </w:p>
        <w:p w:rsidR="00CF395A" w:rsidRPr="00CF395A" w:rsidRDefault="00404941" w:rsidP="00CF395A">
          <w:pPr>
            <w:rPr>
              <w:lang w:val="ru-RU"/>
            </w:rPr>
          </w:pPr>
          <w:r>
            <w:rPr>
              <w:lang w:val="ru-RU"/>
            </w:rPr>
            <w:fldChar w:fldCharType="end"/>
          </w:r>
        </w:p>
      </w:sdtContent>
    </w:sdt>
    <w:p w:rsidR="009A4C74" w:rsidRPr="009A4C74" w:rsidRDefault="009A4C74">
      <w:pPr>
        <w:spacing w:line="276" w:lineRule="auto"/>
        <w:jc w:val="left"/>
        <w:rPr>
          <w:rFonts w:eastAsiaTheme="majorEastAsia" w:cs="Times New Roman"/>
          <w:b/>
          <w:bCs/>
          <w:sz w:val="32"/>
          <w:szCs w:val="28"/>
        </w:rPr>
      </w:pPr>
      <w:r>
        <w:rPr>
          <w:b/>
          <w:sz w:val="36"/>
          <w:szCs w:val="36"/>
          <w:lang w:val="ru-RU"/>
        </w:rPr>
        <w:br w:type="page"/>
      </w:r>
    </w:p>
    <w:p w:rsidR="009A4C74" w:rsidRDefault="009A4C74" w:rsidP="009A4C74">
      <w:pPr>
        <w:pStyle w:val="1"/>
        <w:rPr>
          <w:lang w:val="ru-RU"/>
        </w:rPr>
      </w:pPr>
      <w:bookmarkStart w:id="0" w:name="_Toc495799152"/>
      <w:r>
        <w:rPr>
          <w:lang w:val="ru-RU"/>
        </w:rPr>
        <w:lastRenderedPageBreak/>
        <w:t>УЧЕБНЫЙ ПЛАН</w:t>
      </w:r>
      <w:bookmarkEnd w:id="0"/>
    </w:p>
    <w:p w:rsidR="001D2F9F" w:rsidRPr="006905D1" w:rsidRDefault="001D2F9F" w:rsidP="006905D1">
      <w:pPr>
        <w:rPr>
          <w:b/>
          <w:lang w:val="ru-RU"/>
        </w:rPr>
      </w:pPr>
      <w:r w:rsidRPr="006905D1">
        <w:rPr>
          <w:b/>
          <w:lang w:val="ru-RU"/>
        </w:rPr>
        <w:t>Описание курса</w:t>
      </w:r>
    </w:p>
    <w:p w:rsidR="008C0250" w:rsidRPr="00962946" w:rsidRDefault="008C0250" w:rsidP="008C0250">
      <w:pPr>
        <w:rPr>
          <w:rFonts w:cs="Times New Roman"/>
          <w:szCs w:val="24"/>
          <w:lang w:val="ru-RU"/>
        </w:rPr>
      </w:pPr>
      <w:r w:rsidRPr="00962946">
        <w:rPr>
          <w:rFonts w:cs="Times New Roman"/>
          <w:szCs w:val="24"/>
          <w:lang w:val="ru-RU"/>
        </w:rPr>
        <w:t xml:space="preserve">Не только студенты, филологи, </w:t>
      </w:r>
      <w:proofErr w:type="spellStart"/>
      <w:r w:rsidRPr="00962946">
        <w:rPr>
          <w:rFonts w:cs="Times New Roman"/>
          <w:szCs w:val="24"/>
          <w:lang w:val="ru-RU"/>
        </w:rPr>
        <w:t>блоггеры</w:t>
      </w:r>
      <w:proofErr w:type="spellEnd"/>
      <w:r w:rsidRPr="00962946">
        <w:rPr>
          <w:rFonts w:cs="Times New Roman"/>
          <w:szCs w:val="24"/>
          <w:lang w:val="ru-RU"/>
        </w:rPr>
        <w:t>, критики, читатели и участники литературных кружков, но и сами писатели пишут о литературе. Тем, как они работают над своими те</w:t>
      </w:r>
      <w:r w:rsidRPr="00962946">
        <w:rPr>
          <w:rFonts w:cs="Times New Roman"/>
          <w:szCs w:val="24"/>
          <w:lang w:val="ru-RU"/>
        </w:rPr>
        <w:t>к</w:t>
      </w:r>
      <w:r w:rsidRPr="00962946">
        <w:rPr>
          <w:rFonts w:cs="Times New Roman"/>
          <w:szCs w:val="24"/>
          <w:lang w:val="ru-RU"/>
        </w:rPr>
        <w:t>стами и над текстами своих коллег по перу; тем, как отбирают, совмещают и переосмы</w:t>
      </w:r>
      <w:r w:rsidRPr="00962946">
        <w:rPr>
          <w:rFonts w:cs="Times New Roman"/>
          <w:szCs w:val="24"/>
          <w:lang w:val="ru-RU"/>
        </w:rPr>
        <w:t>с</w:t>
      </w:r>
      <w:r w:rsidRPr="00962946">
        <w:rPr>
          <w:rFonts w:cs="Times New Roman"/>
          <w:szCs w:val="24"/>
          <w:lang w:val="ru-RU"/>
        </w:rPr>
        <w:t>ливают тексты и целые жанры, авторы вдохновляют нас на размышления о проблемах творческого процесса. Мы проанализируем то, как переработка «Потерянного рая» Ми</w:t>
      </w:r>
      <w:r w:rsidRPr="00962946">
        <w:rPr>
          <w:rFonts w:cs="Times New Roman"/>
          <w:szCs w:val="24"/>
          <w:lang w:val="ru-RU"/>
        </w:rPr>
        <w:t>л</w:t>
      </w:r>
      <w:r w:rsidRPr="00962946">
        <w:rPr>
          <w:rFonts w:cs="Times New Roman"/>
          <w:szCs w:val="24"/>
          <w:lang w:val="ru-RU"/>
        </w:rPr>
        <w:t>тона, немецких сказок, рассказов о научных открытиях, а также стихов мужа помогла М</w:t>
      </w:r>
      <w:r w:rsidRPr="00962946">
        <w:rPr>
          <w:rFonts w:cs="Times New Roman"/>
          <w:szCs w:val="24"/>
          <w:lang w:val="ru-RU"/>
        </w:rPr>
        <w:t>э</w:t>
      </w:r>
      <w:r w:rsidRPr="00962946">
        <w:rPr>
          <w:rFonts w:cs="Times New Roman"/>
          <w:szCs w:val="24"/>
          <w:lang w:val="ru-RU"/>
        </w:rPr>
        <w:t xml:space="preserve">ри Шелли для </w:t>
      </w:r>
      <w:r w:rsidR="000B6E6C">
        <w:rPr>
          <w:rFonts w:cs="Times New Roman"/>
          <w:szCs w:val="24"/>
          <w:lang w:val="ru-RU"/>
        </w:rPr>
        <w:t>написания «Франкенштейна» (1818;</w:t>
      </w:r>
      <w:r w:rsidRPr="00962946">
        <w:rPr>
          <w:rFonts w:cs="Times New Roman"/>
          <w:szCs w:val="24"/>
          <w:lang w:val="ru-RU"/>
        </w:rPr>
        <w:t xml:space="preserve"> 1831). Обратим внимание на перео</w:t>
      </w:r>
      <w:r w:rsidRPr="00962946">
        <w:rPr>
          <w:rFonts w:cs="Times New Roman"/>
          <w:szCs w:val="24"/>
          <w:lang w:val="ru-RU"/>
        </w:rPr>
        <w:t>с</w:t>
      </w:r>
      <w:r w:rsidRPr="00962946">
        <w:rPr>
          <w:rFonts w:cs="Times New Roman"/>
          <w:szCs w:val="24"/>
          <w:lang w:val="ru-RU"/>
        </w:rPr>
        <w:t>мысление Мелвиллом повести-путешествия в готическую новеллу «</w:t>
      </w:r>
      <w:proofErr w:type="spellStart"/>
      <w:r w:rsidRPr="00962946">
        <w:rPr>
          <w:rFonts w:cs="Times New Roman"/>
          <w:szCs w:val="24"/>
          <w:lang w:val="ru-RU"/>
        </w:rPr>
        <w:t>Бенито</w:t>
      </w:r>
      <w:proofErr w:type="spellEnd"/>
      <w:r w:rsidRPr="00962946">
        <w:rPr>
          <w:rFonts w:cs="Times New Roman"/>
          <w:szCs w:val="24"/>
          <w:lang w:val="ru-RU"/>
        </w:rPr>
        <w:t xml:space="preserve"> Серено» (1856), а также интерпретацию «Как важно быть серьезным» Оскара Уайльда в графич</w:t>
      </w:r>
      <w:r w:rsidRPr="00962946">
        <w:rPr>
          <w:rFonts w:cs="Times New Roman"/>
          <w:szCs w:val="24"/>
          <w:lang w:val="ru-RU"/>
        </w:rPr>
        <w:t>е</w:t>
      </w:r>
      <w:r w:rsidRPr="00962946">
        <w:rPr>
          <w:rFonts w:cs="Times New Roman"/>
          <w:szCs w:val="24"/>
          <w:lang w:val="ru-RU"/>
        </w:rPr>
        <w:t xml:space="preserve">ских мемуарах </w:t>
      </w:r>
      <w:proofErr w:type="spellStart"/>
      <w:r w:rsidRPr="00962946">
        <w:rPr>
          <w:rFonts w:cs="Times New Roman"/>
          <w:szCs w:val="24"/>
          <w:lang w:val="ru-RU"/>
        </w:rPr>
        <w:t>Элисон</w:t>
      </w:r>
      <w:proofErr w:type="spellEnd"/>
      <w:r w:rsidRPr="00962946">
        <w:rPr>
          <w:rFonts w:cs="Times New Roman"/>
          <w:szCs w:val="24"/>
          <w:lang w:val="ru-RU"/>
        </w:rPr>
        <w:t xml:space="preserve"> </w:t>
      </w:r>
      <w:proofErr w:type="spellStart"/>
      <w:r w:rsidRPr="00962946">
        <w:rPr>
          <w:rFonts w:cs="Times New Roman"/>
          <w:szCs w:val="24"/>
          <w:lang w:val="ru-RU"/>
        </w:rPr>
        <w:t>Бекдел</w:t>
      </w:r>
      <w:proofErr w:type="spellEnd"/>
      <w:r w:rsidRPr="00962946">
        <w:rPr>
          <w:rFonts w:cs="Times New Roman"/>
          <w:szCs w:val="24"/>
          <w:lang w:val="ru-RU"/>
        </w:rPr>
        <w:t xml:space="preserve"> «Веселый дом» (2006). Показ экранизаций некоторых из произведений позволит нам лучше разобраться в процессе литературных </w:t>
      </w:r>
      <w:proofErr w:type="spellStart"/>
      <w:r w:rsidRPr="00962946">
        <w:rPr>
          <w:rFonts w:cs="Times New Roman"/>
          <w:szCs w:val="24"/>
          <w:lang w:val="ru-RU"/>
        </w:rPr>
        <w:t>ремиксов</w:t>
      </w:r>
      <w:proofErr w:type="spellEnd"/>
      <w:r w:rsidRPr="00962946">
        <w:rPr>
          <w:rFonts w:cs="Times New Roman"/>
          <w:szCs w:val="24"/>
          <w:lang w:val="ru-RU"/>
        </w:rPr>
        <w:t>.</w:t>
      </w:r>
    </w:p>
    <w:p w:rsidR="001D2F9F" w:rsidRPr="006905D1" w:rsidRDefault="00ED3D70" w:rsidP="006905D1">
      <w:pPr>
        <w:rPr>
          <w:b/>
        </w:rPr>
      </w:pPr>
      <w:proofErr w:type="spellStart"/>
      <w:r w:rsidRPr="006905D1">
        <w:rPr>
          <w:b/>
        </w:rPr>
        <w:t>Требования</w:t>
      </w:r>
      <w:proofErr w:type="spellEnd"/>
      <w:r w:rsidRPr="006905D1">
        <w:rPr>
          <w:b/>
        </w:rPr>
        <w:t xml:space="preserve"> к </w:t>
      </w:r>
      <w:proofErr w:type="spellStart"/>
      <w:r w:rsidRPr="006905D1">
        <w:rPr>
          <w:b/>
        </w:rPr>
        <w:t>курсу</w:t>
      </w:r>
      <w:proofErr w:type="spellEnd"/>
    </w:p>
    <w:p w:rsidR="00ED3D70" w:rsidRPr="006905D1" w:rsidRDefault="006905D1" w:rsidP="006905D1">
      <w:pPr>
        <w:spacing w:after="0"/>
        <w:rPr>
          <w:i/>
          <w:lang w:val="ru-RU"/>
        </w:rPr>
      </w:pPr>
      <w:r>
        <w:rPr>
          <w:i/>
          <w:lang w:val="ru-RU"/>
        </w:rPr>
        <w:t>Литература</w:t>
      </w:r>
      <w:r w:rsidRPr="006905D1">
        <w:rPr>
          <w:i/>
          <w:lang w:val="ru-RU"/>
        </w:rPr>
        <w:t>:</w:t>
      </w:r>
    </w:p>
    <w:p w:rsidR="00ED3D70" w:rsidRPr="006905D1" w:rsidRDefault="00ED3D70" w:rsidP="006905D1">
      <w:pPr>
        <w:pStyle w:val="a3"/>
        <w:numPr>
          <w:ilvl w:val="0"/>
          <w:numId w:val="15"/>
        </w:numPr>
        <w:rPr>
          <w:lang w:val="ru-RU"/>
        </w:rPr>
      </w:pPr>
      <w:r w:rsidRPr="006905D1">
        <w:rPr>
          <w:lang w:val="ru-RU"/>
        </w:rPr>
        <w:t>«Франкенштейн, или Современный Прометей»</w:t>
      </w:r>
      <w:r w:rsidR="006905D1" w:rsidRPr="006905D1">
        <w:rPr>
          <w:lang w:val="ru-RU"/>
        </w:rPr>
        <w:t xml:space="preserve"> </w:t>
      </w:r>
      <w:r w:rsidRPr="006905D1">
        <w:rPr>
          <w:lang w:val="ru-RU"/>
        </w:rPr>
        <w:t>М. Шелли</w:t>
      </w:r>
      <w:r w:rsidR="000B6E6C">
        <w:rPr>
          <w:lang w:val="ru-RU"/>
        </w:rPr>
        <w:t>;</w:t>
      </w:r>
    </w:p>
    <w:p w:rsidR="00ED3D70" w:rsidRPr="006905D1" w:rsidRDefault="00ED3D70" w:rsidP="006905D1">
      <w:pPr>
        <w:pStyle w:val="a3"/>
        <w:numPr>
          <w:ilvl w:val="0"/>
          <w:numId w:val="15"/>
        </w:numPr>
      </w:pPr>
      <w:r w:rsidRPr="006905D1">
        <w:t>«</w:t>
      </w:r>
      <w:proofErr w:type="spellStart"/>
      <w:r w:rsidRPr="006905D1">
        <w:t>Бенито</w:t>
      </w:r>
      <w:proofErr w:type="spellEnd"/>
      <w:r w:rsidRPr="006905D1">
        <w:t xml:space="preserve"> </w:t>
      </w:r>
      <w:proofErr w:type="spellStart"/>
      <w:r w:rsidRPr="006905D1">
        <w:t>Серено</w:t>
      </w:r>
      <w:proofErr w:type="spellEnd"/>
      <w:r w:rsidRPr="006905D1">
        <w:t xml:space="preserve">» Г. </w:t>
      </w:r>
      <w:proofErr w:type="spellStart"/>
      <w:r w:rsidRPr="006905D1">
        <w:t>Мелвилл</w:t>
      </w:r>
      <w:r w:rsidR="0024253D" w:rsidRPr="006905D1">
        <w:t>а</w:t>
      </w:r>
      <w:proofErr w:type="spellEnd"/>
      <w:r w:rsidR="000B6E6C">
        <w:rPr>
          <w:lang w:val="ru-RU"/>
        </w:rPr>
        <w:t>;</w:t>
      </w:r>
    </w:p>
    <w:p w:rsidR="00ED3D70" w:rsidRPr="006905D1" w:rsidRDefault="00ED3D70" w:rsidP="006905D1">
      <w:pPr>
        <w:pStyle w:val="a3"/>
        <w:numPr>
          <w:ilvl w:val="0"/>
          <w:numId w:val="15"/>
        </w:numPr>
      </w:pPr>
      <w:r w:rsidRPr="006905D1">
        <w:t xml:space="preserve">«Fun home» Э. </w:t>
      </w:r>
      <w:proofErr w:type="spellStart"/>
      <w:r w:rsidRPr="006905D1">
        <w:t>Бекдел</w:t>
      </w:r>
      <w:proofErr w:type="spellEnd"/>
      <w:r w:rsidR="000B6E6C">
        <w:rPr>
          <w:lang w:val="ru-RU"/>
        </w:rPr>
        <w:t>;</w:t>
      </w:r>
    </w:p>
    <w:p w:rsidR="00ED3D70" w:rsidRPr="006D0282" w:rsidRDefault="007B4C59" w:rsidP="006905D1">
      <w:pPr>
        <w:pStyle w:val="a3"/>
        <w:numPr>
          <w:ilvl w:val="0"/>
          <w:numId w:val="15"/>
        </w:numPr>
        <w:rPr>
          <w:lang w:val="ru-RU"/>
        </w:rPr>
      </w:pPr>
      <w:r w:rsidRPr="006D0282">
        <w:rPr>
          <w:lang w:val="ru-RU"/>
        </w:rPr>
        <w:t xml:space="preserve">«Как важно быть серьезным и другие пьесы» О. </w:t>
      </w:r>
      <w:proofErr w:type="spellStart"/>
      <w:r w:rsidRPr="006D0282">
        <w:rPr>
          <w:lang w:val="ru-RU"/>
        </w:rPr>
        <w:t>Уа</w:t>
      </w:r>
      <w:r w:rsidR="0024253D" w:rsidRPr="006D0282">
        <w:rPr>
          <w:lang w:val="ru-RU"/>
        </w:rPr>
        <w:t>льда</w:t>
      </w:r>
      <w:proofErr w:type="spellEnd"/>
      <w:r w:rsidR="000B6E6C">
        <w:rPr>
          <w:lang w:val="ru-RU"/>
        </w:rPr>
        <w:t>.</w:t>
      </w:r>
    </w:p>
    <w:p w:rsidR="00D85EAE" w:rsidRPr="006905D1" w:rsidRDefault="00D85EAE" w:rsidP="006905D1">
      <w:pPr>
        <w:spacing w:after="0"/>
        <w:rPr>
          <w:i/>
          <w:lang w:val="ru-RU"/>
        </w:rPr>
      </w:pPr>
      <w:r w:rsidRPr="006905D1">
        <w:rPr>
          <w:i/>
          <w:lang w:val="ru-RU"/>
        </w:rPr>
        <w:t>Задания</w:t>
      </w:r>
      <w:r w:rsidR="006905D1" w:rsidRPr="006905D1">
        <w:rPr>
          <w:i/>
          <w:lang w:val="ru-RU"/>
        </w:rPr>
        <w:t>:</w:t>
      </w:r>
    </w:p>
    <w:p w:rsidR="00D85EAE" w:rsidRDefault="00D85EAE" w:rsidP="001D2F9F">
      <w:pPr>
        <w:rPr>
          <w:lang w:val="ru-RU"/>
        </w:rPr>
      </w:pPr>
      <w:r w:rsidRPr="00D85EAE">
        <w:rPr>
          <w:lang w:val="ru-RU"/>
        </w:rPr>
        <w:t xml:space="preserve">Ожидается, что студенты </w:t>
      </w:r>
      <w:r>
        <w:rPr>
          <w:lang w:val="ru-RU"/>
        </w:rPr>
        <w:t>напишут</w:t>
      </w:r>
      <w:r w:rsidRPr="00D85EAE">
        <w:rPr>
          <w:lang w:val="ru-RU"/>
        </w:rPr>
        <w:t xml:space="preserve"> не менее 20</w:t>
      </w:r>
      <w:r>
        <w:rPr>
          <w:lang w:val="ru-RU"/>
        </w:rPr>
        <w:t xml:space="preserve"> </w:t>
      </w:r>
      <w:r w:rsidRPr="00D85EAE">
        <w:rPr>
          <w:lang w:val="ru-RU"/>
        </w:rPr>
        <w:t>страниц</w:t>
      </w:r>
      <w:r>
        <w:rPr>
          <w:lang w:val="ru-RU"/>
        </w:rPr>
        <w:t>,</w:t>
      </w:r>
      <w:r w:rsidRPr="00D85EAE">
        <w:rPr>
          <w:lang w:val="ru-RU"/>
        </w:rPr>
        <w:t xml:space="preserve"> пересмотрят </w:t>
      </w:r>
      <w:r>
        <w:rPr>
          <w:lang w:val="ru-RU"/>
        </w:rPr>
        <w:t>написанное, основ</w:t>
      </w:r>
      <w:r>
        <w:rPr>
          <w:lang w:val="ru-RU"/>
        </w:rPr>
        <w:t>ы</w:t>
      </w:r>
      <w:r>
        <w:rPr>
          <w:lang w:val="ru-RU"/>
        </w:rPr>
        <w:t xml:space="preserve">ваясь на комментариях, </w:t>
      </w:r>
      <w:r w:rsidRPr="00D85EAE">
        <w:rPr>
          <w:lang w:val="ru-RU"/>
        </w:rPr>
        <w:t xml:space="preserve">и разработают </w:t>
      </w:r>
      <w:r>
        <w:rPr>
          <w:lang w:val="ru-RU"/>
        </w:rPr>
        <w:t>систему устных</w:t>
      </w:r>
      <w:r w:rsidRPr="00D85EAE">
        <w:rPr>
          <w:lang w:val="ru-RU"/>
        </w:rPr>
        <w:t xml:space="preserve"> презентаций и обсуждений. </w:t>
      </w:r>
      <w:r w:rsidR="009169AE">
        <w:rPr>
          <w:lang w:val="ru-RU"/>
        </w:rPr>
        <w:t>У</w:t>
      </w:r>
      <w:r w:rsidRPr="00D85EAE">
        <w:rPr>
          <w:lang w:val="ru-RU"/>
        </w:rPr>
        <w:t xml:space="preserve">пор делается </w:t>
      </w:r>
      <w:r w:rsidR="009169AE">
        <w:rPr>
          <w:lang w:val="ru-RU"/>
        </w:rPr>
        <w:t xml:space="preserve">именно </w:t>
      </w:r>
      <w:r w:rsidRPr="00D85EAE">
        <w:rPr>
          <w:lang w:val="ru-RU"/>
        </w:rPr>
        <w:t xml:space="preserve">на </w:t>
      </w:r>
      <w:r w:rsidR="009169AE">
        <w:rPr>
          <w:lang w:val="ru-RU"/>
        </w:rPr>
        <w:t xml:space="preserve">письме. </w:t>
      </w:r>
      <w:r w:rsidR="007676FD">
        <w:rPr>
          <w:lang w:val="ru-RU"/>
        </w:rPr>
        <w:t>На самом процессе написания: о</w:t>
      </w:r>
      <w:r w:rsidRPr="00D85EAE">
        <w:rPr>
          <w:lang w:val="ru-RU"/>
        </w:rPr>
        <w:t xml:space="preserve">т </w:t>
      </w:r>
      <w:r w:rsidR="009169AE">
        <w:rPr>
          <w:lang w:val="ru-RU"/>
        </w:rPr>
        <w:t>первого черновика через подготовку</w:t>
      </w:r>
      <w:r w:rsidRPr="00D85EAE">
        <w:rPr>
          <w:lang w:val="ru-RU"/>
        </w:rPr>
        <w:t>, пересмот</w:t>
      </w:r>
      <w:r w:rsidR="009169AE">
        <w:rPr>
          <w:lang w:val="ru-RU"/>
        </w:rPr>
        <w:t>р</w:t>
      </w:r>
      <w:r w:rsidRPr="00D85EAE">
        <w:rPr>
          <w:lang w:val="ru-RU"/>
        </w:rPr>
        <w:t xml:space="preserve"> и ре</w:t>
      </w:r>
      <w:r w:rsidR="009169AE">
        <w:rPr>
          <w:lang w:val="ru-RU"/>
        </w:rPr>
        <w:t>дактирование</w:t>
      </w:r>
      <w:r w:rsidRPr="00D85EAE">
        <w:rPr>
          <w:lang w:val="ru-RU"/>
        </w:rPr>
        <w:t>; и</w:t>
      </w:r>
      <w:r w:rsidR="007676FD">
        <w:rPr>
          <w:lang w:val="ru-RU"/>
        </w:rPr>
        <w:t xml:space="preserve"> на</w:t>
      </w:r>
      <w:r w:rsidRPr="00D85EAE">
        <w:rPr>
          <w:lang w:val="ru-RU"/>
        </w:rPr>
        <w:t xml:space="preserve"> риториче</w:t>
      </w:r>
      <w:r w:rsidR="007676FD">
        <w:rPr>
          <w:lang w:val="ru-RU"/>
        </w:rPr>
        <w:t>ских</w:t>
      </w:r>
      <w:r w:rsidRPr="00D85EAE">
        <w:rPr>
          <w:lang w:val="ru-RU"/>
        </w:rPr>
        <w:t xml:space="preserve"> аспек</w:t>
      </w:r>
      <w:r w:rsidR="007676FD">
        <w:rPr>
          <w:lang w:val="ru-RU"/>
        </w:rPr>
        <w:t>тах</w:t>
      </w:r>
      <w:r w:rsidRPr="00D85EAE">
        <w:rPr>
          <w:lang w:val="ru-RU"/>
        </w:rPr>
        <w:t xml:space="preserve"> пись</w:t>
      </w:r>
      <w:r w:rsidR="009169AE">
        <w:rPr>
          <w:lang w:val="ru-RU"/>
        </w:rPr>
        <w:t>ма</w:t>
      </w:r>
      <w:r w:rsidR="007676FD">
        <w:rPr>
          <w:lang w:val="ru-RU"/>
        </w:rPr>
        <w:t xml:space="preserve">: </w:t>
      </w:r>
      <w:r w:rsidR="009169AE">
        <w:rPr>
          <w:lang w:val="ru-RU"/>
        </w:rPr>
        <w:t xml:space="preserve">целевая </w:t>
      </w:r>
      <w:r w:rsidRPr="00D85EAE">
        <w:rPr>
          <w:lang w:val="ru-RU"/>
        </w:rPr>
        <w:t>а</w:t>
      </w:r>
      <w:r w:rsidRPr="00D85EAE">
        <w:rPr>
          <w:lang w:val="ru-RU"/>
        </w:rPr>
        <w:t>у</w:t>
      </w:r>
      <w:r w:rsidRPr="00D85EAE">
        <w:rPr>
          <w:lang w:val="ru-RU"/>
        </w:rPr>
        <w:t>дито</w:t>
      </w:r>
      <w:r w:rsidR="009169AE">
        <w:rPr>
          <w:lang w:val="ru-RU"/>
        </w:rPr>
        <w:t xml:space="preserve">рия и </w:t>
      </w:r>
      <w:r w:rsidRPr="00D85EAE">
        <w:rPr>
          <w:lang w:val="ru-RU"/>
        </w:rPr>
        <w:t>цель</w:t>
      </w:r>
      <w:r w:rsidR="009169AE">
        <w:rPr>
          <w:lang w:val="ru-RU"/>
        </w:rPr>
        <w:t xml:space="preserve"> текста (</w:t>
      </w:r>
      <w:r w:rsidRPr="00D85EAE">
        <w:rPr>
          <w:lang w:val="ru-RU"/>
        </w:rPr>
        <w:t>спорить, информировать, убеждать, объяснять, убеждать и так д</w:t>
      </w:r>
      <w:r w:rsidRPr="00D85EAE">
        <w:rPr>
          <w:lang w:val="ru-RU"/>
        </w:rPr>
        <w:t>а</w:t>
      </w:r>
      <w:r w:rsidRPr="00D85EAE">
        <w:rPr>
          <w:lang w:val="ru-RU"/>
        </w:rPr>
        <w:t>лее</w:t>
      </w:r>
      <w:r w:rsidR="009169AE">
        <w:rPr>
          <w:lang w:val="ru-RU"/>
        </w:rPr>
        <w:t>)</w:t>
      </w:r>
      <w:r w:rsidRPr="00D85EAE">
        <w:rPr>
          <w:lang w:val="ru-RU"/>
        </w:rPr>
        <w:t xml:space="preserve">. Студенты также </w:t>
      </w:r>
      <w:r w:rsidR="007676FD">
        <w:rPr>
          <w:lang w:val="ru-RU"/>
        </w:rPr>
        <w:t>рассматривают</w:t>
      </w:r>
      <w:r w:rsidRPr="00D85EAE">
        <w:rPr>
          <w:lang w:val="ru-RU"/>
        </w:rPr>
        <w:t xml:space="preserve"> </w:t>
      </w:r>
      <w:r w:rsidR="007676FD">
        <w:rPr>
          <w:lang w:val="ru-RU"/>
        </w:rPr>
        <w:t>основные</w:t>
      </w:r>
      <w:r w:rsidRPr="00D85EAE">
        <w:rPr>
          <w:lang w:val="ru-RU"/>
        </w:rPr>
        <w:t xml:space="preserve"> </w:t>
      </w:r>
      <w:r w:rsidR="007676FD">
        <w:rPr>
          <w:lang w:val="ru-RU"/>
        </w:rPr>
        <w:t>проблемы</w:t>
      </w:r>
      <w:r w:rsidRPr="00D85EAE">
        <w:rPr>
          <w:lang w:val="ru-RU"/>
        </w:rPr>
        <w:t xml:space="preserve"> в грамматике, механи</w:t>
      </w:r>
      <w:r w:rsidR="007676FD">
        <w:rPr>
          <w:lang w:val="ru-RU"/>
        </w:rPr>
        <w:t>ке и стиле</w:t>
      </w:r>
      <w:r w:rsidRPr="00D85EAE">
        <w:rPr>
          <w:lang w:val="ru-RU"/>
        </w:rPr>
        <w:t xml:space="preserve">; </w:t>
      </w:r>
      <w:r w:rsidR="007676FD">
        <w:rPr>
          <w:lang w:val="ru-RU"/>
        </w:rPr>
        <w:t xml:space="preserve">приходят к </w:t>
      </w:r>
      <w:r w:rsidRPr="00D85EAE">
        <w:rPr>
          <w:lang w:val="ru-RU"/>
        </w:rPr>
        <w:t>эффектив</w:t>
      </w:r>
      <w:r w:rsidR="007676FD">
        <w:rPr>
          <w:lang w:val="ru-RU"/>
        </w:rPr>
        <w:t>ному</w:t>
      </w:r>
      <w:r w:rsidRPr="00D85EAE">
        <w:rPr>
          <w:lang w:val="ru-RU"/>
        </w:rPr>
        <w:t xml:space="preserve"> </w:t>
      </w:r>
      <w:r w:rsidR="007676FD">
        <w:rPr>
          <w:lang w:val="ru-RU"/>
        </w:rPr>
        <w:t>построению абзаца</w:t>
      </w:r>
      <w:r w:rsidRPr="00D85EAE">
        <w:rPr>
          <w:lang w:val="ru-RU"/>
        </w:rPr>
        <w:t xml:space="preserve">; </w:t>
      </w:r>
      <w:r w:rsidR="007676FD">
        <w:rPr>
          <w:lang w:val="ru-RU"/>
        </w:rPr>
        <w:t xml:space="preserve">правильно </w:t>
      </w:r>
      <w:r w:rsidRPr="00D85EAE">
        <w:rPr>
          <w:lang w:val="ru-RU"/>
        </w:rPr>
        <w:t>использ</w:t>
      </w:r>
      <w:r w:rsidR="007676FD">
        <w:rPr>
          <w:lang w:val="ru-RU"/>
        </w:rPr>
        <w:t>уют</w:t>
      </w:r>
      <w:r w:rsidRPr="00D85EAE">
        <w:rPr>
          <w:lang w:val="ru-RU"/>
        </w:rPr>
        <w:t xml:space="preserve"> и цитир</w:t>
      </w:r>
      <w:r w:rsidR="007676FD">
        <w:rPr>
          <w:lang w:val="ru-RU"/>
        </w:rPr>
        <w:t>уют</w:t>
      </w:r>
      <w:r w:rsidRPr="00D85EAE">
        <w:rPr>
          <w:lang w:val="ru-RU"/>
        </w:rPr>
        <w:t xml:space="preserve"> иссл</w:t>
      </w:r>
      <w:r w:rsidRPr="00D85EAE">
        <w:rPr>
          <w:lang w:val="ru-RU"/>
        </w:rPr>
        <w:t>е</w:t>
      </w:r>
      <w:r w:rsidRPr="00D85EAE">
        <w:rPr>
          <w:lang w:val="ru-RU"/>
        </w:rPr>
        <w:t>дователь</w:t>
      </w:r>
      <w:r w:rsidR="007676FD">
        <w:rPr>
          <w:lang w:val="ru-RU"/>
        </w:rPr>
        <w:t>ские</w:t>
      </w:r>
      <w:r w:rsidRPr="00D85EAE">
        <w:rPr>
          <w:lang w:val="ru-RU"/>
        </w:rPr>
        <w:t xml:space="preserve"> материа</w:t>
      </w:r>
      <w:r w:rsidR="007676FD">
        <w:rPr>
          <w:lang w:val="ru-RU"/>
        </w:rPr>
        <w:t>лы</w:t>
      </w:r>
      <w:r w:rsidRPr="00D85EAE">
        <w:rPr>
          <w:lang w:val="ru-RU"/>
        </w:rPr>
        <w:t xml:space="preserve"> и источ</w:t>
      </w:r>
      <w:r w:rsidR="007676FD">
        <w:rPr>
          <w:lang w:val="ru-RU"/>
        </w:rPr>
        <w:t>ники</w:t>
      </w:r>
      <w:r w:rsidR="00291004">
        <w:rPr>
          <w:lang w:val="ru-RU"/>
        </w:rPr>
        <w:t>. С</w:t>
      </w:r>
      <w:r w:rsidRPr="00D85EAE">
        <w:rPr>
          <w:lang w:val="ru-RU"/>
        </w:rPr>
        <w:t xml:space="preserve">еминары </w:t>
      </w:r>
      <w:r w:rsidR="00291004">
        <w:rPr>
          <w:lang w:val="ru-RU"/>
        </w:rPr>
        <w:t xml:space="preserve">предполагают </w:t>
      </w:r>
      <w:r w:rsidRPr="00D85EAE">
        <w:rPr>
          <w:lang w:val="ru-RU"/>
        </w:rPr>
        <w:t>обратную связь, что п</w:t>
      </w:r>
      <w:r w:rsidRPr="00D85EAE">
        <w:rPr>
          <w:lang w:val="ru-RU"/>
        </w:rPr>
        <w:t>о</w:t>
      </w:r>
      <w:r w:rsidRPr="00D85EAE">
        <w:rPr>
          <w:lang w:val="ru-RU"/>
        </w:rPr>
        <w:t>зволяет студентам развивать критический словарный запас</w:t>
      </w:r>
      <w:r w:rsidR="00291004">
        <w:rPr>
          <w:lang w:val="ru-RU"/>
        </w:rPr>
        <w:t>,</w:t>
      </w:r>
      <w:r w:rsidRPr="00D85EAE">
        <w:rPr>
          <w:lang w:val="ru-RU"/>
        </w:rPr>
        <w:t xml:space="preserve"> и </w:t>
      </w:r>
      <w:r w:rsidR="00291004">
        <w:rPr>
          <w:lang w:val="ru-RU"/>
        </w:rPr>
        <w:t>дает</w:t>
      </w:r>
      <w:r w:rsidRPr="00D85EAE">
        <w:rPr>
          <w:lang w:val="ru-RU"/>
        </w:rPr>
        <w:t xml:space="preserve"> </w:t>
      </w:r>
      <w:r w:rsidR="00291004">
        <w:rPr>
          <w:lang w:val="ru-RU"/>
        </w:rPr>
        <w:t>авторам</w:t>
      </w:r>
      <w:r w:rsidRPr="00D85EAE">
        <w:rPr>
          <w:lang w:val="ru-RU"/>
        </w:rPr>
        <w:t xml:space="preserve"> </w:t>
      </w:r>
      <w:r w:rsidR="00291004">
        <w:rPr>
          <w:lang w:val="ru-RU"/>
        </w:rPr>
        <w:t>идеи</w:t>
      </w:r>
      <w:r w:rsidRPr="00D85EAE">
        <w:rPr>
          <w:lang w:val="ru-RU"/>
        </w:rPr>
        <w:t xml:space="preserve"> для пер</w:t>
      </w:r>
      <w:r w:rsidRPr="00D85EAE">
        <w:rPr>
          <w:lang w:val="ru-RU"/>
        </w:rPr>
        <w:t>е</w:t>
      </w:r>
      <w:r w:rsidRPr="00D85EAE">
        <w:rPr>
          <w:lang w:val="ru-RU"/>
        </w:rPr>
        <w:t>смотра</w:t>
      </w:r>
      <w:r w:rsidR="00291004">
        <w:rPr>
          <w:lang w:val="ru-RU"/>
        </w:rPr>
        <w:t xml:space="preserve"> своих работ</w:t>
      </w:r>
      <w:r w:rsidRPr="00D85EAE">
        <w:rPr>
          <w:lang w:val="ru-RU"/>
        </w:rPr>
        <w:t xml:space="preserve">. </w:t>
      </w:r>
      <w:r w:rsidR="00291004">
        <w:rPr>
          <w:lang w:val="ru-RU"/>
        </w:rPr>
        <w:t>Э</w:t>
      </w:r>
      <w:r w:rsidRPr="00D85EAE">
        <w:rPr>
          <w:lang w:val="ru-RU"/>
        </w:rPr>
        <w:t>кзамена в этом классе нет.</w:t>
      </w:r>
    </w:p>
    <w:p w:rsidR="006905D1" w:rsidRDefault="006905D1">
      <w:pPr>
        <w:spacing w:line="276" w:lineRule="auto"/>
        <w:jc w:val="left"/>
        <w:rPr>
          <w:i/>
          <w:lang w:val="ru-RU"/>
        </w:rPr>
      </w:pPr>
      <w:r>
        <w:rPr>
          <w:i/>
          <w:lang w:val="ru-RU"/>
        </w:rPr>
        <w:br w:type="page"/>
      </w:r>
    </w:p>
    <w:p w:rsidR="00C40ACC" w:rsidRPr="006905D1" w:rsidRDefault="00C40ACC" w:rsidP="006905D1">
      <w:pPr>
        <w:spacing w:after="0"/>
        <w:rPr>
          <w:i/>
          <w:lang w:val="ru-RU"/>
        </w:rPr>
      </w:pPr>
      <w:r w:rsidRPr="006905D1">
        <w:rPr>
          <w:i/>
          <w:lang w:val="ru-RU"/>
        </w:rPr>
        <w:lastRenderedPageBreak/>
        <w:t>Аттестация</w:t>
      </w:r>
      <w:r w:rsidR="006905D1" w:rsidRPr="006905D1">
        <w:rPr>
          <w:i/>
          <w:lang w:val="ru-RU"/>
        </w:rPr>
        <w:t>:</w:t>
      </w:r>
    </w:p>
    <w:tbl>
      <w:tblPr>
        <w:tblStyle w:val="aff0"/>
        <w:tblW w:w="5000" w:type="pct"/>
        <w:tblLook w:val="04A0"/>
      </w:tblPr>
      <w:tblGrid>
        <w:gridCol w:w="6920"/>
        <w:gridCol w:w="2651"/>
      </w:tblGrid>
      <w:tr w:rsidR="00C40ACC" w:rsidRPr="00C40ACC" w:rsidTr="00C40ACC">
        <w:tc>
          <w:tcPr>
            <w:tcW w:w="3615" w:type="pct"/>
            <w:hideMark/>
          </w:tcPr>
          <w:p w:rsidR="00C40ACC" w:rsidRPr="00C40ACC" w:rsidRDefault="00C40ACC" w:rsidP="00C40ACC">
            <w:pPr>
              <w:jc w:val="center"/>
              <w:rPr>
                <w:b/>
              </w:rPr>
            </w:pPr>
            <w:r w:rsidRPr="00C40ACC">
              <w:rPr>
                <w:b/>
              </w:rPr>
              <w:t>Задание</w:t>
            </w:r>
          </w:p>
        </w:tc>
        <w:tc>
          <w:tcPr>
            <w:tcW w:w="1385" w:type="pct"/>
            <w:hideMark/>
          </w:tcPr>
          <w:p w:rsidR="00C40ACC" w:rsidRPr="00C40ACC" w:rsidRDefault="00C40ACC" w:rsidP="00C40ACC">
            <w:pPr>
              <w:jc w:val="center"/>
              <w:rPr>
                <w:b/>
              </w:rPr>
            </w:pPr>
            <w:r w:rsidRPr="00C40ACC">
              <w:rPr>
                <w:b/>
              </w:rPr>
              <w:t>Проценты</w:t>
            </w:r>
          </w:p>
        </w:tc>
      </w:tr>
      <w:tr w:rsidR="00C40ACC" w:rsidRPr="00C40ACC" w:rsidTr="00C40ACC">
        <w:tc>
          <w:tcPr>
            <w:tcW w:w="3615" w:type="pct"/>
            <w:hideMark/>
          </w:tcPr>
          <w:p w:rsidR="00C40ACC" w:rsidRPr="00C40ACC" w:rsidRDefault="00C40ACC" w:rsidP="00C40ACC">
            <w:r w:rsidRPr="00C40ACC">
              <w:t>Анализ текста</w:t>
            </w:r>
          </w:p>
        </w:tc>
        <w:tc>
          <w:tcPr>
            <w:tcW w:w="1385" w:type="pct"/>
            <w:hideMark/>
          </w:tcPr>
          <w:p w:rsidR="00C40ACC" w:rsidRPr="00C40ACC" w:rsidRDefault="00C40ACC" w:rsidP="00C40ACC">
            <w:r w:rsidRPr="00C40ACC">
              <w:t>10</w:t>
            </w:r>
            <w:r w:rsidR="000B6E6C">
              <w:t xml:space="preserve"> </w:t>
            </w:r>
            <w:r w:rsidRPr="00C40ACC">
              <w:t>%</w:t>
            </w:r>
          </w:p>
        </w:tc>
      </w:tr>
      <w:tr w:rsidR="00C40ACC" w:rsidRPr="00C40ACC" w:rsidTr="00C40ACC">
        <w:tc>
          <w:tcPr>
            <w:tcW w:w="3615" w:type="pct"/>
            <w:hideMark/>
          </w:tcPr>
          <w:p w:rsidR="00C40ACC" w:rsidRPr="00C40ACC" w:rsidRDefault="00C40ACC" w:rsidP="00C40ACC">
            <w:r w:rsidRPr="00C40ACC">
              <w:t>Презентация в классе</w:t>
            </w:r>
          </w:p>
        </w:tc>
        <w:tc>
          <w:tcPr>
            <w:tcW w:w="1385" w:type="pct"/>
            <w:hideMark/>
          </w:tcPr>
          <w:p w:rsidR="00C40ACC" w:rsidRPr="00C40ACC" w:rsidRDefault="00C40ACC" w:rsidP="00C40ACC">
            <w:r w:rsidRPr="00C40ACC">
              <w:t>10</w:t>
            </w:r>
            <w:r w:rsidR="000B6E6C">
              <w:t xml:space="preserve"> </w:t>
            </w:r>
            <w:r w:rsidRPr="00C40ACC">
              <w:t>%</w:t>
            </w:r>
          </w:p>
        </w:tc>
      </w:tr>
      <w:tr w:rsidR="00C40ACC" w:rsidRPr="00C40ACC" w:rsidTr="00C40ACC">
        <w:tc>
          <w:tcPr>
            <w:tcW w:w="3615" w:type="pct"/>
            <w:hideMark/>
          </w:tcPr>
          <w:p w:rsidR="00C40ACC" w:rsidRPr="00C40ACC" w:rsidRDefault="00C40ACC" w:rsidP="00C40ACC">
            <w:r w:rsidRPr="00C40ACC">
              <w:t>Эссе-исследование</w:t>
            </w:r>
          </w:p>
        </w:tc>
        <w:tc>
          <w:tcPr>
            <w:tcW w:w="1385" w:type="pct"/>
            <w:hideMark/>
          </w:tcPr>
          <w:p w:rsidR="00C40ACC" w:rsidRPr="00C40ACC" w:rsidRDefault="00C40ACC" w:rsidP="00C40ACC">
            <w:r w:rsidRPr="00C40ACC">
              <w:t>15</w:t>
            </w:r>
            <w:r w:rsidR="000B6E6C">
              <w:t xml:space="preserve"> </w:t>
            </w:r>
            <w:r w:rsidRPr="00C40ACC">
              <w:t>%</w:t>
            </w:r>
          </w:p>
        </w:tc>
      </w:tr>
      <w:tr w:rsidR="00C40ACC" w:rsidRPr="00C40ACC" w:rsidTr="00C40ACC">
        <w:tc>
          <w:tcPr>
            <w:tcW w:w="3615" w:type="pct"/>
            <w:hideMark/>
          </w:tcPr>
          <w:p w:rsidR="00C40ACC" w:rsidRPr="00C40ACC" w:rsidRDefault="00C40ACC" w:rsidP="00C40ACC">
            <w:r w:rsidRPr="00C40ACC">
              <w:t>Эссе-редактирование</w:t>
            </w:r>
          </w:p>
        </w:tc>
        <w:tc>
          <w:tcPr>
            <w:tcW w:w="1385" w:type="pct"/>
            <w:hideMark/>
          </w:tcPr>
          <w:p w:rsidR="00C40ACC" w:rsidRPr="00C40ACC" w:rsidRDefault="00C40ACC" w:rsidP="00C40ACC">
            <w:r w:rsidRPr="00C40ACC">
              <w:t>15</w:t>
            </w:r>
            <w:r w:rsidR="000B6E6C">
              <w:t xml:space="preserve"> </w:t>
            </w:r>
            <w:r w:rsidRPr="00C40ACC">
              <w:t>%</w:t>
            </w:r>
          </w:p>
        </w:tc>
      </w:tr>
      <w:tr w:rsidR="00C40ACC" w:rsidRPr="00C40ACC" w:rsidTr="00C40ACC">
        <w:tc>
          <w:tcPr>
            <w:tcW w:w="3615" w:type="pct"/>
            <w:hideMark/>
          </w:tcPr>
          <w:p w:rsidR="00C40ACC" w:rsidRPr="00C40ACC" w:rsidRDefault="00C40ACC" w:rsidP="00C40ACC">
            <w:r w:rsidRPr="00C40ACC">
              <w:t>Эссе-исследование персонажа</w:t>
            </w:r>
          </w:p>
        </w:tc>
        <w:tc>
          <w:tcPr>
            <w:tcW w:w="1385" w:type="pct"/>
            <w:hideMark/>
          </w:tcPr>
          <w:p w:rsidR="00C40ACC" w:rsidRPr="00C40ACC" w:rsidRDefault="00C40ACC" w:rsidP="00C40ACC">
            <w:r w:rsidRPr="00C40ACC">
              <w:t>15</w:t>
            </w:r>
            <w:r w:rsidR="000B6E6C">
              <w:t xml:space="preserve"> </w:t>
            </w:r>
            <w:r w:rsidRPr="00C40ACC">
              <w:t>%</w:t>
            </w:r>
          </w:p>
        </w:tc>
      </w:tr>
      <w:tr w:rsidR="00C40ACC" w:rsidRPr="00C40ACC" w:rsidTr="00C40ACC">
        <w:tc>
          <w:tcPr>
            <w:tcW w:w="3615" w:type="pct"/>
            <w:hideMark/>
          </w:tcPr>
          <w:p w:rsidR="00C40ACC" w:rsidRPr="00C40ACC" w:rsidRDefault="00C40ACC" w:rsidP="00C40ACC">
            <w:r w:rsidRPr="00C40ACC">
              <w:t>Эссе-сравнение</w:t>
            </w:r>
          </w:p>
        </w:tc>
        <w:tc>
          <w:tcPr>
            <w:tcW w:w="1385" w:type="pct"/>
            <w:hideMark/>
          </w:tcPr>
          <w:p w:rsidR="00C40ACC" w:rsidRPr="00C40ACC" w:rsidRDefault="00C40ACC" w:rsidP="00C40ACC">
            <w:r w:rsidRPr="00C40ACC">
              <w:t>15</w:t>
            </w:r>
            <w:r w:rsidR="000B6E6C">
              <w:t xml:space="preserve"> </w:t>
            </w:r>
            <w:r w:rsidRPr="00C40ACC">
              <w:t>%</w:t>
            </w:r>
          </w:p>
        </w:tc>
      </w:tr>
      <w:tr w:rsidR="00C40ACC" w:rsidRPr="00C40ACC" w:rsidTr="00C40ACC">
        <w:tc>
          <w:tcPr>
            <w:tcW w:w="3615" w:type="pct"/>
            <w:hideMark/>
          </w:tcPr>
          <w:p w:rsidR="00C40ACC" w:rsidRPr="00C40ACC" w:rsidRDefault="00C40ACC" w:rsidP="00C40ACC">
            <w:r w:rsidRPr="00C40ACC">
              <w:t>Активное участие</w:t>
            </w:r>
          </w:p>
        </w:tc>
        <w:tc>
          <w:tcPr>
            <w:tcW w:w="1385" w:type="pct"/>
            <w:hideMark/>
          </w:tcPr>
          <w:p w:rsidR="00C40ACC" w:rsidRPr="00C40ACC" w:rsidRDefault="00C40ACC" w:rsidP="00C40ACC">
            <w:r w:rsidRPr="00C40ACC">
              <w:t>20</w:t>
            </w:r>
            <w:r w:rsidR="000B6E6C">
              <w:t xml:space="preserve"> </w:t>
            </w:r>
            <w:r w:rsidRPr="00C40ACC">
              <w:t>%</w:t>
            </w:r>
          </w:p>
        </w:tc>
      </w:tr>
    </w:tbl>
    <w:p w:rsidR="00C40ACC" w:rsidRDefault="00C40ACC" w:rsidP="001D2F9F">
      <w:pPr>
        <w:rPr>
          <w:lang w:val="ru-RU"/>
        </w:rPr>
      </w:pPr>
    </w:p>
    <w:p w:rsidR="00255CC6" w:rsidRPr="006905D1" w:rsidRDefault="00255CC6" w:rsidP="006905D1">
      <w:pPr>
        <w:spacing w:after="0"/>
        <w:rPr>
          <w:i/>
          <w:lang w:val="ru-RU"/>
        </w:rPr>
      </w:pPr>
      <w:r w:rsidRPr="006905D1">
        <w:rPr>
          <w:i/>
          <w:lang w:val="ru-RU"/>
        </w:rPr>
        <w:t>Активное участие</w:t>
      </w:r>
      <w:r w:rsidR="006905D1">
        <w:rPr>
          <w:i/>
          <w:lang w:val="ru-RU"/>
        </w:rPr>
        <w:t>:</w:t>
      </w:r>
    </w:p>
    <w:p w:rsidR="00255CC6" w:rsidRPr="00255CC6" w:rsidRDefault="00255CC6" w:rsidP="00255CC6">
      <w:pPr>
        <w:rPr>
          <w:lang w:val="ru-RU"/>
        </w:rPr>
      </w:pPr>
      <w:r w:rsidRPr="00255CC6">
        <w:rPr>
          <w:lang w:val="ru-RU"/>
        </w:rPr>
        <w:t>Активное участие, включая тщательное чтение назначенных материалов перед занятием, участие в занятиях и встречах с консультантом, а также участие в дискуссиях и семин</w:t>
      </w:r>
      <w:r w:rsidRPr="00255CC6">
        <w:rPr>
          <w:lang w:val="ru-RU"/>
        </w:rPr>
        <w:t>а</w:t>
      </w:r>
      <w:r w:rsidRPr="00255CC6">
        <w:rPr>
          <w:lang w:val="ru-RU"/>
        </w:rPr>
        <w:t xml:space="preserve">рах-практикумах, </w:t>
      </w:r>
      <w:r w:rsidR="00602E14">
        <w:rPr>
          <w:lang w:val="ru-RU"/>
        </w:rPr>
        <w:t xml:space="preserve">поощряется и составляет 20 </w:t>
      </w:r>
      <w:r w:rsidRPr="00255CC6">
        <w:rPr>
          <w:lang w:val="ru-RU"/>
        </w:rPr>
        <w:t xml:space="preserve">% от </w:t>
      </w:r>
      <w:r w:rsidR="00602E14">
        <w:rPr>
          <w:lang w:val="ru-RU"/>
        </w:rPr>
        <w:t>оценки</w:t>
      </w:r>
      <w:r w:rsidRPr="00255CC6">
        <w:rPr>
          <w:lang w:val="ru-RU"/>
        </w:rPr>
        <w:t>.</w:t>
      </w:r>
    </w:p>
    <w:p w:rsidR="00255CC6" w:rsidRPr="006905D1" w:rsidRDefault="0095597E" w:rsidP="00255CC6">
      <w:pPr>
        <w:rPr>
          <w:i/>
          <w:lang w:val="ru-RU"/>
        </w:rPr>
      </w:pPr>
      <w:r w:rsidRPr="006905D1">
        <w:rPr>
          <w:i/>
          <w:lang w:val="ru-RU"/>
        </w:rPr>
        <w:t>Требования:</w:t>
      </w:r>
    </w:p>
    <w:p w:rsidR="00255CC6" w:rsidRPr="006905D1" w:rsidRDefault="0095597E" w:rsidP="006905D1">
      <w:pPr>
        <w:pStyle w:val="a3"/>
        <w:numPr>
          <w:ilvl w:val="0"/>
          <w:numId w:val="17"/>
        </w:numPr>
        <w:rPr>
          <w:lang w:val="ru-RU"/>
        </w:rPr>
      </w:pPr>
      <w:r w:rsidRPr="006905D1">
        <w:rPr>
          <w:lang w:val="ru-RU"/>
        </w:rPr>
        <w:t>Письменная работа должна иметь стандартные</w:t>
      </w:r>
      <w:r w:rsidR="00255CC6" w:rsidRPr="006905D1">
        <w:rPr>
          <w:lang w:val="ru-RU"/>
        </w:rPr>
        <w:t xml:space="preserve"> поля</w:t>
      </w:r>
      <w:r w:rsidRPr="006905D1">
        <w:rPr>
          <w:lang w:val="ru-RU"/>
        </w:rPr>
        <w:t xml:space="preserve">, </w:t>
      </w:r>
      <w:r w:rsidR="00255CC6" w:rsidRPr="006905D1">
        <w:rPr>
          <w:lang w:val="ru-RU"/>
        </w:rPr>
        <w:t>шриф</w:t>
      </w:r>
      <w:r w:rsidRPr="006905D1">
        <w:rPr>
          <w:lang w:val="ru-RU"/>
        </w:rPr>
        <w:t>т и двойной интервал</w:t>
      </w:r>
      <w:r w:rsidR="00255CC6" w:rsidRPr="006905D1">
        <w:rPr>
          <w:lang w:val="ru-RU"/>
        </w:rPr>
        <w:t>.</w:t>
      </w:r>
    </w:p>
    <w:p w:rsidR="00255CC6" w:rsidRPr="006905D1" w:rsidRDefault="0095597E" w:rsidP="006905D1">
      <w:pPr>
        <w:pStyle w:val="a3"/>
        <w:numPr>
          <w:ilvl w:val="0"/>
          <w:numId w:val="17"/>
        </w:numPr>
        <w:rPr>
          <w:lang w:val="ru-RU"/>
        </w:rPr>
      </w:pPr>
      <w:r w:rsidRPr="006905D1">
        <w:rPr>
          <w:lang w:val="ru-RU"/>
        </w:rPr>
        <w:t xml:space="preserve">Посещение </w:t>
      </w:r>
      <w:proofErr w:type="spellStart"/>
      <w:r w:rsidR="00255CC6" w:rsidRPr="006905D1">
        <w:rPr>
          <w:lang w:val="ru-RU"/>
        </w:rPr>
        <w:t>кинопоказов</w:t>
      </w:r>
      <w:proofErr w:type="spellEnd"/>
      <w:r w:rsidR="00255CC6" w:rsidRPr="006905D1">
        <w:rPr>
          <w:lang w:val="ru-RU"/>
        </w:rPr>
        <w:t xml:space="preserve">. Обсуждение </w:t>
      </w:r>
      <w:r w:rsidRPr="006905D1">
        <w:rPr>
          <w:lang w:val="ru-RU"/>
        </w:rPr>
        <w:t>после</w:t>
      </w:r>
      <w:r w:rsidR="00255CC6" w:rsidRPr="006905D1">
        <w:rPr>
          <w:lang w:val="ru-RU"/>
        </w:rPr>
        <w:t xml:space="preserve"> </w:t>
      </w:r>
      <w:r w:rsidRPr="006905D1">
        <w:rPr>
          <w:lang w:val="ru-RU"/>
        </w:rPr>
        <w:t>показа</w:t>
      </w:r>
      <w:r w:rsidR="00255CC6" w:rsidRPr="006905D1">
        <w:rPr>
          <w:lang w:val="ru-RU"/>
        </w:rPr>
        <w:t>.</w:t>
      </w:r>
    </w:p>
    <w:p w:rsidR="00255CC6" w:rsidRPr="006905D1" w:rsidRDefault="00EF16CA" w:rsidP="006905D1">
      <w:pPr>
        <w:pStyle w:val="a3"/>
        <w:numPr>
          <w:ilvl w:val="0"/>
          <w:numId w:val="17"/>
        </w:numPr>
        <w:rPr>
          <w:lang w:val="ru-RU"/>
        </w:rPr>
      </w:pPr>
      <w:r w:rsidRPr="006905D1">
        <w:rPr>
          <w:lang w:val="ru-RU"/>
        </w:rPr>
        <w:t>Посещение занятий</w:t>
      </w:r>
      <w:r w:rsidR="00255CC6" w:rsidRPr="006905D1">
        <w:rPr>
          <w:lang w:val="ru-RU"/>
        </w:rPr>
        <w:t xml:space="preserve">. </w:t>
      </w:r>
      <w:r w:rsidRPr="006905D1">
        <w:rPr>
          <w:lang w:val="ru-RU"/>
        </w:rPr>
        <w:t>Отметка о присутствии является</w:t>
      </w:r>
      <w:r w:rsidR="00255CC6" w:rsidRPr="006905D1">
        <w:rPr>
          <w:lang w:val="ru-RU"/>
        </w:rPr>
        <w:t xml:space="preserve"> часть</w:t>
      </w:r>
      <w:r w:rsidRPr="006905D1">
        <w:rPr>
          <w:lang w:val="ru-RU"/>
        </w:rPr>
        <w:t>ю оценки</w:t>
      </w:r>
      <w:r w:rsidR="00255CC6" w:rsidRPr="006905D1">
        <w:rPr>
          <w:lang w:val="ru-RU"/>
        </w:rPr>
        <w:t xml:space="preserve"> </w:t>
      </w:r>
      <w:r w:rsidRPr="006905D1">
        <w:rPr>
          <w:lang w:val="ru-RU"/>
        </w:rPr>
        <w:t>за «Активное участие»</w:t>
      </w:r>
      <w:r w:rsidR="00255CC6" w:rsidRPr="006905D1">
        <w:rPr>
          <w:lang w:val="ru-RU"/>
        </w:rPr>
        <w:t>.</w:t>
      </w:r>
    </w:p>
    <w:p w:rsidR="00255CC6" w:rsidRPr="006905D1" w:rsidRDefault="00255CC6" w:rsidP="006905D1">
      <w:pPr>
        <w:pStyle w:val="a3"/>
        <w:numPr>
          <w:ilvl w:val="0"/>
          <w:numId w:val="17"/>
        </w:numPr>
        <w:rPr>
          <w:lang w:val="ru-RU"/>
        </w:rPr>
      </w:pPr>
      <w:r w:rsidRPr="006905D1">
        <w:rPr>
          <w:lang w:val="ru-RU"/>
        </w:rPr>
        <w:t>Участ</w:t>
      </w:r>
      <w:r w:rsidR="004E6B7A" w:rsidRPr="006905D1">
        <w:rPr>
          <w:lang w:val="ru-RU"/>
        </w:rPr>
        <w:t>ие</w:t>
      </w:r>
      <w:r w:rsidRPr="006905D1">
        <w:rPr>
          <w:lang w:val="ru-RU"/>
        </w:rPr>
        <w:t xml:space="preserve"> в</w:t>
      </w:r>
      <w:r w:rsidR="004E6B7A" w:rsidRPr="006905D1">
        <w:rPr>
          <w:lang w:val="ru-RU"/>
        </w:rPr>
        <w:t xml:space="preserve"> занятиях. Основная цель класса — </w:t>
      </w:r>
      <w:r w:rsidRPr="006905D1">
        <w:rPr>
          <w:lang w:val="ru-RU"/>
        </w:rPr>
        <w:t xml:space="preserve">создание жизненного пространства для обучения в рамках </w:t>
      </w:r>
      <w:proofErr w:type="spellStart"/>
      <w:r w:rsidR="004E6B7A" w:rsidRPr="006905D1">
        <w:rPr>
          <w:lang w:val="ru-RU"/>
        </w:rPr>
        <w:t>партиципативной</w:t>
      </w:r>
      <w:proofErr w:type="spellEnd"/>
      <w:r w:rsidRPr="006905D1">
        <w:rPr>
          <w:lang w:val="ru-RU"/>
        </w:rPr>
        <w:t xml:space="preserve"> </w:t>
      </w:r>
      <w:r w:rsidR="004E6B7A" w:rsidRPr="006905D1">
        <w:rPr>
          <w:lang w:val="ru-RU"/>
        </w:rPr>
        <w:t>культуры</w:t>
      </w:r>
      <w:r w:rsidRPr="006905D1">
        <w:rPr>
          <w:lang w:val="ru-RU"/>
        </w:rPr>
        <w:t>.</w:t>
      </w:r>
    </w:p>
    <w:p w:rsidR="00931525" w:rsidRPr="006905D1" w:rsidRDefault="00931525" w:rsidP="00255CC6">
      <w:pPr>
        <w:rPr>
          <w:i/>
          <w:lang w:val="ru-RU"/>
        </w:rPr>
      </w:pPr>
      <w:r w:rsidRPr="006905D1">
        <w:rPr>
          <w:i/>
          <w:lang w:val="ru-RU"/>
        </w:rPr>
        <w:t>Плагиат</w:t>
      </w:r>
      <w:r w:rsidR="006905D1" w:rsidRPr="006905D1">
        <w:rPr>
          <w:i/>
          <w:lang w:val="ru-RU"/>
        </w:rPr>
        <w:t>:</w:t>
      </w:r>
    </w:p>
    <w:p w:rsidR="00C02AB1" w:rsidRDefault="00931525" w:rsidP="00255CC6">
      <w:pPr>
        <w:rPr>
          <w:lang w:val="ru-RU"/>
        </w:rPr>
      </w:pPr>
      <w:r>
        <w:rPr>
          <w:lang w:val="ru-RU"/>
        </w:rPr>
        <w:t>Плагиат — это использование чужого интеллектуального труда без признания, и</w:t>
      </w:r>
      <w:r w:rsidRPr="00931525">
        <w:rPr>
          <w:lang w:val="ru-RU"/>
        </w:rPr>
        <w:t xml:space="preserve"> является серьезным преступлением. </w:t>
      </w:r>
      <w:r>
        <w:rPr>
          <w:lang w:val="ru-RU"/>
        </w:rPr>
        <w:t>Согласно политике</w:t>
      </w:r>
      <w:r w:rsidRPr="00931525">
        <w:rPr>
          <w:lang w:val="ru-RU"/>
        </w:rPr>
        <w:t xml:space="preserve"> Литературного факультета</w:t>
      </w:r>
      <w:r>
        <w:rPr>
          <w:lang w:val="ru-RU"/>
        </w:rPr>
        <w:t xml:space="preserve"> студент, кот</w:t>
      </w:r>
      <w:r>
        <w:rPr>
          <w:lang w:val="ru-RU"/>
        </w:rPr>
        <w:t>о</w:t>
      </w:r>
      <w:r>
        <w:rPr>
          <w:lang w:val="ru-RU"/>
        </w:rPr>
        <w:t>рый уличен в плагиате, получает отметку «неудовлетворительно», а</w:t>
      </w:r>
      <w:r w:rsidRPr="00931525">
        <w:rPr>
          <w:lang w:val="ru-RU"/>
        </w:rPr>
        <w:t xml:space="preserve"> </w:t>
      </w:r>
      <w:r>
        <w:rPr>
          <w:lang w:val="ru-RU"/>
        </w:rPr>
        <w:t>пре</w:t>
      </w:r>
      <w:r w:rsidRPr="00931525">
        <w:rPr>
          <w:lang w:val="ru-RU"/>
        </w:rPr>
        <w:t>подаватель пер</w:t>
      </w:r>
      <w:r w:rsidRPr="00931525">
        <w:rPr>
          <w:lang w:val="ru-RU"/>
        </w:rPr>
        <w:t>е</w:t>
      </w:r>
      <w:r>
        <w:rPr>
          <w:lang w:val="ru-RU"/>
        </w:rPr>
        <w:t>дает</w:t>
      </w:r>
      <w:r w:rsidRPr="00931525">
        <w:rPr>
          <w:lang w:val="ru-RU"/>
        </w:rPr>
        <w:t xml:space="preserve"> дело в Комитет по дисциплине. Полное подтверждение всей информации, получе</w:t>
      </w:r>
      <w:r w:rsidRPr="00931525">
        <w:rPr>
          <w:lang w:val="ru-RU"/>
        </w:rPr>
        <w:t>н</w:t>
      </w:r>
      <w:r w:rsidRPr="00931525">
        <w:rPr>
          <w:lang w:val="ru-RU"/>
        </w:rPr>
        <w:t xml:space="preserve">ной из источников за пределами класса, должно быть четко указано </w:t>
      </w:r>
      <w:r w:rsidR="00F51558">
        <w:rPr>
          <w:lang w:val="ru-RU"/>
        </w:rPr>
        <w:t>во всех письменных работах</w:t>
      </w:r>
      <w:r w:rsidRPr="00931525">
        <w:rPr>
          <w:lang w:val="ru-RU"/>
        </w:rPr>
        <w:t xml:space="preserve">. Все идеи, аргументы и прямые фразы, взятые из чужой работы, должны быть </w:t>
      </w:r>
      <w:r w:rsidR="00F51558">
        <w:rPr>
          <w:lang w:val="ru-RU"/>
        </w:rPr>
        <w:t>з</w:t>
      </w:r>
      <w:r w:rsidR="00F51558">
        <w:rPr>
          <w:lang w:val="ru-RU"/>
        </w:rPr>
        <w:t>а</w:t>
      </w:r>
      <w:r w:rsidR="00F51558">
        <w:rPr>
          <w:lang w:val="ru-RU"/>
        </w:rPr>
        <w:t>кавычены</w:t>
      </w:r>
      <w:r w:rsidRPr="00931525">
        <w:rPr>
          <w:lang w:val="ru-RU"/>
        </w:rPr>
        <w:t xml:space="preserve"> и правильно </w:t>
      </w:r>
      <w:r w:rsidR="00F51558">
        <w:rPr>
          <w:lang w:val="ru-RU"/>
        </w:rPr>
        <w:t>оформлены</w:t>
      </w:r>
      <w:r w:rsidRPr="00931525">
        <w:rPr>
          <w:lang w:val="ru-RU"/>
        </w:rPr>
        <w:t xml:space="preserve">. </w:t>
      </w:r>
      <w:r w:rsidR="00CA3425">
        <w:rPr>
          <w:lang w:val="ru-RU"/>
        </w:rPr>
        <w:t>Цитаты</w:t>
      </w:r>
      <w:r w:rsidRPr="00931525">
        <w:rPr>
          <w:lang w:val="ru-RU"/>
        </w:rPr>
        <w:t xml:space="preserve"> из других источников должны быть четко </w:t>
      </w:r>
      <w:r w:rsidR="00CA3425">
        <w:rPr>
          <w:lang w:val="ru-RU"/>
        </w:rPr>
        <w:t>о</w:t>
      </w:r>
      <w:r w:rsidR="00CA3425">
        <w:rPr>
          <w:lang w:val="ru-RU"/>
        </w:rPr>
        <w:t>т</w:t>
      </w:r>
      <w:r w:rsidR="00CA3425">
        <w:rPr>
          <w:lang w:val="ru-RU"/>
        </w:rPr>
        <w:t>делены</w:t>
      </w:r>
      <w:r w:rsidRPr="00931525">
        <w:rPr>
          <w:lang w:val="ru-RU"/>
        </w:rPr>
        <w:t xml:space="preserve"> от собственной работы учени</w:t>
      </w:r>
      <w:r w:rsidR="00CA3425">
        <w:rPr>
          <w:lang w:val="ru-RU"/>
        </w:rPr>
        <w:t>ка.</w:t>
      </w:r>
    </w:p>
    <w:p w:rsidR="00C02AB1" w:rsidRDefault="00C02AB1">
      <w:pPr>
        <w:spacing w:line="276" w:lineRule="auto"/>
        <w:jc w:val="left"/>
        <w:rPr>
          <w:lang w:val="ru-RU"/>
        </w:rPr>
      </w:pPr>
      <w:r>
        <w:rPr>
          <w:lang w:val="ru-RU"/>
        </w:rPr>
        <w:br w:type="page"/>
      </w:r>
    </w:p>
    <w:p w:rsidR="00CA3425" w:rsidRPr="00C02AB1" w:rsidRDefault="00CA3425" w:rsidP="00CA3425">
      <w:pPr>
        <w:rPr>
          <w:i/>
          <w:lang w:val="ru-RU"/>
        </w:rPr>
      </w:pPr>
      <w:r w:rsidRPr="00C02AB1">
        <w:rPr>
          <w:i/>
          <w:lang w:val="ru-RU"/>
        </w:rPr>
        <w:lastRenderedPageBreak/>
        <w:t>График лекций</w:t>
      </w:r>
      <w:r w:rsidR="0017393F">
        <w:rPr>
          <w:i/>
          <w:lang w:val="ru-RU"/>
        </w:rPr>
        <w:t>:</w:t>
      </w:r>
    </w:p>
    <w:tbl>
      <w:tblPr>
        <w:tblStyle w:val="aff0"/>
        <w:tblW w:w="0" w:type="auto"/>
        <w:tblLook w:val="04A0"/>
      </w:tblPr>
      <w:tblGrid>
        <w:gridCol w:w="977"/>
        <w:gridCol w:w="6749"/>
        <w:gridCol w:w="1845"/>
      </w:tblGrid>
      <w:tr w:rsidR="00CA3425" w:rsidRPr="001C64B8" w:rsidTr="00C35CA0">
        <w:tc>
          <w:tcPr>
            <w:tcW w:w="0" w:type="auto"/>
            <w:vAlign w:val="center"/>
            <w:hideMark/>
          </w:tcPr>
          <w:p w:rsidR="00CA3425" w:rsidRPr="001C64B8" w:rsidRDefault="00CA3425" w:rsidP="00C35CA0">
            <w:pPr>
              <w:jc w:val="center"/>
              <w:rPr>
                <w:b/>
              </w:rPr>
            </w:pPr>
            <w:r w:rsidRPr="001C64B8">
              <w:rPr>
                <w:b/>
              </w:rPr>
              <w:t>Лекция</w:t>
            </w:r>
          </w:p>
        </w:tc>
        <w:tc>
          <w:tcPr>
            <w:tcW w:w="0" w:type="auto"/>
            <w:vAlign w:val="center"/>
            <w:hideMark/>
          </w:tcPr>
          <w:p w:rsidR="00CA3425" w:rsidRPr="001C64B8" w:rsidRDefault="00CA3425" w:rsidP="00C35CA0">
            <w:pPr>
              <w:jc w:val="center"/>
              <w:rPr>
                <w:b/>
              </w:rPr>
            </w:pPr>
            <w:r w:rsidRPr="001C64B8">
              <w:rPr>
                <w:b/>
              </w:rPr>
              <w:t>Тема</w:t>
            </w:r>
          </w:p>
        </w:tc>
        <w:tc>
          <w:tcPr>
            <w:tcW w:w="0" w:type="auto"/>
            <w:vAlign w:val="center"/>
            <w:hideMark/>
          </w:tcPr>
          <w:p w:rsidR="00CA3425" w:rsidRPr="001C64B8" w:rsidRDefault="00CA3425" w:rsidP="00C35CA0">
            <w:pPr>
              <w:jc w:val="center"/>
              <w:rPr>
                <w:b/>
              </w:rPr>
            </w:pPr>
            <w:r w:rsidRPr="001C64B8">
              <w:rPr>
                <w:b/>
              </w:rPr>
              <w:t>Ключевые</w:t>
            </w:r>
            <w:r w:rsidR="001C64B8" w:rsidRPr="001C64B8">
              <w:rPr>
                <w:b/>
              </w:rPr>
              <w:br/>
              <w:t>моменты</w:t>
            </w:r>
          </w:p>
        </w:tc>
      </w:tr>
      <w:tr w:rsidR="00CA3425" w:rsidRPr="00CA3425" w:rsidTr="001C64B8">
        <w:tc>
          <w:tcPr>
            <w:tcW w:w="0" w:type="auto"/>
            <w:hideMark/>
          </w:tcPr>
          <w:p w:rsidR="00CA3425" w:rsidRPr="00CA3425" w:rsidRDefault="00CA3425" w:rsidP="001C64B8">
            <w:pPr>
              <w:jc w:val="center"/>
            </w:pPr>
            <w:r w:rsidRPr="00CA3425">
              <w:t>1</w:t>
            </w:r>
          </w:p>
        </w:tc>
        <w:tc>
          <w:tcPr>
            <w:tcW w:w="0" w:type="auto"/>
            <w:hideMark/>
          </w:tcPr>
          <w:p w:rsidR="00CA3425" w:rsidRPr="00CA3425" w:rsidRDefault="00CA3425" w:rsidP="00CA3425">
            <w:r>
              <w:t>Введение</w:t>
            </w:r>
          </w:p>
        </w:tc>
        <w:tc>
          <w:tcPr>
            <w:tcW w:w="0" w:type="auto"/>
            <w:hideMark/>
          </w:tcPr>
          <w:p w:rsidR="00CA3425" w:rsidRPr="00CA3425" w:rsidRDefault="00CA3425" w:rsidP="00CA3425">
            <w:r w:rsidRPr="00CA3425">
              <w:t> </w:t>
            </w:r>
          </w:p>
        </w:tc>
      </w:tr>
      <w:tr w:rsidR="00CA3425" w:rsidRPr="00CA3425" w:rsidTr="001C64B8">
        <w:tc>
          <w:tcPr>
            <w:tcW w:w="0" w:type="auto"/>
            <w:hideMark/>
          </w:tcPr>
          <w:p w:rsidR="00CA3425" w:rsidRPr="00CA3425" w:rsidRDefault="00CA3425" w:rsidP="001C64B8">
            <w:pPr>
              <w:jc w:val="center"/>
            </w:pPr>
            <w:r w:rsidRPr="00CA3425">
              <w:t>2</w:t>
            </w:r>
          </w:p>
        </w:tc>
        <w:tc>
          <w:tcPr>
            <w:tcW w:w="0" w:type="auto"/>
            <w:hideMark/>
          </w:tcPr>
          <w:p w:rsidR="00CA3425" w:rsidRPr="00CA3425" w:rsidRDefault="00CA3425" w:rsidP="00CA3425">
            <w:r>
              <w:t>М. Шелли «</w:t>
            </w:r>
            <w:r w:rsidRPr="00CA3425">
              <w:t>Франкенштейн</w:t>
            </w:r>
            <w:r>
              <w:t>», предисловие;</w:t>
            </w:r>
            <w:r w:rsidRPr="00CA3425">
              <w:t xml:space="preserve"> предисловие к изданию 1831 года и </w:t>
            </w:r>
            <w:r>
              <w:t>часть</w:t>
            </w:r>
            <w:r w:rsidRPr="00CA3425">
              <w:t xml:space="preserve"> I</w:t>
            </w:r>
          </w:p>
        </w:tc>
        <w:tc>
          <w:tcPr>
            <w:tcW w:w="0" w:type="auto"/>
            <w:hideMark/>
          </w:tcPr>
          <w:p w:rsidR="00CA3425" w:rsidRPr="00CA3425" w:rsidRDefault="00CA3425" w:rsidP="00CA3425">
            <w:r w:rsidRPr="00CA3425">
              <w:t> </w:t>
            </w:r>
          </w:p>
        </w:tc>
      </w:tr>
      <w:tr w:rsidR="00CA3425" w:rsidRPr="00B70FA6" w:rsidTr="001C64B8">
        <w:tc>
          <w:tcPr>
            <w:tcW w:w="0" w:type="auto"/>
            <w:hideMark/>
          </w:tcPr>
          <w:p w:rsidR="00CA3425" w:rsidRPr="00CA3425" w:rsidRDefault="00CA3425" w:rsidP="001C64B8">
            <w:pPr>
              <w:jc w:val="center"/>
            </w:pPr>
            <w:r w:rsidRPr="00CA3425">
              <w:t>3</w:t>
            </w:r>
          </w:p>
        </w:tc>
        <w:tc>
          <w:tcPr>
            <w:tcW w:w="0" w:type="auto"/>
            <w:hideMark/>
          </w:tcPr>
          <w:p w:rsidR="00CA3425" w:rsidRPr="00CA3425" w:rsidRDefault="00CA3425" w:rsidP="00CA3425">
            <w:r>
              <w:t>М. Шелли «</w:t>
            </w:r>
            <w:r w:rsidRPr="00CA3425">
              <w:t>Франкенштейн</w:t>
            </w:r>
            <w:r>
              <w:t xml:space="preserve">», часть </w:t>
            </w:r>
            <w:r w:rsidRPr="00CA3425">
              <w:t>II</w:t>
            </w:r>
          </w:p>
        </w:tc>
        <w:tc>
          <w:tcPr>
            <w:tcW w:w="0" w:type="auto"/>
            <w:hideMark/>
          </w:tcPr>
          <w:p w:rsidR="00CA3425" w:rsidRPr="00CA3425" w:rsidRDefault="00CA3425" w:rsidP="00CA3425">
            <w:r w:rsidRPr="00CA3425">
              <w:t> </w:t>
            </w:r>
          </w:p>
        </w:tc>
      </w:tr>
      <w:tr w:rsidR="00CA3425" w:rsidRPr="00B70FA6" w:rsidTr="001C64B8">
        <w:tc>
          <w:tcPr>
            <w:tcW w:w="0" w:type="auto"/>
            <w:hideMark/>
          </w:tcPr>
          <w:p w:rsidR="00CA3425" w:rsidRPr="00CA3425" w:rsidRDefault="00CA3425" w:rsidP="001C64B8">
            <w:pPr>
              <w:jc w:val="center"/>
            </w:pPr>
            <w:r w:rsidRPr="00CA3425">
              <w:t>4</w:t>
            </w:r>
          </w:p>
        </w:tc>
        <w:tc>
          <w:tcPr>
            <w:tcW w:w="0" w:type="auto"/>
            <w:hideMark/>
          </w:tcPr>
          <w:p w:rsidR="00CA3425" w:rsidRPr="00CA3425" w:rsidRDefault="00CA3425" w:rsidP="00CA3425">
            <w:r>
              <w:t>М. Шелли «</w:t>
            </w:r>
            <w:r w:rsidRPr="00CA3425">
              <w:t>Франкенштейн</w:t>
            </w:r>
            <w:r>
              <w:t>», часть</w:t>
            </w:r>
            <w:r w:rsidRPr="00CA3425">
              <w:t xml:space="preserve"> III</w:t>
            </w:r>
          </w:p>
        </w:tc>
        <w:tc>
          <w:tcPr>
            <w:tcW w:w="0" w:type="auto"/>
            <w:hideMark/>
          </w:tcPr>
          <w:p w:rsidR="00CA3425" w:rsidRPr="00CA3425" w:rsidRDefault="00CA3425" w:rsidP="00CA3425">
            <w:r w:rsidRPr="00CA3425">
              <w:t> </w:t>
            </w:r>
          </w:p>
        </w:tc>
      </w:tr>
      <w:tr w:rsidR="00CA3425" w:rsidRPr="00B70FA6" w:rsidTr="001C64B8">
        <w:tc>
          <w:tcPr>
            <w:tcW w:w="0" w:type="auto"/>
            <w:hideMark/>
          </w:tcPr>
          <w:p w:rsidR="00CA3425" w:rsidRPr="00CA3425" w:rsidRDefault="00CA3425" w:rsidP="001C64B8">
            <w:pPr>
              <w:jc w:val="center"/>
            </w:pPr>
            <w:r w:rsidRPr="00CA3425">
              <w:t>5</w:t>
            </w:r>
          </w:p>
        </w:tc>
        <w:tc>
          <w:tcPr>
            <w:tcW w:w="0" w:type="auto"/>
            <w:hideMark/>
          </w:tcPr>
          <w:p w:rsidR="00CA3425" w:rsidRPr="00CA3425" w:rsidRDefault="00CA3425" w:rsidP="0017031E">
            <w:r>
              <w:t>Семинар</w:t>
            </w:r>
            <w:r w:rsidRPr="00CA3425">
              <w:t xml:space="preserve">: </w:t>
            </w:r>
            <w:r w:rsidR="00E10B9C">
              <w:t>Изучающее чтение</w:t>
            </w:r>
            <w:r w:rsidRPr="00CA3425">
              <w:t xml:space="preserve">. </w:t>
            </w:r>
            <w:r w:rsidR="0017031E">
              <w:t>Выбор темы</w:t>
            </w:r>
            <w:r w:rsidRPr="00CA3425">
              <w:t>.</w:t>
            </w:r>
          </w:p>
        </w:tc>
        <w:tc>
          <w:tcPr>
            <w:tcW w:w="0" w:type="auto"/>
            <w:hideMark/>
          </w:tcPr>
          <w:p w:rsidR="00CA3425" w:rsidRPr="00CA3425" w:rsidRDefault="00CA3425" w:rsidP="00CA3425">
            <w:r w:rsidRPr="00CA3425">
              <w:t> </w:t>
            </w:r>
          </w:p>
        </w:tc>
      </w:tr>
      <w:tr w:rsidR="00CA3425" w:rsidRPr="00CA3425" w:rsidTr="001C64B8">
        <w:tc>
          <w:tcPr>
            <w:tcW w:w="0" w:type="auto"/>
            <w:hideMark/>
          </w:tcPr>
          <w:p w:rsidR="00CA3425" w:rsidRPr="00CA3425" w:rsidRDefault="00CA3425" w:rsidP="001C64B8">
            <w:pPr>
              <w:jc w:val="center"/>
            </w:pPr>
            <w:r w:rsidRPr="00CA3425">
              <w:t>6</w:t>
            </w:r>
          </w:p>
        </w:tc>
        <w:tc>
          <w:tcPr>
            <w:tcW w:w="0" w:type="auto"/>
            <w:hideMark/>
          </w:tcPr>
          <w:p w:rsidR="00CA3425" w:rsidRPr="00CA3425" w:rsidRDefault="0017031E" w:rsidP="00CA3425">
            <w:r>
              <w:t>Семинар по исследованию литературы</w:t>
            </w:r>
          </w:p>
        </w:tc>
        <w:tc>
          <w:tcPr>
            <w:tcW w:w="0" w:type="auto"/>
            <w:hideMark/>
          </w:tcPr>
          <w:p w:rsidR="00CA3425" w:rsidRPr="0017031E" w:rsidRDefault="0017031E" w:rsidP="0017031E">
            <w:r>
              <w:t>Эссе</w:t>
            </w:r>
            <w:r w:rsidRPr="0017031E">
              <w:rPr>
                <w:lang w:val="en-US"/>
              </w:rPr>
              <w:t xml:space="preserve"> </w:t>
            </w:r>
            <w:r w:rsidR="00CA3425" w:rsidRPr="0017031E">
              <w:rPr>
                <w:lang w:val="en-US"/>
              </w:rPr>
              <w:t>1</w:t>
            </w:r>
            <w:r w:rsidRPr="0017031E">
              <w:rPr>
                <w:lang w:val="en-US"/>
              </w:rPr>
              <w:t>.</w:t>
            </w:r>
          </w:p>
        </w:tc>
      </w:tr>
      <w:tr w:rsidR="00CA3425" w:rsidRPr="00B70FA6" w:rsidTr="001C64B8">
        <w:tc>
          <w:tcPr>
            <w:tcW w:w="0" w:type="auto"/>
            <w:hideMark/>
          </w:tcPr>
          <w:p w:rsidR="00CA3425" w:rsidRPr="00CA3425" w:rsidRDefault="00CA3425" w:rsidP="001C64B8">
            <w:pPr>
              <w:jc w:val="center"/>
            </w:pPr>
            <w:r w:rsidRPr="00CA3425">
              <w:t>7</w:t>
            </w:r>
          </w:p>
        </w:tc>
        <w:tc>
          <w:tcPr>
            <w:tcW w:w="0" w:type="auto"/>
            <w:hideMark/>
          </w:tcPr>
          <w:p w:rsidR="0017031E" w:rsidRDefault="0017031E" w:rsidP="00CA3425">
            <w:r>
              <w:t>М</w:t>
            </w:r>
            <w:r w:rsidRPr="0017393F">
              <w:t xml:space="preserve">. </w:t>
            </w:r>
            <w:r>
              <w:t>Шелли</w:t>
            </w:r>
            <w:r w:rsidRPr="0017393F">
              <w:t xml:space="preserve"> «</w:t>
            </w:r>
            <w:r w:rsidRPr="00CA3425">
              <w:t>Франкенштейн</w:t>
            </w:r>
            <w:r w:rsidR="00562EBE">
              <w:t>».</w:t>
            </w:r>
          </w:p>
          <w:p w:rsidR="00CA3425" w:rsidRPr="0017031E" w:rsidRDefault="0017031E" w:rsidP="00503470">
            <w:r>
              <w:t>Ист</w:t>
            </w:r>
            <w:r w:rsidR="0017393F">
              <w:t>очники и контексты: доклады по пять</w:t>
            </w:r>
            <w:r>
              <w:t xml:space="preserve"> минут</w:t>
            </w:r>
            <w:r w:rsidRPr="0017031E">
              <w:t xml:space="preserve"> о </w:t>
            </w:r>
            <w:proofErr w:type="gramStart"/>
            <w:r w:rsidRPr="0017031E">
              <w:t>Мифе</w:t>
            </w:r>
            <w:proofErr w:type="gramEnd"/>
            <w:r>
              <w:t xml:space="preserve"> о</w:t>
            </w:r>
            <w:r w:rsidRPr="0017031E">
              <w:t xml:space="preserve"> Проме</w:t>
            </w:r>
            <w:r>
              <w:t>тее</w:t>
            </w:r>
            <w:r w:rsidRPr="0017031E">
              <w:t xml:space="preserve"> (Теогония Гесиода, </w:t>
            </w:r>
            <w:r>
              <w:t xml:space="preserve">Прометей </w:t>
            </w:r>
            <w:r w:rsidR="00562EBE">
              <w:t>прикованный</w:t>
            </w:r>
            <w:r w:rsidRPr="0017031E">
              <w:t xml:space="preserve"> Эсхи</w:t>
            </w:r>
            <w:r>
              <w:t>ла), у</w:t>
            </w:r>
            <w:r w:rsidRPr="0017031E">
              <w:t>ченые (Эраз</w:t>
            </w:r>
            <w:r w:rsidR="00503470">
              <w:t>м</w:t>
            </w:r>
            <w:r w:rsidRPr="0017031E">
              <w:t xml:space="preserve"> Дарвин, </w:t>
            </w:r>
            <w:proofErr w:type="spellStart"/>
            <w:r w:rsidRPr="0017031E">
              <w:t>Луиджи</w:t>
            </w:r>
            <w:proofErr w:type="spellEnd"/>
            <w:r w:rsidRPr="0017031E">
              <w:t xml:space="preserve"> </w:t>
            </w:r>
            <w:proofErr w:type="spellStart"/>
            <w:r w:rsidRPr="0017031E">
              <w:t>Гальвани</w:t>
            </w:r>
            <w:proofErr w:type="spellEnd"/>
            <w:r w:rsidRPr="0017031E">
              <w:t xml:space="preserve">, </w:t>
            </w:r>
            <w:proofErr w:type="spellStart"/>
            <w:r w:rsidR="00503470">
              <w:t>Гэмфри</w:t>
            </w:r>
            <w:proofErr w:type="spellEnd"/>
            <w:r w:rsidRPr="0017031E">
              <w:t xml:space="preserve"> Дэ</w:t>
            </w:r>
            <w:r w:rsidR="00503470">
              <w:t>ви) и и</w:t>
            </w:r>
            <w:r w:rsidRPr="0017031E">
              <w:t>сследователи (Джеймс Кук)</w:t>
            </w:r>
          </w:p>
        </w:tc>
        <w:tc>
          <w:tcPr>
            <w:tcW w:w="0" w:type="auto"/>
            <w:hideMark/>
          </w:tcPr>
          <w:p w:rsidR="00CA3425" w:rsidRPr="0017031E" w:rsidRDefault="00CA3425" w:rsidP="00CA3425">
            <w:r w:rsidRPr="0017031E">
              <w:rPr>
                <w:lang w:val="en-US"/>
              </w:rPr>
              <w:t> </w:t>
            </w:r>
          </w:p>
        </w:tc>
      </w:tr>
      <w:tr w:rsidR="00CA3425" w:rsidRPr="00B70FA6" w:rsidTr="001C64B8">
        <w:tc>
          <w:tcPr>
            <w:tcW w:w="0" w:type="auto"/>
            <w:hideMark/>
          </w:tcPr>
          <w:p w:rsidR="00CA3425" w:rsidRPr="00CA3425" w:rsidRDefault="00CA3425" w:rsidP="001C64B8">
            <w:pPr>
              <w:jc w:val="center"/>
            </w:pPr>
            <w:r w:rsidRPr="00CA3425">
              <w:t>8</w:t>
            </w:r>
          </w:p>
        </w:tc>
        <w:tc>
          <w:tcPr>
            <w:tcW w:w="0" w:type="auto"/>
            <w:hideMark/>
          </w:tcPr>
          <w:p w:rsidR="002E2C4E" w:rsidRPr="006D0282" w:rsidRDefault="002E2C4E" w:rsidP="002E2C4E">
            <w:r>
              <w:t>М</w:t>
            </w:r>
            <w:r w:rsidRPr="006D0282">
              <w:t xml:space="preserve">. </w:t>
            </w:r>
            <w:r>
              <w:t>Шелли</w:t>
            </w:r>
            <w:r w:rsidRPr="006D0282">
              <w:t xml:space="preserve"> «</w:t>
            </w:r>
            <w:r w:rsidRPr="00CA3425">
              <w:t>Франкенштейн</w:t>
            </w:r>
            <w:r w:rsidR="00562EBE">
              <w:t>»</w:t>
            </w:r>
          </w:p>
          <w:p w:rsidR="00CA3425" w:rsidRPr="002E2C4E" w:rsidRDefault="002E2C4E" w:rsidP="002E2C4E">
            <w:r>
              <w:t>Источники</w:t>
            </w:r>
            <w:r w:rsidRPr="002E2C4E">
              <w:t xml:space="preserve"> </w:t>
            </w:r>
            <w:r>
              <w:t>и</w:t>
            </w:r>
            <w:r w:rsidRPr="002E2C4E">
              <w:t xml:space="preserve"> </w:t>
            </w:r>
            <w:r>
              <w:t>контексты</w:t>
            </w:r>
            <w:r w:rsidR="00CA3425" w:rsidRPr="002E2C4E">
              <w:t xml:space="preserve">: </w:t>
            </w:r>
            <w:r>
              <w:t>О</w:t>
            </w:r>
            <w:r w:rsidRPr="002E2C4E">
              <w:t xml:space="preserve"> </w:t>
            </w:r>
            <w:r>
              <w:t>сотворении</w:t>
            </w:r>
            <w:r w:rsidR="00CA3425" w:rsidRPr="002E2C4E">
              <w:t xml:space="preserve"> (</w:t>
            </w:r>
            <w:r w:rsidRPr="002E2C4E">
              <w:t>«</w:t>
            </w:r>
            <w:r>
              <w:t>Сравнительные жизнеоп</w:t>
            </w:r>
            <w:r>
              <w:t>и</w:t>
            </w:r>
            <w:r>
              <w:t>сания»</w:t>
            </w:r>
            <w:r w:rsidRPr="002E2C4E">
              <w:t xml:space="preserve"> Плу</w:t>
            </w:r>
            <w:r>
              <w:t>тарха</w:t>
            </w:r>
            <w:r w:rsidRPr="002E2C4E">
              <w:t>, «Потерянный рай</w:t>
            </w:r>
            <w:r>
              <w:t>» Милтона</w:t>
            </w:r>
            <w:r w:rsidRPr="002E2C4E">
              <w:t>, «</w:t>
            </w:r>
            <w:r>
              <w:t>Страдания</w:t>
            </w:r>
            <w:r w:rsidRPr="002E2C4E">
              <w:t xml:space="preserve"> </w:t>
            </w:r>
            <w:r>
              <w:t>юного</w:t>
            </w:r>
            <w:r w:rsidRPr="002E2C4E">
              <w:t xml:space="preserve"> Верте</w:t>
            </w:r>
            <w:r>
              <w:t>ра» Гете.</w:t>
            </w:r>
            <w:r w:rsidR="00CA3425" w:rsidRPr="002E2C4E">
              <w:t>)</w:t>
            </w:r>
          </w:p>
        </w:tc>
        <w:tc>
          <w:tcPr>
            <w:tcW w:w="0" w:type="auto"/>
            <w:hideMark/>
          </w:tcPr>
          <w:p w:rsidR="00CA3425" w:rsidRPr="002E2C4E" w:rsidRDefault="00CA3425" w:rsidP="00CA3425">
            <w:r w:rsidRPr="002E2C4E">
              <w:rPr>
                <w:lang w:val="en-US"/>
              </w:rPr>
              <w:t> </w:t>
            </w:r>
          </w:p>
        </w:tc>
      </w:tr>
      <w:tr w:rsidR="00CA3425" w:rsidRPr="00B70FA6" w:rsidTr="001C64B8">
        <w:tc>
          <w:tcPr>
            <w:tcW w:w="0" w:type="auto"/>
            <w:hideMark/>
          </w:tcPr>
          <w:p w:rsidR="00CA3425" w:rsidRPr="00CA3425" w:rsidRDefault="00CA3425" w:rsidP="001C64B8">
            <w:pPr>
              <w:jc w:val="center"/>
            </w:pPr>
            <w:r w:rsidRPr="00CA3425">
              <w:t>9</w:t>
            </w:r>
          </w:p>
        </w:tc>
        <w:tc>
          <w:tcPr>
            <w:tcW w:w="0" w:type="auto"/>
            <w:hideMark/>
          </w:tcPr>
          <w:p w:rsidR="002E2C4E" w:rsidRPr="006D0282" w:rsidRDefault="002E2C4E" w:rsidP="002E2C4E">
            <w:r>
              <w:t>М</w:t>
            </w:r>
            <w:r w:rsidRPr="006D0282">
              <w:t xml:space="preserve">. </w:t>
            </w:r>
            <w:r>
              <w:t>Шелли</w:t>
            </w:r>
            <w:r w:rsidRPr="006D0282">
              <w:t xml:space="preserve"> «</w:t>
            </w:r>
            <w:r w:rsidRPr="00CA3425">
              <w:t>Франкенштейн</w:t>
            </w:r>
            <w:r w:rsidR="0002361B">
              <w:t>»</w:t>
            </w:r>
          </w:p>
          <w:p w:rsidR="00CA3425" w:rsidRPr="002E2C4E" w:rsidRDefault="002E2C4E" w:rsidP="00596FFD">
            <w:r>
              <w:t>Источники</w:t>
            </w:r>
            <w:r w:rsidRPr="002E2C4E">
              <w:t xml:space="preserve"> </w:t>
            </w:r>
            <w:r>
              <w:t>и</w:t>
            </w:r>
            <w:r w:rsidRPr="002E2C4E">
              <w:t xml:space="preserve"> </w:t>
            </w:r>
            <w:r>
              <w:t>контексты</w:t>
            </w:r>
            <w:r w:rsidRPr="002E2C4E">
              <w:t xml:space="preserve">: </w:t>
            </w:r>
            <w:r>
              <w:t>романтические</w:t>
            </w:r>
            <w:r w:rsidRPr="002E2C4E">
              <w:t xml:space="preserve"> </w:t>
            </w:r>
            <w:r>
              <w:t>поэты</w:t>
            </w:r>
            <w:r w:rsidR="00CA3425" w:rsidRPr="002E2C4E">
              <w:t xml:space="preserve"> (</w:t>
            </w:r>
            <w:r>
              <w:t>Шелли</w:t>
            </w:r>
            <w:r w:rsidR="00CA3425" w:rsidRPr="002E2C4E">
              <w:t xml:space="preserve">, </w:t>
            </w:r>
            <w:r>
              <w:t>Байрон</w:t>
            </w:r>
            <w:r w:rsidR="00CA3425" w:rsidRPr="002E2C4E">
              <w:t xml:space="preserve">, </w:t>
            </w:r>
            <w:r w:rsidRPr="00596FFD">
              <w:t>Кольридж</w:t>
            </w:r>
            <w:r w:rsidR="00596FFD" w:rsidRPr="00596FFD">
              <w:t>) и «Философское исследование о происхождении наших идей возвышенного и прекрасного»</w:t>
            </w:r>
            <w:r w:rsidR="00596FFD">
              <w:t xml:space="preserve"> </w:t>
            </w:r>
            <w:proofErr w:type="spellStart"/>
            <w:r w:rsidRPr="00596FFD">
              <w:t>Берк</w:t>
            </w:r>
            <w:r w:rsidR="00596FFD">
              <w:t>а</w:t>
            </w:r>
            <w:proofErr w:type="spellEnd"/>
            <w:r w:rsidR="00596FFD">
              <w:t>.</w:t>
            </w:r>
          </w:p>
        </w:tc>
        <w:tc>
          <w:tcPr>
            <w:tcW w:w="0" w:type="auto"/>
            <w:hideMark/>
          </w:tcPr>
          <w:p w:rsidR="00CA3425" w:rsidRPr="002E2C4E" w:rsidRDefault="00CA3425" w:rsidP="00CA3425">
            <w:r w:rsidRPr="002E2C4E">
              <w:rPr>
                <w:lang w:val="en-US"/>
              </w:rPr>
              <w:t> </w:t>
            </w:r>
          </w:p>
        </w:tc>
      </w:tr>
      <w:tr w:rsidR="00CA3425" w:rsidRPr="00CA3425" w:rsidTr="001C64B8">
        <w:tc>
          <w:tcPr>
            <w:tcW w:w="0" w:type="auto"/>
            <w:hideMark/>
          </w:tcPr>
          <w:p w:rsidR="00CA3425" w:rsidRPr="00CA3425" w:rsidRDefault="00CA3425" w:rsidP="001C64B8">
            <w:pPr>
              <w:jc w:val="center"/>
            </w:pPr>
            <w:r w:rsidRPr="00CA3425">
              <w:t>10</w:t>
            </w:r>
          </w:p>
        </w:tc>
        <w:tc>
          <w:tcPr>
            <w:tcW w:w="0" w:type="auto"/>
            <w:hideMark/>
          </w:tcPr>
          <w:p w:rsidR="00596FFD" w:rsidRPr="00596FFD" w:rsidRDefault="00596FFD" w:rsidP="00596FFD">
            <w:r>
              <w:t>М</w:t>
            </w:r>
            <w:r w:rsidRPr="00596FFD">
              <w:t xml:space="preserve">. </w:t>
            </w:r>
            <w:r>
              <w:t>Шелли</w:t>
            </w:r>
            <w:r w:rsidRPr="00596FFD">
              <w:t xml:space="preserve"> «</w:t>
            </w:r>
            <w:r w:rsidRPr="00CA3425">
              <w:t>Франкенштейн</w:t>
            </w:r>
            <w:r w:rsidR="0002361B">
              <w:t>»</w:t>
            </w:r>
          </w:p>
          <w:p w:rsidR="00CA3425" w:rsidRPr="00596FFD" w:rsidRDefault="00596FFD" w:rsidP="00596FFD">
            <w:r>
              <w:t>Источники</w:t>
            </w:r>
            <w:r w:rsidRPr="00596FFD">
              <w:t xml:space="preserve"> </w:t>
            </w:r>
            <w:r>
              <w:t>и</w:t>
            </w:r>
            <w:r w:rsidRPr="00596FFD">
              <w:t xml:space="preserve"> </w:t>
            </w:r>
            <w:r>
              <w:t>контексты</w:t>
            </w:r>
            <w:r w:rsidRPr="00596FFD">
              <w:t xml:space="preserve">: </w:t>
            </w:r>
            <w:r>
              <w:t>философия</w:t>
            </w:r>
            <w:r w:rsidR="00CA3425" w:rsidRPr="00596FFD">
              <w:t xml:space="preserve"> (</w:t>
            </w:r>
            <w:r>
              <w:t>Джон Локк, Жан-Жак Руссо</w:t>
            </w:r>
            <w:r w:rsidR="00CA3425" w:rsidRPr="00596FFD">
              <w:t xml:space="preserve">, </w:t>
            </w:r>
            <w:r>
              <w:t xml:space="preserve">Уильям </w:t>
            </w:r>
            <w:proofErr w:type="spellStart"/>
            <w:r>
              <w:t>Год</w:t>
            </w:r>
            <w:r w:rsidRPr="00596FFD">
              <w:t>вин</w:t>
            </w:r>
            <w:proofErr w:type="spellEnd"/>
            <w:r w:rsidR="00CA3425" w:rsidRPr="00596FFD">
              <w:t xml:space="preserve">, </w:t>
            </w:r>
            <w:r w:rsidRPr="00596FFD">
              <w:t xml:space="preserve">Мэри </w:t>
            </w:r>
            <w:proofErr w:type="spellStart"/>
            <w:r w:rsidRPr="00596FFD">
              <w:t>Уолстонкрафт</w:t>
            </w:r>
            <w:proofErr w:type="spellEnd"/>
            <w:r w:rsidR="00CA3425" w:rsidRPr="00596FFD">
              <w:t>)</w:t>
            </w:r>
          </w:p>
        </w:tc>
        <w:tc>
          <w:tcPr>
            <w:tcW w:w="0" w:type="auto"/>
            <w:hideMark/>
          </w:tcPr>
          <w:p w:rsidR="00CA3425" w:rsidRPr="00CA3425" w:rsidRDefault="00975136" w:rsidP="00CA3425">
            <w:r>
              <w:t>Эссе 2.</w:t>
            </w:r>
          </w:p>
        </w:tc>
      </w:tr>
      <w:tr w:rsidR="00CA3425" w:rsidRPr="00503B1D" w:rsidTr="001C64B8">
        <w:tc>
          <w:tcPr>
            <w:tcW w:w="0" w:type="auto"/>
            <w:hideMark/>
          </w:tcPr>
          <w:p w:rsidR="00CA3425" w:rsidRPr="00CA3425" w:rsidRDefault="00CA3425" w:rsidP="001C64B8">
            <w:pPr>
              <w:jc w:val="center"/>
            </w:pPr>
            <w:r w:rsidRPr="00CA3425">
              <w:t>12</w:t>
            </w:r>
          </w:p>
        </w:tc>
        <w:tc>
          <w:tcPr>
            <w:tcW w:w="0" w:type="auto"/>
            <w:hideMark/>
          </w:tcPr>
          <w:p w:rsidR="00503B1D" w:rsidRPr="00503B1D" w:rsidRDefault="00503B1D" w:rsidP="00503B1D">
            <w:r>
              <w:t>М</w:t>
            </w:r>
            <w:r w:rsidRPr="00503B1D">
              <w:t xml:space="preserve">. </w:t>
            </w:r>
            <w:r>
              <w:t>Шелли</w:t>
            </w:r>
            <w:r w:rsidRPr="00503B1D">
              <w:t xml:space="preserve"> «</w:t>
            </w:r>
            <w:r w:rsidRPr="00CA3425">
              <w:t>Франкенштейн</w:t>
            </w:r>
            <w:r w:rsidRPr="00503B1D">
              <w:t xml:space="preserve">», </w:t>
            </w:r>
            <w:r>
              <w:t>адаптации</w:t>
            </w:r>
            <w:r w:rsidR="0002361B">
              <w:t>:</w:t>
            </w:r>
          </w:p>
          <w:p w:rsidR="00503B1D" w:rsidRDefault="00503B1D" w:rsidP="00CA3425">
            <w:r w:rsidRPr="00503B1D">
              <w:t>«</w:t>
            </w:r>
            <w:r w:rsidRPr="00CA3425">
              <w:t>Франкенштейн</w:t>
            </w:r>
            <w:r w:rsidRPr="00503B1D">
              <w:t xml:space="preserve">», </w:t>
            </w:r>
            <w:r>
              <w:t>немой фильм (1910)</w:t>
            </w:r>
            <w:r w:rsidR="00CA3425" w:rsidRPr="00CA3425">
              <w:t xml:space="preserve">, </w:t>
            </w:r>
          </w:p>
          <w:p w:rsidR="00CA3425" w:rsidRPr="00503B1D" w:rsidRDefault="00503B1D" w:rsidP="00503B1D">
            <w:r w:rsidRPr="00503B1D">
              <w:t>«</w:t>
            </w:r>
            <w:r w:rsidRPr="00CA3425">
              <w:t>Франкенштейн</w:t>
            </w:r>
            <w:r>
              <w:t xml:space="preserve"> Мери Шелли</w:t>
            </w:r>
            <w:r w:rsidRPr="00503B1D">
              <w:t>»</w:t>
            </w:r>
            <w:r>
              <w:t xml:space="preserve"> (</w:t>
            </w:r>
            <w:r w:rsidR="00CA3425" w:rsidRPr="00CA3425">
              <w:t>1994</w:t>
            </w:r>
            <w:r>
              <w:t>)</w:t>
            </w:r>
          </w:p>
        </w:tc>
        <w:tc>
          <w:tcPr>
            <w:tcW w:w="0" w:type="auto"/>
            <w:hideMark/>
          </w:tcPr>
          <w:p w:rsidR="00CA3425" w:rsidRPr="00CA3425" w:rsidRDefault="00CA3425" w:rsidP="00CA3425">
            <w:r w:rsidRPr="00CA3425">
              <w:t> </w:t>
            </w:r>
          </w:p>
        </w:tc>
      </w:tr>
      <w:tr w:rsidR="00CA3425" w:rsidRPr="006D0282" w:rsidTr="001C64B8">
        <w:tc>
          <w:tcPr>
            <w:tcW w:w="0" w:type="auto"/>
            <w:hideMark/>
          </w:tcPr>
          <w:p w:rsidR="00CA3425" w:rsidRPr="00CA3425" w:rsidRDefault="00CA3425" w:rsidP="001C64B8">
            <w:pPr>
              <w:jc w:val="center"/>
            </w:pPr>
            <w:r w:rsidRPr="00CA3425">
              <w:t>13</w:t>
            </w:r>
          </w:p>
        </w:tc>
        <w:tc>
          <w:tcPr>
            <w:tcW w:w="0" w:type="auto"/>
            <w:hideMark/>
          </w:tcPr>
          <w:p w:rsidR="00666B2F" w:rsidRPr="00503B1D" w:rsidRDefault="00666B2F" w:rsidP="00666B2F">
            <w:r>
              <w:t>Продолжение. М</w:t>
            </w:r>
            <w:r w:rsidRPr="00503B1D">
              <w:t xml:space="preserve">. </w:t>
            </w:r>
            <w:r>
              <w:t>Шелли</w:t>
            </w:r>
            <w:r w:rsidRPr="00503B1D">
              <w:t xml:space="preserve"> «</w:t>
            </w:r>
            <w:r w:rsidRPr="00CA3425">
              <w:t>Франкенштейн</w:t>
            </w:r>
            <w:r w:rsidRPr="00503B1D">
              <w:t xml:space="preserve">», </w:t>
            </w:r>
            <w:r>
              <w:t>адаптации</w:t>
            </w:r>
            <w:r w:rsidR="00353F8B">
              <w:t>:</w:t>
            </w:r>
          </w:p>
          <w:p w:rsidR="00CA3425" w:rsidRPr="00CA3425" w:rsidRDefault="00666B2F" w:rsidP="00666B2F">
            <w:r w:rsidRPr="00503B1D">
              <w:t>«</w:t>
            </w:r>
            <w:r w:rsidRPr="00CA3425">
              <w:t>Франкенштейн</w:t>
            </w:r>
            <w:r w:rsidRPr="00503B1D">
              <w:t xml:space="preserve">», </w:t>
            </w:r>
            <w:r>
              <w:t>немой фильм (1910)</w:t>
            </w:r>
          </w:p>
        </w:tc>
        <w:tc>
          <w:tcPr>
            <w:tcW w:w="0" w:type="auto"/>
            <w:hideMark/>
          </w:tcPr>
          <w:p w:rsidR="00CA3425" w:rsidRPr="00CA3425" w:rsidRDefault="00CA3425" w:rsidP="00CA3425">
            <w:r w:rsidRPr="00CA3425">
              <w:t> </w:t>
            </w:r>
          </w:p>
        </w:tc>
      </w:tr>
      <w:tr w:rsidR="00CA3425" w:rsidRPr="00CA3425" w:rsidTr="001C64B8">
        <w:tc>
          <w:tcPr>
            <w:tcW w:w="0" w:type="auto"/>
            <w:hideMark/>
          </w:tcPr>
          <w:p w:rsidR="00CA3425" w:rsidRPr="00CA3425" w:rsidRDefault="00CA3425" w:rsidP="001C64B8">
            <w:pPr>
              <w:jc w:val="center"/>
            </w:pPr>
            <w:r w:rsidRPr="00CA3425">
              <w:t>14</w:t>
            </w:r>
          </w:p>
        </w:tc>
        <w:tc>
          <w:tcPr>
            <w:tcW w:w="0" w:type="auto"/>
            <w:hideMark/>
          </w:tcPr>
          <w:p w:rsidR="00CA3425" w:rsidRPr="00CA3425" w:rsidRDefault="00801C4C" w:rsidP="00CA3425">
            <w:r>
              <w:t>Семинар по редактированию</w:t>
            </w:r>
          </w:p>
        </w:tc>
        <w:tc>
          <w:tcPr>
            <w:tcW w:w="0" w:type="auto"/>
            <w:hideMark/>
          </w:tcPr>
          <w:p w:rsidR="00CA3425" w:rsidRPr="00801C4C" w:rsidRDefault="00801C4C" w:rsidP="00CA3425">
            <w:pPr>
              <w:rPr>
                <w:lang w:val="en-US"/>
              </w:rPr>
            </w:pPr>
            <w:r w:rsidRPr="00C40ACC">
              <w:t>Эссе-редактирование</w:t>
            </w:r>
          </w:p>
        </w:tc>
      </w:tr>
      <w:tr w:rsidR="00CA3425" w:rsidRPr="00CA3425" w:rsidTr="001C64B8">
        <w:tc>
          <w:tcPr>
            <w:tcW w:w="0" w:type="auto"/>
            <w:hideMark/>
          </w:tcPr>
          <w:p w:rsidR="00CA3425" w:rsidRPr="00CA3425" w:rsidRDefault="00CA3425" w:rsidP="001C64B8">
            <w:pPr>
              <w:jc w:val="center"/>
            </w:pPr>
            <w:r w:rsidRPr="00CA3425">
              <w:t>16</w:t>
            </w:r>
          </w:p>
        </w:tc>
        <w:tc>
          <w:tcPr>
            <w:tcW w:w="0" w:type="auto"/>
            <w:hideMark/>
          </w:tcPr>
          <w:p w:rsidR="00CA3425" w:rsidRPr="00CA3425" w:rsidRDefault="00801C4C" w:rsidP="00CA3425">
            <w:r>
              <w:t xml:space="preserve">Г. </w:t>
            </w:r>
            <w:proofErr w:type="spellStart"/>
            <w:r>
              <w:t>Мелвиль</w:t>
            </w:r>
            <w:proofErr w:type="spellEnd"/>
            <w:r>
              <w:t xml:space="preserve"> «</w:t>
            </w:r>
            <w:proofErr w:type="spellStart"/>
            <w:r>
              <w:t>Бенито</w:t>
            </w:r>
            <w:proofErr w:type="spellEnd"/>
            <w:r>
              <w:t xml:space="preserve"> Серено»</w:t>
            </w:r>
          </w:p>
        </w:tc>
        <w:tc>
          <w:tcPr>
            <w:tcW w:w="0" w:type="auto"/>
            <w:hideMark/>
          </w:tcPr>
          <w:p w:rsidR="00CA3425" w:rsidRPr="00CA3425" w:rsidRDefault="00CA3425" w:rsidP="00CA3425">
            <w:r w:rsidRPr="00CA3425">
              <w:t> </w:t>
            </w:r>
          </w:p>
        </w:tc>
      </w:tr>
      <w:tr w:rsidR="00CA3425" w:rsidRPr="00B70FA6" w:rsidTr="001C64B8">
        <w:tc>
          <w:tcPr>
            <w:tcW w:w="0" w:type="auto"/>
            <w:hideMark/>
          </w:tcPr>
          <w:p w:rsidR="00CA3425" w:rsidRPr="00CA3425" w:rsidRDefault="00CA3425" w:rsidP="001C64B8">
            <w:pPr>
              <w:jc w:val="center"/>
            </w:pPr>
            <w:r w:rsidRPr="00CA3425">
              <w:t>17</w:t>
            </w:r>
          </w:p>
        </w:tc>
        <w:tc>
          <w:tcPr>
            <w:tcW w:w="0" w:type="auto"/>
            <w:hideMark/>
          </w:tcPr>
          <w:p w:rsidR="00CA3425" w:rsidRPr="00CA3425" w:rsidRDefault="00801C4C" w:rsidP="00CA3425">
            <w:r>
              <w:t xml:space="preserve">Г. </w:t>
            </w:r>
            <w:proofErr w:type="spellStart"/>
            <w:r>
              <w:t>Мелвиль</w:t>
            </w:r>
            <w:proofErr w:type="spellEnd"/>
            <w:r>
              <w:t xml:space="preserve"> «</w:t>
            </w:r>
            <w:proofErr w:type="spellStart"/>
            <w:r>
              <w:t>Бенито</w:t>
            </w:r>
            <w:proofErr w:type="spellEnd"/>
            <w:r>
              <w:t xml:space="preserve"> Серено» и </w:t>
            </w:r>
            <w:proofErr w:type="spellStart"/>
            <w:r>
              <w:t>Амаса</w:t>
            </w:r>
            <w:proofErr w:type="spellEnd"/>
            <w:r>
              <w:t xml:space="preserve"> Делано</w:t>
            </w:r>
          </w:p>
        </w:tc>
        <w:tc>
          <w:tcPr>
            <w:tcW w:w="0" w:type="auto"/>
            <w:hideMark/>
          </w:tcPr>
          <w:p w:rsidR="00CA3425" w:rsidRPr="00CA3425" w:rsidRDefault="00CA3425" w:rsidP="00CA3425">
            <w:r w:rsidRPr="00CA3425">
              <w:t> </w:t>
            </w:r>
          </w:p>
        </w:tc>
      </w:tr>
      <w:tr w:rsidR="00CA3425" w:rsidRPr="00B70FA6" w:rsidTr="001C64B8">
        <w:tc>
          <w:tcPr>
            <w:tcW w:w="0" w:type="auto"/>
            <w:hideMark/>
          </w:tcPr>
          <w:p w:rsidR="00CA3425" w:rsidRPr="00CA3425" w:rsidRDefault="00CA3425" w:rsidP="001C64B8">
            <w:pPr>
              <w:jc w:val="center"/>
            </w:pPr>
            <w:r w:rsidRPr="00CA3425">
              <w:t>18</w:t>
            </w:r>
          </w:p>
        </w:tc>
        <w:tc>
          <w:tcPr>
            <w:tcW w:w="0" w:type="auto"/>
            <w:hideMark/>
          </w:tcPr>
          <w:p w:rsidR="00CA3425" w:rsidRPr="00CA3425" w:rsidRDefault="00801C4C" w:rsidP="00CA3425">
            <w:r>
              <w:t xml:space="preserve">Г. </w:t>
            </w:r>
            <w:proofErr w:type="spellStart"/>
            <w:r>
              <w:t>Мелвиль</w:t>
            </w:r>
            <w:proofErr w:type="spellEnd"/>
            <w:r>
              <w:t xml:space="preserve"> «</w:t>
            </w:r>
            <w:proofErr w:type="spellStart"/>
            <w:r>
              <w:t>Бенито</w:t>
            </w:r>
            <w:proofErr w:type="spellEnd"/>
            <w:r>
              <w:t xml:space="preserve"> Серено» и представление</w:t>
            </w:r>
          </w:p>
        </w:tc>
        <w:tc>
          <w:tcPr>
            <w:tcW w:w="0" w:type="auto"/>
            <w:hideMark/>
          </w:tcPr>
          <w:p w:rsidR="00CA3425" w:rsidRPr="00CA3425" w:rsidRDefault="00CA3425" w:rsidP="00CA3425">
            <w:r w:rsidRPr="00CA3425">
              <w:t> </w:t>
            </w:r>
          </w:p>
        </w:tc>
      </w:tr>
      <w:tr w:rsidR="00CA3425" w:rsidRPr="00CA3425" w:rsidTr="001C64B8">
        <w:tc>
          <w:tcPr>
            <w:tcW w:w="0" w:type="auto"/>
            <w:hideMark/>
          </w:tcPr>
          <w:p w:rsidR="00CA3425" w:rsidRPr="00CA3425" w:rsidRDefault="00CA3425" w:rsidP="001C64B8">
            <w:pPr>
              <w:jc w:val="center"/>
            </w:pPr>
            <w:r w:rsidRPr="00CA3425">
              <w:lastRenderedPageBreak/>
              <w:t>19</w:t>
            </w:r>
          </w:p>
        </w:tc>
        <w:tc>
          <w:tcPr>
            <w:tcW w:w="0" w:type="auto"/>
            <w:hideMark/>
          </w:tcPr>
          <w:p w:rsidR="00CA3425" w:rsidRPr="00070035" w:rsidRDefault="00070035" w:rsidP="00070035">
            <w:r>
              <w:t>Семинар</w:t>
            </w:r>
            <w:r w:rsidRPr="006D0282">
              <w:t xml:space="preserve"> </w:t>
            </w:r>
            <w:r>
              <w:t>по</w:t>
            </w:r>
            <w:r w:rsidRPr="006D0282">
              <w:t xml:space="preserve"> </w:t>
            </w:r>
            <w:r>
              <w:t>письму</w:t>
            </w:r>
            <w:r w:rsidRPr="006D0282">
              <w:t xml:space="preserve">. </w:t>
            </w:r>
            <w:r>
              <w:t>Изучение героя</w:t>
            </w:r>
          </w:p>
        </w:tc>
        <w:tc>
          <w:tcPr>
            <w:tcW w:w="0" w:type="auto"/>
            <w:hideMark/>
          </w:tcPr>
          <w:p w:rsidR="00CA3425" w:rsidRPr="00CA3425" w:rsidRDefault="00070035" w:rsidP="00EE2555">
            <w:pPr>
              <w:tabs>
                <w:tab w:val="center" w:pos="1414"/>
              </w:tabs>
            </w:pPr>
            <w:r>
              <w:t>Эссе 3</w:t>
            </w:r>
          </w:p>
        </w:tc>
      </w:tr>
      <w:tr w:rsidR="00CA3425" w:rsidRPr="00B70FA6" w:rsidTr="001C64B8">
        <w:tc>
          <w:tcPr>
            <w:tcW w:w="0" w:type="auto"/>
            <w:hideMark/>
          </w:tcPr>
          <w:p w:rsidR="00CA3425" w:rsidRPr="00CA3425" w:rsidRDefault="00CA3425" w:rsidP="001C64B8">
            <w:pPr>
              <w:jc w:val="center"/>
            </w:pPr>
            <w:r w:rsidRPr="00CA3425">
              <w:t>21</w:t>
            </w:r>
          </w:p>
        </w:tc>
        <w:tc>
          <w:tcPr>
            <w:tcW w:w="0" w:type="auto"/>
            <w:hideMark/>
          </w:tcPr>
          <w:p w:rsidR="00CA3425" w:rsidRPr="00CA3425" w:rsidRDefault="00070035" w:rsidP="00CA3425">
            <w:r>
              <w:t xml:space="preserve">О. </w:t>
            </w:r>
            <w:proofErr w:type="spellStart"/>
            <w:r>
              <w:t>Уальд</w:t>
            </w:r>
            <w:proofErr w:type="spellEnd"/>
            <w:r>
              <w:t xml:space="preserve"> </w:t>
            </w:r>
            <w:r w:rsidRPr="007B4C59">
              <w:t>«</w:t>
            </w:r>
            <w:r>
              <w:t xml:space="preserve">Как важно быть серьезным» </w:t>
            </w:r>
          </w:p>
        </w:tc>
        <w:tc>
          <w:tcPr>
            <w:tcW w:w="0" w:type="auto"/>
            <w:hideMark/>
          </w:tcPr>
          <w:p w:rsidR="00CA3425" w:rsidRPr="00CA3425" w:rsidRDefault="00CA3425" w:rsidP="00CA3425">
            <w:r w:rsidRPr="00CA3425">
              <w:t> </w:t>
            </w:r>
          </w:p>
        </w:tc>
      </w:tr>
      <w:tr w:rsidR="00CA3425" w:rsidRPr="00B70FA6" w:rsidTr="001C64B8">
        <w:tc>
          <w:tcPr>
            <w:tcW w:w="0" w:type="auto"/>
            <w:hideMark/>
          </w:tcPr>
          <w:p w:rsidR="00CA3425" w:rsidRPr="00CA3425" w:rsidRDefault="00CA3425" w:rsidP="001C64B8">
            <w:pPr>
              <w:jc w:val="center"/>
            </w:pPr>
            <w:r w:rsidRPr="00CA3425">
              <w:t>22</w:t>
            </w:r>
          </w:p>
        </w:tc>
        <w:tc>
          <w:tcPr>
            <w:tcW w:w="0" w:type="auto"/>
            <w:hideMark/>
          </w:tcPr>
          <w:p w:rsidR="00CA3425" w:rsidRPr="00CA3425" w:rsidRDefault="00070035" w:rsidP="00CA3425">
            <w:r>
              <w:t xml:space="preserve">О. </w:t>
            </w:r>
            <w:proofErr w:type="spellStart"/>
            <w:r>
              <w:t>Уальд</w:t>
            </w:r>
            <w:proofErr w:type="spellEnd"/>
            <w:r>
              <w:t xml:space="preserve"> </w:t>
            </w:r>
            <w:r w:rsidRPr="007B4C59">
              <w:t>«</w:t>
            </w:r>
            <w:r>
              <w:t xml:space="preserve">Как важно быть серьезным» </w:t>
            </w:r>
            <w:r w:rsidR="00CA3425" w:rsidRPr="00CA3425">
              <w:t>(</w:t>
            </w:r>
            <w:r>
              <w:t>продолжение</w:t>
            </w:r>
            <w:r w:rsidR="00CA3425" w:rsidRPr="00CA3425">
              <w:t>)</w:t>
            </w:r>
            <w:r w:rsidR="00D633B5">
              <w:t>.</w:t>
            </w:r>
          </w:p>
          <w:p w:rsidR="00CA3425" w:rsidRPr="00070035" w:rsidRDefault="00070035" w:rsidP="00070035">
            <w:r>
              <w:t>Фильм</w:t>
            </w:r>
            <w:r w:rsidR="00353F8B">
              <w:t xml:space="preserve"> </w:t>
            </w:r>
            <w:r w:rsidRPr="00070035">
              <w:t>«</w:t>
            </w:r>
            <w:r>
              <w:t>Как</w:t>
            </w:r>
            <w:r w:rsidRPr="00070035">
              <w:t xml:space="preserve"> </w:t>
            </w:r>
            <w:r>
              <w:t>важно</w:t>
            </w:r>
            <w:r w:rsidRPr="00070035">
              <w:t xml:space="preserve"> </w:t>
            </w:r>
            <w:r>
              <w:t>быть</w:t>
            </w:r>
            <w:r w:rsidRPr="00070035">
              <w:t xml:space="preserve"> </w:t>
            </w:r>
            <w:r>
              <w:t>серьезным»</w:t>
            </w:r>
            <w:r w:rsidR="00CA3425" w:rsidRPr="00070035">
              <w:t xml:space="preserve"> </w:t>
            </w:r>
            <w:r>
              <w:t>(</w:t>
            </w:r>
            <w:r w:rsidR="00CA3425" w:rsidRPr="00070035">
              <w:t>2002</w:t>
            </w:r>
            <w:r>
              <w:t>)</w:t>
            </w:r>
          </w:p>
        </w:tc>
        <w:tc>
          <w:tcPr>
            <w:tcW w:w="0" w:type="auto"/>
            <w:hideMark/>
          </w:tcPr>
          <w:p w:rsidR="00CA3425" w:rsidRPr="00070035" w:rsidRDefault="00CA3425" w:rsidP="00CA3425">
            <w:r w:rsidRPr="00070035">
              <w:rPr>
                <w:lang w:val="en-US"/>
              </w:rPr>
              <w:t> </w:t>
            </w:r>
          </w:p>
        </w:tc>
      </w:tr>
      <w:tr w:rsidR="00CA3425" w:rsidRPr="00CA3425" w:rsidTr="001C64B8">
        <w:tc>
          <w:tcPr>
            <w:tcW w:w="0" w:type="auto"/>
            <w:hideMark/>
          </w:tcPr>
          <w:p w:rsidR="00CA3425" w:rsidRPr="00CA3425" w:rsidRDefault="00CA3425" w:rsidP="001C64B8">
            <w:pPr>
              <w:jc w:val="center"/>
            </w:pPr>
            <w:r w:rsidRPr="00CA3425">
              <w:t>23</w:t>
            </w:r>
          </w:p>
        </w:tc>
        <w:tc>
          <w:tcPr>
            <w:tcW w:w="0" w:type="auto"/>
            <w:hideMark/>
          </w:tcPr>
          <w:p w:rsidR="00CA3425" w:rsidRPr="00CA3425" w:rsidRDefault="00EE2555" w:rsidP="00CA3425">
            <w:r>
              <w:t xml:space="preserve">Э. </w:t>
            </w:r>
            <w:proofErr w:type="spellStart"/>
            <w:r>
              <w:t>Бекдел</w:t>
            </w:r>
            <w:proofErr w:type="spellEnd"/>
            <w:r>
              <w:t xml:space="preserve"> «</w:t>
            </w:r>
            <w:proofErr w:type="spellStart"/>
            <w:r w:rsidR="00CA3425" w:rsidRPr="00CA3425">
              <w:t>Fun</w:t>
            </w:r>
            <w:proofErr w:type="spellEnd"/>
            <w:r w:rsidR="00CA3425" w:rsidRPr="00CA3425">
              <w:t xml:space="preserve"> </w:t>
            </w:r>
            <w:proofErr w:type="spellStart"/>
            <w:r w:rsidR="00CA3425" w:rsidRPr="00CA3425">
              <w:t>Home</w:t>
            </w:r>
            <w:proofErr w:type="spellEnd"/>
            <w:r>
              <w:t>»</w:t>
            </w:r>
          </w:p>
        </w:tc>
        <w:tc>
          <w:tcPr>
            <w:tcW w:w="0" w:type="auto"/>
            <w:hideMark/>
          </w:tcPr>
          <w:p w:rsidR="00CA3425" w:rsidRPr="00CA3425" w:rsidRDefault="00CA3425" w:rsidP="00CA3425">
            <w:r w:rsidRPr="00CA3425">
              <w:t> </w:t>
            </w:r>
          </w:p>
        </w:tc>
      </w:tr>
      <w:tr w:rsidR="00CA3425" w:rsidRPr="00CA3425" w:rsidTr="001C64B8">
        <w:tc>
          <w:tcPr>
            <w:tcW w:w="0" w:type="auto"/>
            <w:hideMark/>
          </w:tcPr>
          <w:p w:rsidR="00CA3425" w:rsidRPr="00CA3425" w:rsidRDefault="00CA3425" w:rsidP="001C64B8">
            <w:pPr>
              <w:jc w:val="center"/>
            </w:pPr>
            <w:r w:rsidRPr="00CA3425">
              <w:t>24</w:t>
            </w:r>
          </w:p>
        </w:tc>
        <w:tc>
          <w:tcPr>
            <w:tcW w:w="0" w:type="auto"/>
            <w:hideMark/>
          </w:tcPr>
          <w:p w:rsidR="00CA3425" w:rsidRPr="00EE2555" w:rsidRDefault="00EE2555" w:rsidP="00EE2555">
            <w:r>
              <w:t>Э</w:t>
            </w:r>
            <w:r w:rsidRPr="00EE2555">
              <w:rPr>
                <w:lang w:val="en-US"/>
              </w:rPr>
              <w:t xml:space="preserve">. </w:t>
            </w:r>
            <w:proofErr w:type="spellStart"/>
            <w:r>
              <w:rPr>
                <w:lang w:val="en-US"/>
              </w:rPr>
              <w:t>Bechdel</w:t>
            </w:r>
            <w:proofErr w:type="spellEnd"/>
            <w:r w:rsidRPr="00EE2555">
              <w:rPr>
                <w:lang w:val="en-US"/>
              </w:rPr>
              <w:t xml:space="preserve"> «</w:t>
            </w:r>
            <w:r w:rsidR="00CA3425" w:rsidRPr="00EE2555">
              <w:rPr>
                <w:lang w:val="en-US"/>
              </w:rPr>
              <w:t>Fun Home</w:t>
            </w:r>
            <w:r w:rsidRPr="00EE2555">
              <w:rPr>
                <w:lang w:val="en-US"/>
              </w:rPr>
              <w:t>»</w:t>
            </w:r>
            <w:r>
              <w:t xml:space="preserve"> </w:t>
            </w:r>
            <w:r w:rsidRPr="00CA3425">
              <w:t>(</w:t>
            </w:r>
            <w:r>
              <w:t>продолжение</w:t>
            </w:r>
            <w:r w:rsidRPr="00CA3425">
              <w:t>)</w:t>
            </w:r>
          </w:p>
        </w:tc>
        <w:tc>
          <w:tcPr>
            <w:tcW w:w="0" w:type="auto"/>
            <w:hideMark/>
          </w:tcPr>
          <w:p w:rsidR="00CA3425" w:rsidRPr="00EE2555" w:rsidRDefault="00CA3425" w:rsidP="00CA3425">
            <w:pPr>
              <w:rPr>
                <w:lang w:val="en-US"/>
              </w:rPr>
            </w:pPr>
            <w:r w:rsidRPr="00EE2555">
              <w:rPr>
                <w:lang w:val="en-US"/>
              </w:rPr>
              <w:t> </w:t>
            </w:r>
          </w:p>
        </w:tc>
      </w:tr>
      <w:tr w:rsidR="00CA3425" w:rsidRPr="00CA3425" w:rsidTr="001C64B8">
        <w:tc>
          <w:tcPr>
            <w:tcW w:w="0" w:type="auto"/>
            <w:hideMark/>
          </w:tcPr>
          <w:p w:rsidR="00CA3425" w:rsidRPr="00CA3425" w:rsidRDefault="00CA3425" w:rsidP="001C64B8">
            <w:pPr>
              <w:jc w:val="center"/>
            </w:pPr>
            <w:r w:rsidRPr="00CA3425">
              <w:t>25</w:t>
            </w:r>
          </w:p>
        </w:tc>
        <w:tc>
          <w:tcPr>
            <w:tcW w:w="0" w:type="auto"/>
            <w:hideMark/>
          </w:tcPr>
          <w:p w:rsidR="00CA3425" w:rsidRPr="00CA3425" w:rsidRDefault="00EE2555" w:rsidP="00EE2555">
            <w:r>
              <w:t>Семинар</w:t>
            </w:r>
            <w:r w:rsidRPr="00EE2555">
              <w:t xml:space="preserve"> </w:t>
            </w:r>
            <w:r>
              <w:t>по</w:t>
            </w:r>
            <w:r w:rsidRPr="00EE2555">
              <w:t xml:space="preserve"> </w:t>
            </w:r>
            <w:r>
              <w:t>письму</w:t>
            </w:r>
            <w:r w:rsidRPr="00EE2555">
              <w:t xml:space="preserve">. </w:t>
            </w:r>
            <w:r>
              <w:t>Эссе-сравнение</w:t>
            </w:r>
          </w:p>
        </w:tc>
        <w:tc>
          <w:tcPr>
            <w:tcW w:w="0" w:type="auto"/>
            <w:hideMark/>
          </w:tcPr>
          <w:p w:rsidR="00CA3425" w:rsidRPr="00EE2555" w:rsidRDefault="001C64B8" w:rsidP="00EE2555">
            <w:pPr>
              <w:rPr>
                <w:lang w:val="en-US"/>
              </w:rPr>
            </w:pPr>
            <w:r>
              <w:t>Эссе</w:t>
            </w:r>
            <w:r w:rsidR="00CA3425" w:rsidRPr="00EE2555">
              <w:rPr>
                <w:lang w:val="en-US"/>
              </w:rPr>
              <w:t xml:space="preserve"> 4</w:t>
            </w:r>
          </w:p>
        </w:tc>
      </w:tr>
    </w:tbl>
    <w:p w:rsidR="00CA3425" w:rsidRPr="001C64B8" w:rsidRDefault="00CA3425" w:rsidP="001C64B8">
      <w:pPr>
        <w:spacing w:after="150" w:line="240" w:lineRule="auto"/>
        <w:jc w:val="left"/>
        <w:rPr>
          <w:rFonts w:ascii="Arial" w:eastAsia="Times New Roman" w:hAnsi="Arial" w:cs="Arial"/>
          <w:color w:val="333333"/>
          <w:sz w:val="18"/>
          <w:szCs w:val="18"/>
          <w:lang w:val="ru-RU" w:eastAsia="ru-RU" w:bidi="ar-SA"/>
        </w:rPr>
      </w:pPr>
    </w:p>
    <w:p w:rsidR="009A4C74" w:rsidRPr="00CA3425" w:rsidRDefault="009A4C74">
      <w:pPr>
        <w:spacing w:line="276" w:lineRule="auto"/>
        <w:jc w:val="left"/>
        <w:rPr>
          <w:b/>
          <w:sz w:val="36"/>
          <w:szCs w:val="36"/>
        </w:rPr>
      </w:pPr>
      <w:r w:rsidRPr="00CA3425">
        <w:rPr>
          <w:b/>
          <w:sz w:val="36"/>
          <w:szCs w:val="36"/>
        </w:rPr>
        <w:br w:type="page"/>
      </w:r>
    </w:p>
    <w:p w:rsidR="002267EB" w:rsidRPr="00ED3D70" w:rsidRDefault="00D37317" w:rsidP="009A4C74">
      <w:pPr>
        <w:pStyle w:val="1"/>
        <w:rPr>
          <w:lang w:val="ru-RU"/>
        </w:rPr>
      </w:pPr>
      <w:bookmarkStart w:id="1" w:name="_Toc495799153"/>
      <w:r w:rsidRPr="009F782B">
        <w:rPr>
          <w:lang w:val="ru-RU"/>
        </w:rPr>
        <w:lastRenderedPageBreak/>
        <w:t>ЗАДАНИЯ</w:t>
      </w:r>
      <w:bookmarkEnd w:id="1"/>
    </w:p>
    <w:p w:rsidR="002267EB" w:rsidRPr="00ED3D70" w:rsidRDefault="002267EB" w:rsidP="00841B2B">
      <w:pPr>
        <w:rPr>
          <w:rFonts w:cs="Times New Roman"/>
          <w:szCs w:val="24"/>
          <w:lang w:val="ru-RU"/>
        </w:rPr>
      </w:pPr>
      <w:r w:rsidRPr="00ED3D70">
        <w:rPr>
          <w:rFonts w:cs="Times New Roman"/>
          <w:szCs w:val="24"/>
          <w:lang w:val="ru-RU"/>
        </w:rPr>
        <w:t>[</w:t>
      </w:r>
      <w:proofErr w:type="gramStart"/>
      <w:r w:rsidR="00104F2A">
        <w:rPr>
          <w:rFonts w:cs="Times New Roman"/>
          <w:szCs w:val="24"/>
          <w:lang w:val="ru-RU"/>
        </w:rPr>
        <w:t>см</w:t>
      </w:r>
      <w:proofErr w:type="gramEnd"/>
      <w:r w:rsidR="00104F2A">
        <w:rPr>
          <w:rFonts w:cs="Times New Roman"/>
          <w:szCs w:val="24"/>
          <w:lang w:val="ru-RU"/>
        </w:rPr>
        <w:t xml:space="preserve">. </w:t>
      </w:r>
      <w:r>
        <w:rPr>
          <w:rFonts w:cs="Times New Roman"/>
          <w:szCs w:val="24"/>
          <w:lang w:val="ru-RU"/>
        </w:rPr>
        <w:t>Приложения 1–4</w:t>
      </w:r>
      <w:r w:rsidRPr="00ED3D70">
        <w:rPr>
          <w:rFonts w:cs="Times New Roman"/>
          <w:szCs w:val="24"/>
          <w:lang w:val="ru-RU"/>
        </w:rPr>
        <w:t>]</w:t>
      </w:r>
    </w:p>
    <w:p w:rsidR="00225B3A" w:rsidRPr="00CA4A9E" w:rsidRDefault="00F66049" w:rsidP="00841B2B">
      <w:pPr>
        <w:rPr>
          <w:rFonts w:cs="Times New Roman"/>
          <w:szCs w:val="24"/>
          <w:lang w:val="ru-RU"/>
        </w:rPr>
      </w:pPr>
      <w:r w:rsidRPr="00CA4A9E">
        <w:rPr>
          <w:rFonts w:cs="Times New Roman"/>
          <w:szCs w:val="24"/>
          <w:lang w:val="ru-RU"/>
        </w:rPr>
        <w:t>В данной работе особое внимание уделяется проблемам и вопросам, которые могут быть использованы во время обсуждений в классе, устных высту</w:t>
      </w:r>
      <w:r w:rsidR="00225B3A" w:rsidRPr="00CA4A9E">
        <w:rPr>
          <w:rFonts w:cs="Times New Roman"/>
          <w:szCs w:val="24"/>
          <w:lang w:val="ru-RU"/>
        </w:rPr>
        <w:t>плений и в письменных зад</w:t>
      </w:r>
      <w:r w:rsidR="00225B3A" w:rsidRPr="00CA4A9E">
        <w:rPr>
          <w:rFonts w:cs="Times New Roman"/>
          <w:szCs w:val="24"/>
          <w:lang w:val="ru-RU"/>
        </w:rPr>
        <w:t>а</w:t>
      </w:r>
      <w:r w:rsidR="00225B3A" w:rsidRPr="00CA4A9E">
        <w:rPr>
          <w:rFonts w:cs="Times New Roman"/>
          <w:szCs w:val="24"/>
          <w:lang w:val="ru-RU"/>
        </w:rPr>
        <w:t>ниях:</w:t>
      </w:r>
    </w:p>
    <w:p w:rsidR="00225B3A" w:rsidRPr="00CA4A9E" w:rsidRDefault="009572B4" w:rsidP="008E725F">
      <w:pPr>
        <w:pStyle w:val="a3"/>
        <w:numPr>
          <w:ilvl w:val="0"/>
          <w:numId w:val="1"/>
        </w:numPr>
        <w:rPr>
          <w:rFonts w:cs="Times New Roman"/>
          <w:szCs w:val="24"/>
          <w:lang w:val="ru-RU"/>
        </w:rPr>
      </w:pPr>
      <w:r w:rsidRPr="00CA4A9E">
        <w:rPr>
          <w:rFonts w:cs="Times New Roman"/>
          <w:szCs w:val="24"/>
          <w:lang w:val="ru-RU"/>
        </w:rPr>
        <w:t>Контекст.</w:t>
      </w:r>
      <w:r w:rsidR="00F66049" w:rsidRPr="00CA4A9E">
        <w:rPr>
          <w:rFonts w:cs="Times New Roman"/>
          <w:szCs w:val="24"/>
          <w:lang w:val="ru-RU"/>
        </w:rPr>
        <w:t xml:space="preserve"> Как влияет историческая эпоха, в которой жил писатель, и его биографи</w:t>
      </w:r>
      <w:r w:rsidR="00225B3A" w:rsidRPr="00CA4A9E">
        <w:rPr>
          <w:rFonts w:cs="Times New Roman"/>
          <w:szCs w:val="24"/>
          <w:lang w:val="ru-RU"/>
        </w:rPr>
        <w:t>я на особенности повествования?</w:t>
      </w:r>
    </w:p>
    <w:p w:rsidR="00225B3A" w:rsidRPr="00CA4A9E" w:rsidRDefault="009572B4" w:rsidP="008E725F">
      <w:pPr>
        <w:pStyle w:val="a3"/>
        <w:numPr>
          <w:ilvl w:val="0"/>
          <w:numId w:val="1"/>
        </w:numPr>
        <w:rPr>
          <w:rFonts w:cs="Times New Roman"/>
          <w:szCs w:val="24"/>
          <w:lang w:val="ru-RU"/>
        </w:rPr>
      </w:pPr>
      <w:r w:rsidRPr="00CA4A9E">
        <w:rPr>
          <w:rFonts w:cs="Times New Roman"/>
          <w:szCs w:val="24"/>
          <w:lang w:val="ru-RU"/>
        </w:rPr>
        <w:t>Источники.</w:t>
      </w:r>
      <w:r w:rsidR="00F66049" w:rsidRPr="00CA4A9E">
        <w:rPr>
          <w:rFonts w:cs="Times New Roman"/>
          <w:szCs w:val="24"/>
          <w:lang w:val="ru-RU"/>
        </w:rPr>
        <w:t xml:space="preserve"> О чем свидетельствует использование автором оригинальных источн</w:t>
      </w:r>
      <w:r w:rsidR="00F66049" w:rsidRPr="00CA4A9E">
        <w:rPr>
          <w:rFonts w:cs="Times New Roman"/>
          <w:szCs w:val="24"/>
          <w:lang w:val="ru-RU"/>
        </w:rPr>
        <w:t>и</w:t>
      </w:r>
      <w:r w:rsidR="00F66049" w:rsidRPr="00CA4A9E">
        <w:rPr>
          <w:rFonts w:cs="Times New Roman"/>
          <w:szCs w:val="24"/>
          <w:lang w:val="ru-RU"/>
        </w:rPr>
        <w:t xml:space="preserve">ков для </w:t>
      </w:r>
      <w:r w:rsidR="00225B3A" w:rsidRPr="00CA4A9E">
        <w:rPr>
          <w:rFonts w:cs="Times New Roman"/>
          <w:szCs w:val="24"/>
          <w:lang w:val="ru-RU"/>
        </w:rPr>
        <w:t>понимания творческого процесса?</w:t>
      </w:r>
    </w:p>
    <w:p w:rsidR="00225B3A" w:rsidRPr="00CA4A9E" w:rsidRDefault="009572B4" w:rsidP="008E725F">
      <w:pPr>
        <w:pStyle w:val="a3"/>
        <w:numPr>
          <w:ilvl w:val="0"/>
          <w:numId w:val="1"/>
        </w:numPr>
        <w:rPr>
          <w:rFonts w:cs="Times New Roman"/>
          <w:szCs w:val="24"/>
          <w:lang w:val="ru-RU"/>
        </w:rPr>
      </w:pPr>
      <w:r w:rsidRPr="00CA4A9E">
        <w:rPr>
          <w:rFonts w:cs="Times New Roman"/>
          <w:szCs w:val="24"/>
          <w:lang w:val="ru-RU"/>
        </w:rPr>
        <w:t>Язык.</w:t>
      </w:r>
      <w:r w:rsidR="00F66049" w:rsidRPr="00CA4A9E">
        <w:rPr>
          <w:rFonts w:cs="Times New Roman"/>
          <w:szCs w:val="24"/>
          <w:lang w:val="ru-RU"/>
        </w:rPr>
        <w:t xml:space="preserve"> Как </w:t>
      </w:r>
      <w:r w:rsidRPr="00CA4A9E">
        <w:rPr>
          <w:rFonts w:cs="Times New Roman"/>
          <w:szCs w:val="24"/>
          <w:lang w:val="ru-RU"/>
        </w:rPr>
        <w:t>внимательное прочтение текста помогает</w:t>
      </w:r>
      <w:r w:rsidR="00F66049" w:rsidRPr="00CA4A9E">
        <w:rPr>
          <w:rFonts w:cs="Times New Roman"/>
          <w:szCs w:val="24"/>
          <w:lang w:val="ru-RU"/>
        </w:rPr>
        <w:t xml:space="preserve"> понять, как различное испол</w:t>
      </w:r>
      <w:r w:rsidR="00F66049" w:rsidRPr="00CA4A9E">
        <w:rPr>
          <w:rFonts w:cs="Times New Roman"/>
          <w:szCs w:val="24"/>
          <w:lang w:val="ru-RU"/>
        </w:rPr>
        <w:t>ь</w:t>
      </w:r>
      <w:r w:rsidR="00F66049" w:rsidRPr="00CA4A9E">
        <w:rPr>
          <w:rFonts w:cs="Times New Roman"/>
          <w:szCs w:val="24"/>
          <w:lang w:val="ru-RU"/>
        </w:rPr>
        <w:t xml:space="preserve">зование языковых </w:t>
      </w:r>
      <w:r w:rsidR="00225B3A" w:rsidRPr="00CA4A9E">
        <w:rPr>
          <w:rFonts w:cs="Times New Roman"/>
          <w:szCs w:val="24"/>
          <w:lang w:val="ru-RU"/>
        </w:rPr>
        <w:t>средств создает новые значения?</w:t>
      </w:r>
    </w:p>
    <w:p w:rsidR="00225B3A" w:rsidRPr="00CA4A9E" w:rsidRDefault="009572B4" w:rsidP="008E725F">
      <w:pPr>
        <w:pStyle w:val="a3"/>
        <w:numPr>
          <w:ilvl w:val="0"/>
          <w:numId w:val="1"/>
        </w:numPr>
        <w:rPr>
          <w:rFonts w:cs="Times New Roman"/>
          <w:szCs w:val="24"/>
          <w:lang w:val="ru-RU"/>
        </w:rPr>
      </w:pPr>
      <w:r w:rsidRPr="00CA4A9E">
        <w:rPr>
          <w:rFonts w:cs="Times New Roman"/>
          <w:szCs w:val="24"/>
          <w:lang w:val="ru-RU"/>
        </w:rPr>
        <w:t>Персонаж.</w:t>
      </w:r>
      <w:r w:rsidR="00F66049" w:rsidRPr="00CA4A9E">
        <w:rPr>
          <w:rFonts w:cs="Times New Roman"/>
          <w:szCs w:val="24"/>
          <w:lang w:val="ru-RU"/>
        </w:rPr>
        <w:t xml:space="preserve"> К</w:t>
      </w:r>
      <w:r w:rsidRPr="00CA4A9E">
        <w:rPr>
          <w:rFonts w:cs="Times New Roman"/>
          <w:szCs w:val="24"/>
          <w:lang w:val="ru-RU"/>
        </w:rPr>
        <w:t xml:space="preserve">ак он развивается на протяжении </w:t>
      </w:r>
      <w:r w:rsidR="00F66049" w:rsidRPr="00CA4A9E">
        <w:rPr>
          <w:rFonts w:cs="Times New Roman"/>
          <w:szCs w:val="24"/>
          <w:lang w:val="ru-RU"/>
        </w:rPr>
        <w:t>всего текста? Какие критические с</w:t>
      </w:r>
      <w:r w:rsidR="00F66049" w:rsidRPr="00CA4A9E">
        <w:rPr>
          <w:rFonts w:cs="Times New Roman"/>
          <w:szCs w:val="24"/>
          <w:lang w:val="ru-RU"/>
        </w:rPr>
        <w:t>о</w:t>
      </w:r>
      <w:r w:rsidR="00F66049" w:rsidRPr="00CA4A9E">
        <w:rPr>
          <w:rFonts w:cs="Times New Roman"/>
          <w:szCs w:val="24"/>
          <w:lang w:val="ru-RU"/>
        </w:rPr>
        <w:t>бытия</w:t>
      </w:r>
      <w:r w:rsidR="00225B3A" w:rsidRPr="00CA4A9E">
        <w:rPr>
          <w:rFonts w:cs="Times New Roman"/>
          <w:szCs w:val="24"/>
          <w:lang w:val="ru-RU"/>
        </w:rPr>
        <w:t xml:space="preserve"> и действия являются ключевыми?</w:t>
      </w:r>
    </w:p>
    <w:p w:rsidR="00225B3A" w:rsidRPr="00CA4A9E" w:rsidRDefault="009572B4" w:rsidP="008E725F">
      <w:pPr>
        <w:pStyle w:val="a3"/>
        <w:numPr>
          <w:ilvl w:val="0"/>
          <w:numId w:val="1"/>
        </w:numPr>
        <w:rPr>
          <w:rFonts w:cs="Times New Roman"/>
          <w:szCs w:val="24"/>
          <w:lang w:val="ru-RU"/>
        </w:rPr>
      </w:pPr>
      <w:r w:rsidRPr="00CA4A9E">
        <w:rPr>
          <w:rFonts w:cs="Times New Roman"/>
          <w:szCs w:val="24"/>
          <w:lang w:val="ru-RU"/>
        </w:rPr>
        <w:t xml:space="preserve">Представление. </w:t>
      </w:r>
      <w:r w:rsidR="00F66049" w:rsidRPr="00CA4A9E">
        <w:rPr>
          <w:rFonts w:cs="Times New Roman"/>
          <w:szCs w:val="24"/>
          <w:lang w:val="ru-RU"/>
        </w:rPr>
        <w:t xml:space="preserve">Как персонажи </w:t>
      </w:r>
      <w:r w:rsidRPr="00CA4A9E">
        <w:rPr>
          <w:rFonts w:cs="Times New Roman"/>
          <w:szCs w:val="24"/>
          <w:lang w:val="ru-RU"/>
        </w:rPr>
        <w:t>представляют</w:t>
      </w:r>
      <w:r w:rsidR="00F66049" w:rsidRPr="00CA4A9E">
        <w:rPr>
          <w:rFonts w:cs="Times New Roman"/>
          <w:szCs w:val="24"/>
          <w:lang w:val="ru-RU"/>
        </w:rPr>
        <w:t xml:space="preserve"> свои роли? Как автор знакомит нас с общественной ролью персо</w:t>
      </w:r>
      <w:r w:rsidR="00225B3A" w:rsidRPr="00CA4A9E">
        <w:rPr>
          <w:rFonts w:cs="Times New Roman"/>
          <w:szCs w:val="24"/>
          <w:lang w:val="ru-RU"/>
        </w:rPr>
        <w:t>нажа и с мотивами его действий?</w:t>
      </w:r>
    </w:p>
    <w:p w:rsidR="00225B3A" w:rsidRPr="00CA4A9E" w:rsidRDefault="009572B4" w:rsidP="008E725F">
      <w:pPr>
        <w:pStyle w:val="a3"/>
        <w:numPr>
          <w:ilvl w:val="0"/>
          <w:numId w:val="1"/>
        </w:numPr>
        <w:rPr>
          <w:rFonts w:cs="Times New Roman"/>
          <w:szCs w:val="24"/>
          <w:lang w:val="ru-RU"/>
        </w:rPr>
      </w:pPr>
      <w:r w:rsidRPr="00CA4A9E">
        <w:rPr>
          <w:rFonts w:cs="Times New Roman"/>
          <w:szCs w:val="24"/>
          <w:lang w:val="ru-RU"/>
        </w:rPr>
        <w:t>Стиль письма.</w:t>
      </w:r>
      <w:r w:rsidR="00F66049" w:rsidRPr="00CA4A9E">
        <w:rPr>
          <w:rFonts w:cs="Times New Roman"/>
          <w:szCs w:val="24"/>
          <w:lang w:val="ru-RU"/>
        </w:rPr>
        <w:t xml:space="preserve"> Как в стиле письма проявляется внутренне</w:t>
      </w:r>
      <w:r w:rsidR="00225B3A" w:rsidRPr="00CA4A9E">
        <w:rPr>
          <w:rFonts w:cs="Times New Roman"/>
          <w:szCs w:val="24"/>
          <w:lang w:val="ru-RU"/>
        </w:rPr>
        <w:t xml:space="preserve"> «я» и внутренний мир писателя?</w:t>
      </w:r>
    </w:p>
    <w:p w:rsidR="009572B4" w:rsidRPr="00CA4A9E" w:rsidRDefault="009572B4" w:rsidP="008E725F">
      <w:pPr>
        <w:pStyle w:val="a3"/>
        <w:numPr>
          <w:ilvl w:val="0"/>
          <w:numId w:val="1"/>
        </w:numPr>
        <w:rPr>
          <w:rFonts w:cs="Times New Roman"/>
          <w:szCs w:val="24"/>
          <w:lang w:val="ru-RU"/>
        </w:rPr>
      </w:pPr>
      <w:r w:rsidRPr="00CA4A9E">
        <w:rPr>
          <w:rFonts w:cs="Times New Roman"/>
          <w:szCs w:val="24"/>
          <w:lang w:val="ru-RU"/>
        </w:rPr>
        <w:t>Исследование.</w:t>
      </w:r>
      <w:r w:rsidR="00F66049" w:rsidRPr="00CA4A9E">
        <w:rPr>
          <w:rFonts w:cs="Times New Roman"/>
          <w:szCs w:val="24"/>
          <w:lang w:val="ru-RU"/>
        </w:rPr>
        <w:t xml:space="preserve"> Как исследование источников и контекста помогает раскрыть зн</w:t>
      </w:r>
      <w:r w:rsidR="00F66049" w:rsidRPr="00CA4A9E">
        <w:rPr>
          <w:rFonts w:cs="Times New Roman"/>
          <w:szCs w:val="24"/>
          <w:lang w:val="ru-RU"/>
        </w:rPr>
        <w:t>а</w:t>
      </w:r>
      <w:r w:rsidR="00F66049" w:rsidRPr="00CA4A9E">
        <w:rPr>
          <w:rFonts w:cs="Times New Roman"/>
          <w:szCs w:val="24"/>
          <w:lang w:val="ru-RU"/>
        </w:rPr>
        <w:t>чение и смысл писательс</w:t>
      </w:r>
      <w:r w:rsidRPr="00CA4A9E">
        <w:rPr>
          <w:rFonts w:cs="Times New Roman"/>
          <w:szCs w:val="24"/>
          <w:lang w:val="ru-RU"/>
        </w:rPr>
        <w:t>кого искусства и интерпретаций?</w:t>
      </w:r>
    </w:p>
    <w:p w:rsidR="009572B4" w:rsidRPr="00CA4A9E" w:rsidRDefault="00F66049" w:rsidP="00841B2B">
      <w:pPr>
        <w:rPr>
          <w:rFonts w:cs="Times New Roman"/>
          <w:szCs w:val="24"/>
          <w:lang w:val="ru-RU"/>
        </w:rPr>
      </w:pPr>
      <w:r w:rsidRPr="00CA4A9E">
        <w:rPr>
          <w:rFonts w:cs="Times New Roman"/>
          <w:szCs w:val="24"/>
          <w:lang w:val="ru-RU"/>
        </w:rPr>
        <w:t>Классная работа будет состоять из групповых обсуждений прочитанного, выступлений учащихся на основе материа</w:t>
      </w:r>
      <w:r w:rsidR="00602F73">
        <w:rPr>
          <w:rFonts w:cs="Times New Roman"/>
          <w:szCs w:val="24"/>
          <w:lang w:val="ru-RU"/>
        </w:rPr>
        <w:t>лов исследования, а также работы</w:t>
      </w:r>
      <w:r w:rsidRPr="00CA4A9E">
        <w:rPr>
          <w:rFonts w:cs="Times New Roman"/>
          <w:szCs w:val="24"/>
          <w:lang w:val="ru-RU"/>
        </w:rPr>
        <w:t xml:space="preserve"> в группах по написанию и проверке работ друг друга.</w:t>
      </w:r>
      <w:r w:rsidR="009572B4" w:rsidRPr="00CA4A9E">
        <w:rPr>
          <w:rFonts w:cs="Times New Roman"/>
          <w:szCs w:val="24"/>
          <w:lang w:val="ru-RU"/>
        </w:rPr>
        <w:t xml:space="preserve"> </w:t>
      </w:r>
      <w:r w:rsidRPr="00CA4A9E">
        <w:rPr>
          <w:rFonts w:cs="Times New Roman"/>
          <w:szCs w:val="24"/>
          <w:lang w:val="ru-RU"/>
        </w:rPr>
        <w:t xml:space="preserve">Письменные задания будут включать в себя: </w:t>
      </w:r>
    </w:p>
    <w:p w:rsidR="009572B4" w:rsidRPr="00CA4A9E" w:rsidRDefault="00FC4201" w:rsidP="008E725F">
      <w:pPr>
        <w:pStyle w:val="a3"/>
        <w:numPr>
          <w:ilvl w:val="0"/>
          <w:numId w:val="2"/>
        </w:numPr>
        <w:rPr>
          <w:rFonts w:cs="Times New Roman"/>
          <w:szCs w:val="24"/>
          <w:lang w:val="ru-RU"/>
        </w:rPr>
      </w:pPr>
      <w:r w:rsidRPr="00CA4A9E">
        <w:rPr>
          <w:rFonts w:cs="Times New Roman"/>
          <w:szCs w:val="24"/>
          <w:lang w:val="ru-RU"/>
        </w:rPr>
        <w:t xml:space="preserve">анализ </w:t>
      </w:r>
      <w:r w:rsidR="00F66049" w:rsidRPr="00CA4A9E">
        <w:rPr>
          <w:rFonts w:cs="Times New Roman"/>
          <w:szCs w:val="24"/>
          <w:lang w:val="ru-RU"/>
        </w:rPr>
        <w:t xml:space="preserve">отрывка из «Франкенштейна» </w:t>
      </w:r>
      <w:r w:rsidR="00FC2729" w:rsidRPr="00CA4A9E">
        <w:rPr>
          <w:rFonts w:cs="Times New Roman"/>
          <w:szCs w:val="24"/>
          <w:lang w:val="ru-RU"/>
        </w:rPr>
        <w:t>— 5стр.</w:t>
      </w:r>
      <w:r w:rsidRPr="00CA4A9E">
        <w:rPr>
          <w:rFonts w:cs="Times New Roman"/>
          <w:szCs w:val="24"/>
          <w:lang w:val="ru-RU"/>
        </w:rPr>
        <w:t>;</w:t>
      </w:r>
    </w:p>
    <w:p w:rsidR="009572B4" w:rsidRPr="00CA4A9E" w:rsidRDefault="00FC4201" w:rsidP="008E725F">
      <w:pPr>
        <w:pStyle w:val="a3"/>
        <w:numPr>
          <w:ilvl w:val="0"/>
          <w:numId w:val="2"/>
        </w:numPr>
        <w:rPr>
          <w:rFonts w:cs="Times New Roman"/>
          <w:szCs w:val="24"/>
          <w:lang w:val="ru-RU"/>
        </w:rPr>
      </w:pPr>
      <w:r w:rsidRPr="00CA4A9E">
        <w:rPr>
          <w:rFonts w:cs="Times New Roman"/>
          <w:szCs w:val="24"/>
          <w:lang w:val="ru-RU"/>
        </w:rPr>
        <w:t xml:space="preserve">исследовательское эссе </w:t>
      </w:r>
      <w:r w:rsidR="00FC2729" w:rsidRPr="00CA4A9E">
        <w:rPr>
          <w:rFonts w:cs="Times New Roman"/>
          <w:szCs w:val="24"/>
          <w:lang w:val="ru-RU"/>
        </w:rPr>
        <w:t>об использовании</w:t>
      </w:r>
      <w:r w:rsidR="00F66049" w:rsidRPr="00CA4A9E">
        <w:rPr>
          <w:rFonts w:cs="Times New Roman"/>
          <w:szCs w:val="24"/>
          <w:lang w:val="ru-RU"/>
        </w:rPr>
        <w:t xml:space="preserve"> </w:t>
      </w:r>
      <w:r w:rsidR="00602F73">
        <w:rPr>
          <w:rFonts w:cs="Times New Roman"/>
          <w:szCs w:val="24"/>
          <w:lang w:val="ru-RU"/>
        </w:rPr>
        <w:t xml:space="preserve">М. </w:t>
      </w:r>
      <w:r w:rsidR="00F66049" w:rsidRPr="00CA4A9E">
        <w:rPr>
          <w:rFonts w:cs="Times New Roman"/>
          <w:szCs w:val="24"/>
          <w:lang w:val="ru-RU"/>
        </w:rPr>
        <w:t>Шелли оригинальных источников</w:t>
      </w:r>
      <w:r w:rsidR="00FC2729" w:rsidRPr="00CA4A9E">
        <w:rPr>
          <w:rFonts w:cs="Times New Roman"/>
          <w:szCs w:val="24"/>
          <w:lang w:val="ru-RU"/>
        </w:rPr>
        <w:t xml:space="preserve"> (</w:t>
      </w:r>
      <w:r w:rsidR="00F66049" w:rsidRPr="00CA4A9E">
        <w:rPr>
          <w:rFonts w:cs="Times New Roman"/>
          <w:szCs w:val="24"/>
          <w:lang w:val="ru-RU"/>
        </w:rPr>
        <w:t>на основе выступлений в классе</w:t>
      </w:r>
      <w:r w:rsidR="00FC2729" w:rsidRPr="00CA4A9E">
        <w:rPr>
          <w:rFonts w:cs="Times New Roman"/>
          <w:szCs w:val="24"/>
          <w:lang w:val="ru-RU"/>
        </w:rPr>
        <w:t>) — 5стр.;</w:t>
      </w:r>
    </w:p>
    <w:p w:rsidR="009572B4" w:rsidRPr="00CA4A9E" w:rsidRDefault="00FC2729" w:rsidP="008E725F">
      <w:pPr>
        <w:pStyle w:val="a3"/>
        <w:numPr>
          <w:ilvl w:val="0"/>
          <w:numId w:val="2"/>
        </w:numPr>
        <w:rPr>
          <w:rFonts w:cs="Times New Roman"/>
          <w:szCs w:val="24"/>
          <w:lang w:val="ru-RU"/>
        </w:rPr>
      </w:pPr>
      <w:r w:rsidRPr="00CA4A9E">
        <w:rPr>
          <w:rFonts w:cs="Times New Roman"/>
          <w:szCs w:val="24"/>
          <w:lang w:val="ru-RU"/>
        </w:rPr>
        <w:t>проверка исследовательского проекта — 5стр.;</w:t>
      </w:r>
      <w:r w:rsidR="00F66049" w:rsidRPr="00CA4A9E">
        <w:rPr>
          <w:rFonts w:cs="Times New Roman"/>
          <w:szCs w:val="24"/>
          <w:lang w:val="ru-RU"/>
        </w:rPr>
        <w:t xml:space="preserve"> </w:t>
      </w:r>
    </w:p>
    <w:p w:rsidR="009572B4" w:rsidRPr="00CA4A9E" w:rsidRDefault="00FC2729" w:rsidP="008E725F">
      <w:pPr>
        <w:pStyle w:val="a3"/>
        <w:numPr>
          <w:ilvl w:val="0"/>
          <w:numId w:val="2"/>
        </w:numPr>
        <w:rPr>
          <w:rFonts w:cs="Times New Roman"/>
          <w:szCs w:val="24"/>
          <w:lang w:val="ru-RU"/>
        </w:rPr>
      </w:pPr>
      <w:r w:rsidRPr="00CA4A9E">
        <w:rPr>
          <w:rFonts w:cs="Times New Roman"/>
          <w:szCs w:val="24"/>
          <w:lang w:val="ru-RU"/>
        </w:rPr>
        <w:t>анализ</w:t>
      </w:r>
      <w:r w:rsidR="00FC4201" w:rsidRPr="00CA4A9E">
        <w:rPr>
          <w:rFonts w:cs="Times New Roman"/>
          <w:szCs w:val="24"/>
          <w:lang w:val="ru-RU"/>
        </w:rPr>
        <w:t xml:space="preserve"> </w:t>
      </w:r>
      <w:r w:rsidR="00F66049" w:rsidRPr="00CA4A9E">
        <w:rPr>
          <w:rFonts w:cs="Times New Roman"/>
          <w:szCs w:val="24"/>
          <w:lang w:val="ru-RU"/>
        </w:rPr>
        <w:t>героя в п</w:t>
      </w:r>
      <w:r w:rsidRPr="00CA4A9E">
        <w:rPr>
          <w:rFonts w:cs="Times New Roman"/>
          <w:szCs w:val="24"/>
          <w:lang w:val="ru-RU"/>
        </w:rPr>
        <w:t xml:space="preserve">овести </w:t>
      </w:r>
      <w:r w:rsidR="00602F73">
        <w:rPr>
          <w:rFonts w:cs="Times New Roman"/>
          <w:szCs w:val="24"/>
          <w:lang w:val="ru-RU"/>
        </w:rPr>
        <w:t xml:space="preserve">Г. </w:t>
      </w:r>
      <w:r w:rsidRPr="00CA4A9E">
        <w:rPr>
          <w:rFonts w:cs="Times New Roman"/>
          <w:szCs w:val="24"/>
          <w:lang w:val="ru-RU"/>
        </w:rPr>
        <w:t>Мелвилла — 5стр.;</w:t>
      </w:r>
      <w:r w:rsidR="00F66049" w:rsidRPr="00CA4A9E">
        <w:rPr>
          <w:rFonts w:cs="Times New Roman"/>
          <w:szCs w:val="24"/>
          <w:lang w:val="ru-RU"/>
        </w:rPr>
        <w:t xml:space="preserve"> </w:t>
      </w:r>
    </w:p>
    <w:p w:rsidR="00FC2729" w:rsidRPr="00CA4A9E" w:rsidRDefault="008E725F" w:rsidP="008E725F">
      <w:pPr>
        <w:pStyle w:val="a3"/>
        <w:numPr>
          <w:ilvl w:val="0"/>
          <w:numId w:val="2"/>
        </w:numPr>
        <w:rPr>
          <w:rFonts w:cs="Times New Roman"/>
          <w:szCs w:val="24"/>
          <w:lang w:val="ru-RU"/>
        </w:rPr>
      </w:pPr>
      <w:r w:rsidRPr="00CA4A9E">
        <w:rPr>
          <w:rFonts w:cs="Times New Roman"/>
          <w:szCs w:val="24"/>
          <w:lang w:val="ru-RU"/>
        </w:rPr>
        <w:t>сравнительный анализ</w:t>
      </w:r>
      <w:r w:rsidR="00FC2729" w:rsidRPr="00CA4A9E">
        <w:rPr>
          <w:rFonts w:cs="Times New Roman"/>
          <w:szCs w:val="24"/>
          <w:lang w:val="ru-RU"/>
        </w:rPr>
        <w:t xml:space="preserve"> использования одной и той же </w:t>
      </w:r>
      <w:r w:rsidR="00F66049" w:rsidRPr="00CA4A9E">
        <w:rPr>
          <w:rFonts w:cs="Times New Roman"/>
          <w:szCs w:val="24"/>
          <w:lang w:val="ru-RU"/>
        </w:rPr>
        <w:t xml:space="preserve">темы в </w:t>
      </w:r>
      <w:r w:rsidR="00FC2729" w:rsidRPr="00CA4A9E">
        <w:rPr>
          <w:rFonts w:cs="Times New Roman"/>
          <w:szCs w:val="24"/>
          <w:lang w:val="ru-RU"/>
        </w:rPr>
        <w:t>произведениях</w:t>
      </w:r>
      <w:r w:rsidR="00F66049" w:rsidRPr="00CA4A9E">
        <w:rPr>
          <w:rFonts w:cs="Times New Roman"/>
          <w:szCs w:val="24"/>
          <w:lang w:val="ru-RU"/>
        </w:rPr>
        <w:t xml:space="preserve"> </w:t>
      </w:r>
      <w:r w:rsidR="00AD1462">
        <w:rPr>
          <w:rFonts w:cs="Times New Roman"/>
          <w:szCs w:val="24"/>
          <w:lang w:val="ru-RU"/>
        </w:rPr>
        <w:t>О.</w:t>
      </w:r>
      <w:r w:rsidR="007F667A">
        <w:rPr>
          <w:lang w:val="ru-RU"/>
        </w:rPr>
        <w:t> </w:t>
      </w:r>
      <w:r w:rsidR="00F66049" w:rsidRPr="00CA4A9E">
        <w:rPr>
          <w:rFonts w:cs="Times New Roman"/>
          <w:szCs w:val="24"/>
          <w:lang w:val="ru-RU"/>
        </w:rPr>
        <w:t>Уайльда и</w:t>
      </w:r>
      <w:r w:rsidR="00AD1462">
        <w:rPr>
          <w:rFonts w:cs="Times New Roman"/>
          <w:szCs w:val="24"/>
          <w:lang w:val="ru-RU"/>
        </w:rPr>
        <w:t xml:space="preserve"> Э.</w:t>
      </w:r>
      <w:r w:rsidR="00F66049" w:rsidRPr="00CA4A9E">
        <w:rPr>
          <w:rFonts w:cs="Times New Roman"/>
          <w:szCs w:val="24"/>
          <w:lang w:val="ru-RU"/>
        </w:rPr>
        <w:t xml:space="preserve"> </w:t>
      </w:r>
      <w:proofErr w:type="spellStart"/>
      <w:r w:rsidR="00F66049" w:rsidRPr="00CA4A9E">
        <w:rPr>
          <w:rFonts w:cs="Times New Roman"/>
          <w:szCs w:val="24"/>
          <w:lang w:val="ru-RU"/>
        </w:rPr>
        <w:t>Бекдел</w:t>
      </w:r>
      <w:proofErr w:type="spellEnd"/>
      <w:r w:rsidR="00F66049" w:rsidRPr="00CA4A9E">
        <w:rPr>
          <w:rFonts w:cs="Times New Roman"/>
          <w:szCs w:val="24"/>
          <w:lang w:val="ru-RU"/>
        </w:rPr>
        <w:t xml:space="preserve"> </w:t>
      </w:r>
      <w:r w:rsidRPr="00CA4A9E">
        <w:rPr>
          <w:rFonts w:cs="Times New Roman"/>
          <w:szCs w:val="24"/>
          <w:lang w:val="ru-RU"/>
        </w:rPr>
        <w:t xml:space="preserve">— </w:t>
      </w:r>
      <w:r w:rsidR="00F66049" w:rsidRPr="00CA4A9E">
        <w:rPr>
          <w:rFonts w:cs="Times New Roman"/>
          <w:szCs w:val="24"/>
          <w:lang w:val="ru-RU"/>
        </w:rPr>
        <w:t>5стр</w:t>
      </w:r>
      <w:r w:rsidRPr="00CA4A9E">
        <w:rPr>
          <w:rFonts w:cs="Times New Roman"/>
          <w:szCs w:val="24"/>
          <w:lang w:val="ru-RU"/>
        </w:rPr>
        <w:t>.</w:t>
      </w:r>
      <w:r w:rsidR="00F66049" w:rsidRPr="00CA4A9E">
        <w:rPr>
          <w:rFonts w:cs="Times New Roman"/>
          <w:szCs w:val="24"/>
          <w:lang w:val="ru-RU"/>
        </w:rPr>
        <w:t xml:space="preserve"> </w:t>
      </w:r>
    </w:p>
    <w:p w:rsidR="00775ACB" w:rsidRPr="00CA4A9E" w:rsidRDefault="00775ACB">
      <w:pPr>
        <w:rPr>
          <w:rFonts w:eastAsiaTheme="majorEastAsia" w:cs="Times New Roman"/>
          <w:b/>
          <w:bCs/>
          <w:caps/>
          <w:sz w:val="28"/>
          <w:szCs w:val="26"/>
          <w:lang w:val="ru-RU"/>
        </w:rPr>
      </w:pPr>
      <w:r w:rsidRPr="00CA4A9E">
        <w:rPr>
          <w:rFonts w:cs="Times New Roman"/>
          <w:lang w:val="ru-RU"/>
        </w:rPr>
        <w:br w:type="page"/>
      </w:r>
    </w:p>
    <w:p w:rsidR="00975CDD" w:rsidRPr="00CA4A9E" w:rsidRDefault="00975CDD" w:rsidP="00C93703">
      <w:pPr>
        <w:pStyle w:val="2"/>
        <w:rPr>
          <w:rFonts w:cs="Times New Roman"/>
          <w:lang w:val="ru-RU"/>
        </w:rPr>
      </w:pPr>
      <w:bookmarkStart w:id="2" w:name="_Toc495799154"/>
      <w:r w:rsidRPr="00CA4A9E">
        <w:rPr>
          <w:rFonts w:cs="Times New Roman"/>
          <w:lang w:val="ru-RU"/>
        </w:rPr>
        <w:lastRenderedPageBreak/>
        <w:t>Анализ текста</w:t>
      </w:r>
      <w:bookmarkEnd w:id="2"/>
    </w:p>
    <w:p w:rsidR="00841B2B" w:rsidRPr="00CA4A9E" w:rsidRDefault="00841B2B" w:rsidP="00841B2B">
      <w:pPr>
        <w:spacing w:after="0"/>
        <w:rPr>
          <w:rFonts w:cs="Times New Roman"/>
          <w:lang w:val="ru-RU"/>
        </w:rPr>
      </w:pPr>
      <w:r w:rsidRPr="00CA4A9E">
        <w:rPr>
          <w:rFonts w:cs="Times New Roman"/>
          <w:lang w:val="ru-RU"/>
        </w:rPr>
        <w:t xml:space="preserve">Объем — </w:t>
      </w:r>
      <w:r w:rsidR="00975CDD" w:rsidRPr="00CA4A9E">
        <w:rPr>
          <w:rFonts w:cs="Times New Roman"/>
          <w:lang w:val="ru-RU"/>
        </w:rPr>
        <w:t>5 стр. или 1250–1500 слов</w:t>
      </w:r>
      <w:r w:rsidRPr="00CA4A9E">
        <w:rPr>
          <w:rFonts w:cs="Times New Roman"/>
          <w:lang w:val="ru-RU"/>
        </w:rPr>
        <w:t xml:space="preserve">. </w:t>
      </w:r>
    </w:p>
    <w:p w:rsidR="009572B4" w:rsidRPr="00CA4A9E" w:rsidRDefault="00841B2B" w:rsidP="00841B2B">
      <w:pPr>
        <w:rPr>
          <w:rFonts w:cs="Times New Roman"/>
          <w:lang w:val="ru-RU"/>
        </w:rPr>
      </w:pPr>
      <w:r w:rsidRPr="00CA4A9E">
        <w:rPr>
          <w:rFonts w:cs="Times New Roman"/>
          <w:lang w:val="ru-RU"/>
        </w:rPr>
        <w:t>С</w:t>
      </w:r>
      <w:r w:rsidR="000D1D5D" w:rsidRPr="00CA4A9E">
        <w:rPr>
          <w:rFonts w:cs="Times New Roman"/>
          <w:lang w:val="ru-RU"/>
        </w:rPr>
        <w:t xml:space="preserve">рок </w:t>
      </w:r>
      <w:r w:rsidR="00036E8D" w:rsidRPr="00CA4A9E">
        <w:rPr>
          <w:rFonts w:cs="Times New Roman"/>
          <w:lang w:val="ru-RU"/>
        </w:rPr>
        <w:t xml:space="preserve">сдачи — </w:t>
      </w:r>
      <w:r w:rsidR="00CD1428" w:rsidRPr="00CA4A9E">
        <w:rPr>
          <w:rFonts w:cs="Times New Roman"/>
          <w:lang w:val="ru-RU"/>
        </w:rPr>
        <w:t>лекция</w:t>
      </w:r>
      <w:r w:rsidR="00F66049" w:rsidRPr="00CA4A9E">
        <w:rPr>
          <w:rFonts w:cs="Times New Roman"/>
          <w:lang w:val="ru-RU"/>
        </w:rPr>
        <w:t xml:space="preserve"> №</w:t>
      </w:r>
      <w:r w:rsidRPr="00CA4A9E">
        <w:rPr>
          <w:rFonts w:cs="Times New Roman"/>
          <w:lang w:val="ru-RU"/>
        </w:rPr>
        <w:t xml:space="preserve"> 6.</w:t>
      </w:r>
    </w:p>
    <w:p w:rsidR="00CD1428" w:rsidRPr="00CA4A9E" w:rsidRDefault="00F66049" w:rsidP="00841B2B">
      <w:pPr>
        <w:rPr>
          <w:rFonts w:cs="Times New Roman"/>
          <w:lang w:val="ru-RU"/>
        </w:rPr>
      </w:pPr>
      <w:r w:rsidRPr="00CA4A9E">
        <w:rPr>
          <w:rFonts w:cs="Times New Roman"/>
          <w:lang w:val="ru-RU"/>
        </w:rPr>
        <w:t xml:space="preserve">Чтобы со знанием дела говорить о </w:t>
      </w:r>
      <w:r w:rsidR="00CD1428" w:rsidRPr="00CA4A9E">
        <w:rPr>
          <w:rFonts w:cs="Times New Roman"/>
          <w:lang w:val="ru-RU"/>
        </w:rPr>
        <w:t xml:space="preserve">тексте, </w:t>
      </w:r>
      <w:r w:rsidR="00455886" w:rsidRPr="00CA4A9E">
        <w:rPr>
          <w:rFonts w:cs="Times New Roman"/>
          <w:lang w:val="ru-RU"/>
        </w:rPr>
        <w:t xml:space="preserve">вы </w:t>
      </w:r>
      <w:r w:rsidR="00CD1428" w:rsidRPr="00CA4A9E">
        <w:rPr>
          <w:rFonts w:cs="Times New Roman"/>
          <w:lang w:val="ru-RU"/>
        </w:rPr>
        <w:t>д</w:t>
      </w:r>
      <w:r w:rsidR="00CA3425">
        <w:rPr>
          <w:rFonts w:cs="Times New Roman"/>
          <w:lang w:val="ru-RU"/>
        </w:rPr>
        <w:t>олжны внимательно его прочесть,</w:t>
      </w:r>
      <w:r w:rsidR="00CD1428" w:rsidRPr="00CA4A9E">
        <w:rPr>
          <w:rFonts w:cs="Times New Roman"/>
          <w:lang w:val="ru-RU"/>
        </w:rPr>
        <w:t xml:space="preserve"> дост</w:t>
      </w:r>
      <w:r w:rsidR="00CD1428" w:rsidRPr="00CA4A9E">
        <w:rPr>
          <w:rFonts w:cs="Times New Roman"/>
          <w:lang w:val="ru-RU"/>
        </w:rPr>
        <w:t>а</w:t>
      </w:r>
      <w:r w:rsidR="00CD1428" w:rsidRPr="00CA4A9E">
        <w:rPr>
          <w:rFonts w:cs="Times New Roman"/>
          <w:lang w:val="ru-RU"/>
        </w:rPr>
        <w:t>точно чтобы хорошо знать некоторые отрывки</w:t>
      </w:r>
      <w:r w:rsidRPr="00CA4A9E">
        <w:rPr>
          <w:rFonts w:cs="Times New Roman"/>
          <w:lang w:val="ru-RU"/>
        </w:rPr>
        <w:t xml:space="preserve">. </w:t>
      </w:r>
      <w:r w:rsidR="00841B2B" w:rsidRPr="00CA4A9E">
        <w:rPr>
          <w:rFonts w:cs="Times New Roman"/>
          <w:lang w:val="ru-RU"/>
        </w:rPr>
        <w:t xml:space="preserve">В этом </w:t>
      </w:r>
      <w:r w:rsidRPr="00CA4A9E">
        <w:rPr>
          <w:rFonts w:cs="Times New Roman"/>
          <w:lang w:val="ru-RU"/>
        </w:rPr>
        <w:t xml:space="preserve">эссе </w:t>
      </w:r>
      <w:r w:rsidR="00CD1428" w:rsidRPr="00CA4A9E">
        <w:rPr>
          <w:rFonts w:cs="Times New Roman"/>
          <w:lang w:val="ru-RU"/>
        </w:rPr>
        <w:t xml:space="preserve">у </w:t>
      </w:r>
      <w:r w:rsidR="00455886" w:rsidRPr="00CA4A9E">
        <w:rPr>
          <w:rFonts w:cs="Times New Roman"/>
          <w:lang w:val="ru-RU"/>
        </w:rPr>
        <w:t xml:space="preserve">вас </w:t>
      </w:r>
      <w:r w:rsidR="00CD1428" w:rsidRPr="00CA4A9E">
        <w:rPr>
          <w:rFonts w:cs="Times New Roman"/>
          <w:lang w:val="ru-RU"/>
        </w:rPr>
        <w:t xml:space="preserve">будет шанс </w:t>
      </w:r>
      <w:proofErr w:type="spellStart"/>
      <w:r w:rsidR="00CD1428" w:rsidRPr="00CA4A9E">
        <w:rPr>
          <w:rFonts w:cs="Times New Roman"/>
          <w:lang w:val="ru-RU"/>
        </w:rPr>
        <w:t>порефлекс</w:t>
      </w:r>
      <w:r w:rsidR="00CD1428" w:rsidRPr="00CA4A9E">
        <w:rPr>
          <w:rFonts w:cs="Times New Roman"/>
          <w:lang w:val="ru-RU"/>
        </w:rPr>
        <w:t>и</w:t>
      </w:r>
      <w:r w:rsidR="00CD1428" w:rsidRPr="00CA4A9E">
        <w:rPr>
          <w:rFonts w:cs="Times New Roman"/>
          <w:lang w:val="ru-RU"/>
        </w:rPr>
        <w:t>ровать</w:t>
      </w:r>
      <w:proofErr w:type="spellEnd"/>
      <w:r w:rsidRPr="00CA4A9E">
        <w:rPr>
          <w:rFonts w:cs="Times New Roman"/>
          <w:lang w:val="ru-RU"/>
        </w:rPr>
        <w:t xml:space="preserve"> над отрывком из «Франкенштейна»</w:t>
      </w:r>
      <w:r w:rsidR="00455886">
        <w:rPr>
          <w:rFonts w:cs="Times New Roman"/>
          <w:lang w:val="ru-RU"/>
        </w:rPr>
        <w:t xml:space="preserve"> М.</w:t>
      </w:r>
      <w:r w:rsidRPr="00CA4A9E">
        <w:rPr>
          <w:rFonts w:cs="Times New Roman"/>
          <w:lang w:val="ru-RU"/>
        </w:rPr>
        <w:t xml:space="preserve"> Шелли. </w:t>
      </w:r>
    </w:p>
    <w:p w:rsidR="000D1D5D" w:rsidRPr="00CA4A9E" w:rsidRDefault="00F66049" w:rsidP="00841B2B">
      <w:pPr>
        <w:rPr>
          <w:rFonts w:cs="Times New Roman"/>
          <w:lang w:val="ru-RU"/>
        </w:rPr>
      </w:pPr>
      <w:r w:rsidRPr="00CA4A9E">
        <w:rPr>
          <w:rFonts w:cs="Times New Roman"/>
          <w:lang w:val="ru-RU"/>
        </w:rPr>
        <w:t>Используя раздаточный материал в качестве инструкции, выберите короткий отрывок из романа (небольшой абзац или несколько предложений) и проанализиру</w:t>
      </w:r>
      <w:r w:rsidR="00975CDD" w:rsidRPr="00CA4A9E">
        <w:rPr>
          <w:rFonts w:cs="Times New Roman"/>
          <w:lang w:val="ru-RU"/>
        </w:rPr>
        <w:t>йте его особенн</w:t>
      </w:r>
      <w:r w:rsidR="00975CDD" w:rsidRPr="00CA4A9E">
        <w:rPr>
          <w:rFonts w:cs="Times New Roman"/>
          <w:lang w:val="ru-RU"/>
        </w:rPr>
        <w:t>о</w:t>
      </w:r>
      <w:r w:rsidR="00975CDD" w:rsidRPr="00CA4A9E">
        <w:rPr>
          <w:rFonts w:cs="Times New Roman"/>
          <w:lang w:val="ru-RU"/>
        </w:rPr>
        <w:t>сти:</w:t>
      </w:r>
      <w:r w:rsidRPr="00CA4A9E">
        <w:rPr>
          <w:rFonts w:cs="Times New Roman"/>
          <w:lang w:val="ru-RU"/>
        </w:rPr>
        <w:t xml:space="preserve"> стиль, виды предложений, тон повествования, образность и по возможности структ</w:t>
      </w:r>
      <w:r w:rsidRPr="00CA4A9E">
        <w:rPr>
          <w:rFonts w:cs="Times New Roman"/>
          <w:lang w:val="ru-RU"/>
        </w:rPr>
        <w:t>у</w:t>
      </w:r>
      <w:r w:rsidRPr="00CA4A9E">
        <w:rPr>
          <w:rFonts w:cs="Times New Roman"/>
          <w:lang w:val="ru-RU"/>
        </w:rPr>
        <w:t>ру. Напишите черновой вариант вашего подробного анализа этих элементов, ссылаясь на текст и обосновывая свою мысль. Старайтесь избегать стандартной структуры и узкой н</w:t>
      </w:r>
      <w:r w:rsidRPr="00CA4A9E">
        <w:rPr>
          <w:rFonts w:cs="Times New Roman"/>
          <w:lang w:val="ru-RU"/>
        </w:rPr>
        <w:t>а</w:t>
      </w:r>
      <w:r w:rsidRPr="00CA4A9E">
        <w:rPr>
          <w:rFonts w:cs="Times New Roman"/>
          <w:lang w:val="ru-RU"/>
        </w:rPr>
        <w:t>правленности коротких эссе</w:t>
      </w:r>
      <w:r w:rsidR="00016BF9" w:rsidRPr="00CA4A9E">
        <w:rPr>
          <w:rStyle w:val="a6"/>
          <w:rFonts w:cs="Times New Roman"/>
          <w:szCs w:val="24"/>
          <w:lang w:val="ru-RU"/>
        </w:rPr>
        <w:footnoteReference w:id="1"/>
      </w:r>
      <w:r w:rsidRPr="00CA4A9E">
        <w:rPr>
          <w:rFonts w:cs="Times New Roman"/>
          <w:lang w:val="ru-RU"/>
        </w:rPr>
        <w:t xml:space="preserve">. Такой формат подходит для некоторых видов </w:t>
      </w:r>
      <w:r w:rsidR="00FB63AB">
        <w:rPr>
          <w:rFonts w:cs="Times New Roman"/>
          <w:lang w:val="ru-RU"/>
        </w:rPr>
        <w:t>сочинений</w:t>
      </w:r>
      <w:r w:rsidRPr="00CA4A9E">
        <w:rPr>
          <w:rFonts w:cs="Times New Roman"/>
          <w:lang w:val="ru-RU"/>
        </w:rPr>
        <w:t>, но в данном случае о</w:t>
      </w:r>
      <w:r w:rsidR="000D1D5D" w:rsidRPr="00CA4A9E">
        <w:rPr>
          <w:rFonts w:cs="Times New Roman"/>
          <w:lang w:val="ru-RU"/>
        </w:rPr>
        <w:t>но</w:t>
      </w:r>
      <w:r w:rsidRPr="00CA4A9E">
        <w:rPr>
          <w:rFonts w:cs="Times New Roman"/>
          <w:lang w:val="ru-RU"/>
        </w:rPr>
        <w:t xml:space="preserve"> ограничит ваши возможности анализа текста. </w:t>
      </w:r>
      <w:r w:rsidR="008E725F" w:rsidRPr="00CA4A9E">
        <w:rPr>
          <w:rFonts w:cs="Times New Roman"/>
          <w:lang w:val="ru-RU"/>
        </w:rPr>
        <w:t xml:space="preserve">Дайте себе место, где вы будете решать </w:t>
      </w:r>
      <w:r w:rsidR="00C209C9" w:rsidRPr="00CA4A9E">
        <w:rPr>
          <w:rFonts w:cs="Times New Roman"/>
          <w:lang w:val="ru-RU"/>
        </w:rPr>
        <w:t>проблемы</w:t>
      </w:r>
      <w:r w:rsidR="008E725F" w:rsidRPr="00CA4A9E">
        <w:rPr>
          <w:rFonts w:cs="Times New Roman"/>
          <w:lang w:val="ru-RU"/>
        </w:rPr>
        <w:t xml:space="preserve"> </w:t>
      </w:r>
      <w:r w:rsidR="00C209C9" w:rsidRPr="00CA4A9E">
        <w:rPr>
          <w:rFonts w:cs="Times New Roman"/>
          <w:lang w:val="ru-RU"/>
        </w:rPr>
        <w:t xml:space="preserve">и противоречия </w:t>
      </w:r>
      <w:proofErr w:type="gramStart"/>
      <w:r w:rsidR="00C209C9" w:rsidRPr="00CA4A9E">
        <w:rPr>
          <w:rFonts w:cs="Times New Roman"/>
          <w:lang w:val="ru-RU"/>
        </w:rPr>
        <w:t>с</w:t>
      </w:r>
      <w:proofErr w:type="gramEnd"/>
      <w:r w:rsidR="00C209C9" w:rsidRPr="00CA4A9E">
        <w:rPr>
          <w:rFonts w:cs="Times New Roman"/>
          <w:lang w:val="ru-RU"/>
        </w:rPr>
        <w:t xml:space="preserve"> вашими первоначальными </w:t>
      </w:r>
      <w:r w:rsidRPr="00CA4A9E">
        <w:rPr>
          <w:rFonts w:cs="Times New Roman"/>
          <w:lang w:val="ru-RU"/>
        </w:rPr>
        <w:t>предположен</w:t>
      </w:r>
      <w:r w:rsidRPr="00CA4A9E">
        <w:rPr>
          <w:rFonts w:cs="Times New Roman"/>
          <w:lang w:val="ru-RU"/>
        </w:rPr>
        <w:t>и</w:t>
      </w:r>
      <w:r w:rsidRPr="00CA4A9E">
        <w:rPr>
          <w:rFonts w:cs="Times New Roman"/>
          <w:lang w:val="ru-RU"/>
        </w:rPr>
        <w:t xml:space="preserve">ям. Впоследствии это окажется полезным. </w:t>
      </w:r>
    </w:p>
    <w:p w:rsidR="0074202F" w:rsidRPr="00CA4A9E" w:rsidRDefault="001F41BE" w:rsidP="008E725F">
      <w:pPr>
        <w:rPr>
          <w:rFonts w:cs="Times New Roman"/>
          <w:szCs w:val="24"/>
          <w:lang w:val="ru-RU"/>
        </w:rPr>
      </w:pPr>
      <w:r w:rsidRPr="00CA4A9E">
        <w:rPr>
          <w:rFonts w:cs="Times New Roman"/>
          <w:szCs w:val="24"/>
          <w:lang w:val="ru-RU"/>
        </w:rPr>
        <w:t>Если в в</w:t>
      </w:r>
      <w:r w:rsidR="00F66049" w:rsidRPr="00CA4A9E">
        <w:rPr>
          <w:rFonts w:cs="Times New Roman"/>
          <w:szCs w:val="24"/>
          <w:lang w:val="ru-RU"/>
        </w:rPr>
        <w:t xml:space="preserve">ашем отрывке встречается </w:t>
      </w:r>
      <w:r w:rsidR="00C209C9" w:rsidRPr="00CA4A9E">
        <w:rPr>
          <w:rFonts w:cs="Times New Roman"/>
          <w:szCs w:val="24"/>
          <w:lang w:val="ru-RU"/>
        </w:rPr>
        <w:t>четкое понимание</w:t>
      </w:r>
      <w:r w:rsidR="00F66049" w:rsidRPr="00CA4A9E">
        <w:rPr>
          <w:rFonts w:cs="Times New Roman"/>
          <w:szCs w:val="24"/>
          <w:lang w:val="ru-RU"/>
        </w:rPr>
        <w:t xml:space="preserve"> особенностей, напишите </w:t>
      </w:r>
      <w:r w:rsidR="00C209C9" w:rsidRPr="00CA4A9E">
        <w:rPr>
          <w:rFonts w:cs="Times New Roman"/>
          <w:szCs w:val="24"/>
          <w:lang w:val="ru-RU"/>
        </w:rPr>
        <w:t>второй</w:t>
      </w:r>
      <w:r w:rsidR="00F66049" w:rsidRPr="00CA4A9E">
        <w:rPr>
          <w:rFonts w:cs="Times New Roman"/>
          <w:szCs w:val="24"/>
          <w:lang w:val="ru-RU"/>
        </w:rPr>
        <w:t xml:space="preserve"> </w:t>
      </w:r>
      <w:r w:rsidR="00C209C9" w:rsidRPr="00CA4A9E">
        <w:rPr>
          <w:rFonts w:cs="Times New Roman"/>
          <w:szCs w:val="24"/>
          <w:lang w:val="ru-RU"/>
        </w:rPr>
        <w:t>черновик</w:t>
      </w:r>
      <w:r w:rsidR="00F66049" w:rsidRPr="00CA4A9E">
        <w:rPr>
          <w:rFonts w:cs="Times New Roman"/>
          <w:szCs w:val="24"/>
          <w:lang w:val="ru-RU"/>
        </w:rPr>
        <w:t xml:space="preserve">, в котором </w:t>
      </w:r>
      <w:r w:rsidRPr="00CA4A9E">
        <w:rPr>
          <w:rFonts w:cs="Times New Roman"/>
          <w:szCs w:val="24"/>
          <w:lang w:val="ru-RU"/>
        </w:rPr>
        <w:t xml:space="preserve">вы </w:t>
      </w:r>
      <w:r w:rsidR="00F66049" w:rsidRPr="00CA4A9E">
        <w:rPr>
          <w:rFonts w:cs="Times New Roman"/>
          <w:szCs w:val="24"/>
          <w:lang w:val="ru-RU"/>
        </w:rPr>
        <w:t xml:space="preserve">выскажете свои </w:t>
      </w:r>
      <w:r w:rsidR="00C209C9" w:rsidRPr="00CA4A9E">
        <w:rPr>
          <w:rFonts w:cs="Times New Roman"/>
          <w:szCs w:val="24"/>
          <w:lang w:val="ru-RU"/>
        </w:rPr>
        <w:t>тезисы и идеи</w:t>
      </w:r>
      <w:r w:rsidR="00F66049" w:rsidRPr="00CA4A9E">
        <w:rPr>
          <w:rFonts w:cs="Times New Roman"/>
          <w:szCs w:val="24"/>
          <w:lang w:val="ru-RU"/>
        </w:rPr>
        <w:t xml:space="preserve"> по повод</w:t>
      </w:r>
      <w:r w:rsidR="008E725F" w:rsidRPr="00CA4A9E">
        <w:rPr>
          <w:rFonts w:cs="Times New Roman"/>
          <w:szCs w:val="24"/>
          <w:lang w:val="ru-RU"/>
        </w:rPr>
        <w:t>у</w:t>
      </w:r>
      <w:r w:rsidR="00F66049" w:rsidRPr="00CA4A9E">
        <w:rPr>
          <w:rFonts w:cs="Times New Roman"/>
          <w:szCs w:val="24"/>
          <w:lang w:val="ru-RU"/>
        </w:rPr>
        <w:t xml:space="preserve"> того, зачем Шелли и</w:t>
      </w:r>
      <w:r w:rsidR="00F66049" w:rsidRPr="00CA4A9E">
        <w:rPr>
          <w:rFonts w:cs="Times New Roman"/>
          <w:szCs w:val="24"/>
          <w:lang w:val="ru-RU"/>
        </w:rPr>
        <w:t>с</w:t>
      </w:r>
      <w:r w:rsidR="00F66049" w:rsidRPr="00CA4A9E">
        <w:rPr>
          <w:rFonts w:cs="Times New Roman"/>
          <w:szCs w:val="24"/>
          <w:lang w:val="ru-RU"/>
        </w:rPr>
        <w:t>пользует определенные языко</w:t>
      </w:r>
      <w:r w:rsidR="008E725F" w:rsidRPr="00CA4A9E">
        <w:rPr>
          <w:rFonts w:cs="Times New Roman"/>
          <w:szCs w:val="24"/>
          <w:lang w:val="ru-RU"/>
        </w:rPr>
        <w:t>вые средства в данном фрагменте.</w:t>
      </w:r>
      <w:r w:rsidR="00F66049" w:rsidRPr="00CA4A9E">
        <w:rPr>
          <w:rFonts w:cs="Times New Roman"/>
          <w:szCs w:val="24"/>
          <w:lang w:val="ru-RU"/>
        </w:rPr>
        <w:t xml:space="preserve"> Используйте </w:t>
      </w:r>
      <w:r w:rsidR="009F6174" w:rsidRPr="00CA4A9E">
        <w:rPr>
          <w:rFonts w:cs="Times New Roman"/>
          <w:szCs w:val="24"/>
          <w:lang w:val="ru-RU"/>
        </w:rPr>
        <w:t>новое вв</w:t>
      </w:r>
      <w:r w:rsidR="009F6174" w:rsidRPr="00CA4A9E">
        <w:rPr>
          <w:rFonts w:cs="Times New Roman"/>
          <w:szCs w:val="24"/>
          <w:lang w:val="ru-RU"/>
        </w:rPr>
        <w:t>е</w:t>
      </w:r>
      <w:r w:rsidR="009F6174" w:rsidRPr="00CA4A9E">
        <w:rPr>
          <w:rFonts w:cs="Times New Roman"/>
          <w:szCs w:val="24"/>
          <w:lang w:val="ru-RU"/>
        </w:rPr>
        <w:t>дение</w:t>
      </w:r>
      <w:r w:rsidR="00F66049" w:rsidRPr="00CA4A9E">
        <w:rPr>
          <w:rFonts w:cs="Times New Roman"/>
          <w:szCs w:val="24"/>
          <w:lang w:val="ru-RU"/>
        </w:rPr>
        <w:t xml:space="preserve">, чтобы </w:t>
      </w:r>
      <w:r w:rsidR="009F6174" w:rsidRPr="00CA4A9E">
        <w:rPr>
          <w:rFonts w:cs="Times New Roman"/>
          <w:szCs w:val="24"/>
          <w:lang w:val="ru-RU"/>
        </w:rPr>
        <w:t>оформить свое</w:t>
      </w:r>
      <w:r w:rsidR="00F66049" w:rsidRPr="00CA4A9E">
        <w:rPr>
          <w:rFonts w:cs="Times New Roman"/>
          <w:szCs w:val="24"/>
          <w:lang w:val="ru-RU"/>
        </w:rPr>
        <w:t xml:space="preserve"> эссе</w:t>
      </w:r>
      <w:r w:rsidR="009F6174" w:rsidRPr="00CA4A9E">
        <w:rPr>
          <w:rFonts w:cs="Times New Roman"/>
          <w:szCs w:val="24"/>
          <w:lang w:val="ru-RU"/>
        </w:rPr>
        <w:t>, опишите тезисы</w:t>
      </w:r>
      <w:r w:rsidR="00F66049" w:rsidRPr="00CA4A9E">
        <w:rPr>
          <w:rFonts w:cs="Times New Roman"/>
          <w:szCs w:val="24"/>
          <w:lang w:val="ru-RU"/>
        </w:rPr>
        <w:t xml:space="preserve">, </w:t>
      </w:r>
      <w:r w:rsidR="009F6174" w:rsidRPr="00CA4A9E">
        <w:rPr>
          <w:rFonts w:cs="Times New Roman"/>
          <w:szCs w:val="24"/>
          <w:lang w:val="ru-RU"/>
        </w:rPr>
        <w:t>темы и переходы</w:t>
      </w:r>
      <w:r w:rsidR="00650806" w:rsidRPr="00CA4A9E">
        <w:rPr>
          <w:rFonts w:cs="Times New Roman"/>
          <w:szCs w:val="24"/>
          <w:lang w:val="ru-RU"/>
        </w:rPr>
        <w:t xml:space="preserve"> — это</w:t>
      </w:r>
      <w:r w:rsidR="009F6174" w:rsidRPr="00CA4A9E">
        <w:rPr>
          <w:rFonts w:cs="Times New Roman"/>
          <w:szCs w:val="24"/>
          <w:lang w:val="ru-RU"/>
        </w:rPr>
        <w:t xml:space="preserve"> </w:t>
      </w:r>
      <w:r w:rsidR="00650806" w:rsidRPr="00CA4A9E">
        <w:rPr>
          <w:rFonts w:cs="Times New Roman"/>
          <w:szCs w:val="24"/>
          <w:lang w:val="ru-RU"/>
        </w:rPr>
        <w:t>структурирует</w:t>
      </w:r>
      <w:r w:rsidR="00F66049" w:rsidRPr="00CA4A9E">
        <w:rPr>
          <w:rFonts w:cs="Times New Roman"/>
          <w:szCs w:val="24"/>
          <w:lang w:val="ru-RU"/>
        </w:rPr>
        <w:t xml:space="preserve"> </w:t>
      </w:r>
      <w:r w:rsidR="009F6174" w:rsidRPr="00CA4A9E">
        <w:rPr>
          <w:rFonts w:cs="Times New Roman"/>
          <w:szCs w:val="24"/>
          <w:lang w:val="ru-RU"/>
        </w:rPr>
        <w:t>и раз</w:t>
      </w:r>
      <w:r w:rsidR="00650806" w:rsidRPr="00CA4A9E">
        <w:rPr>
          <w:rFonts w:cs="Times New Roman"/>
          <w:szCs w:val="24"/>
          <w:lang w:val="ru-RU"/>
        </w:rPr>
        <w:t>овьет</w:t>
      </w:r>
      <w:r w:rsidR="009F6174" w:rsidRPr="00CA4A9E">
        <w:rPr>
          <w:rFonts w:cs="Times New Roman"/>
          <w:szCs w:val="24"/>
          <w:lang w:val="ru-RU"/>
        </w:rPr>
        <w:t xml:space="preserve"> вашу</w:t>
      </w:r>
      <w:r w:rsidR="00F66049" w:rsidRPr="00CA4A9E">
        <w:rPr>
          <w:rFonts w:cs="Times New Roman"/>
          <w:szCs w:val="24"/>
          <w:lang w:val="ru-RU"/>
        </w:rPr>
        <w:t xml:space="preserve"> </w:t>
      </w:r>
      <w:r w:rsidR="009F6174" w:rsidRPr="00CA4A9E">
        <w:rPr>
          <w:rFonts w:cs="Times New Roman"/>
          <w:szCs w:val="24"/>
          <w:lang w:val="ru-RU"/>
        </w:rPr>
        <w:t>идею</w:t>
      </w:r>
      <w:r w:rsidR="00F66049" w:rsidRPr="00CA4A9E">
        <w:rPr>
          <w:rFonts w:cs="Times New Roman"/>
          <w:szCs w:val="24"/>
          <w:lang w:val="ru-RU"/>
        </w:rPr>
        <w:t>. В заключени</w:t>
      </w:r>
      <w:proofErr w:type="gramStart"/>
      <w:r w:rsidR="00F66049" w:rsidRPr="00CA4A9E">
        <w:rPr>
          <w:rFonts w:cs="Times New Roman"/>
          <w:szCs w:val="24"/>
          <w:lang w:val="ru-RU"/>
        </w:rPr>
        <w:t>и</w:t>
      </w:r>
      <w:proofErr w:type="gramEnd"/>
      <w:r w:rsidR="00F66049" w:rsidRPr="00CA4A9E">
        <w:rPr>
          <w:rFonts w:cs="Times New Roman"/>
          <w:szCs w:val="24"/>
          <w:lang w:val="ru-RU"/>
        </w:rPr>
        <w:t xml:space="preserve"> напишите несколько предложений, которые сделают ваш анализ открытым для дальнейших обсуждений. В заключении не нужно обобщать все вышесказанное или заявлять о том, что тема полностью раскрыта. </w:t>
      </w:r>
    </w:p>
    <w:p w:rsidR="004C3367" w:rsidRPr="00CA4A9E" w:rsidRDefault="00F66049" w:rsidP="008E725F">
      <w:pPr>
        <w:rPr>
          <w:rFonts w:cs="Times New Roman"/>
          <w:szCs w:val="24"/>
          <w:lang w:val="ru-RU"/>
        </w:rPr>
      </w:pPr>
      <w:r w:rsidRPr="00CA4A9E">
        <w:rPr>
          <w:rFonts w:cs="Times New Roman"/>
          <w:szCs w:val="24"/>
          <w:lang w:val="ru-RU"/>
        </w:rPr>
        <w:t>Не нужно делать анализ всего текста</w:t>
      </w:r>
      <w:proofErr w:type="gramStart"/>
      <w:r w:rsidRPr="00CA4A9E">
        <w:rPr>
          <w:rFonts w:cs="Times New Roman"/>
          <w:szCs w:val="24"/>
          <w:lang w:val="ru-RU"/>
        </w:rPr>
        <w:t>.</w:t>
      </w:r>
      <w:proofErr w:type="gramEnd"/>
      <w:r w:rsidRPr="00CA4A9E">
        <w:rPr>
          <w:rFonts w:cs="Times New Roman"/>
          <w:szCs w:val="24"/>
          <w:lang w:val="ru-RU"/>
        </w:rPr>
        <w:t xml:space="preserve"> </w:t>
      </w:r>
      <w:proofErr w:type="gramStart"/>
      <w:r w:rsidR="00696E81" w:rsidRPr="00CA4A9E">
        <w:rPr>
          <w:rFonts w:cs="Times New Roman"/>
          <w:szCs w:val="24"/>
          <w:lang w:val="ru-RU"/>
        </w:rPr>
        <w:t>в</w:t>
      </w:r>
      <w:proofErr w:type="gramEnd"/>
      <w:r w:rsidR="00696E81" w:rsidRPr="00CA4A9E">
        <w:rPr>
          <w:rFonts w:cs="Times New Roman"/>
          <w:szCs w:val="24"/>
          <w:lang w:val="ru-RU"/>
        </w:rPr>
        <w:t xml:space="preserve">аше </w:t>
      </w:r>
      <w:r w:rsidR="0074202F" w:rsidRPr="00CA4A9E">
        <w:rPr>
          <w:rFonts w:cs="Times New Roman"/>
          <w:szCs w:val="24"/>
          <w:lang w:val="ru-RU"/>
        </w:rPr>
        <w:t xml:space="preserve">чтение будет идти от </w:t>
      </w:r>
      <w:r w:rsidR="004C3367" w:rsidRPr="00CA4A9E">
        <w:rPr>
          <w:rFonts w:cs="Times New Roman"/>
          <w:szCs w:val="24"/>
          <w:lang w:val="ru-RU"/>
        </w:rPr>
        <w:t>внимательного</w:t>
      </w:r>
      <w:r w:rsidR="0074202F" w:rsidRPr="00CA4A9E">
        <w:rPr>
          <w:rFonts w:cs="Times New Roman"/>
          <w:szCs w:val="24"/>
          <w:lang w:val="ru-RU"/>
        </w:rPr>
        <w:t xml:space="preserve"> и вдумч</w:t>
      </w:r>
      <w:r w:rsidR="0074202F" w:rsidRPr="00CA4A9E">
        <w:rPr>
          <w:rFonts w:cs="Times New Roman"/>
          <w:szCs w:val="24"/>
          <w:lang w:val="ru-RU"/>
        </w:rPr>
        <w:t>и</w:t>
      </w:r>
      <w:r w:rsidR="0074202F" w:rsidRPr="00CA4A9E">
        <w:rPr>
          <w:rFonts w:cs="Times New Roman"/>
          <w:szCs w:val="24"/>
          <w:lang w:val="ru-RU"/>
        </w:rPr>
        <w:t xml:space="preserve">вого </w:t>
      </w:r>
      <w:r w:rsidR="004C3367" w:rsidRPr="00CA4A9E">
        <w:rPr>
          <w:rFonts w:cs="Times New Roman"/>
          <w:szCs w:val="24"/>
          <w:lang w:val="ru-RU"/>
        </w:rPr>
        <w:t>изучения</w:t>
      </w:r>
      <w:r w:rsidR="0074202F" w:rsidRPr="00CA4A9E">
        <w:rPr>
          <w:rFonts w:cs="Times New Roman"/>
          <w:szCs w:val="24"/>
          <w:lang w:val="ru-RU"/>
        </w:rPr>
        <w:t xml:space="preserve"> маленьких отрывков </w:t>
      </w:r>
      <w:r w:rsidR="004C3367" w:rsidRPr="00CA4A9E">
        <w:rPr>
          <w:rFonts w:cs="Times New Roman"/>
          <w:szCs w:val="24"/>
          <w:lang w:val="ru-RU"/>
        </w:rPr>
        <w:t>большого произведения</w:t>
      </w:r>
      <w:r w:rsidR="0074202F" w:rsidRPr="00CA4A9E">
        <w:rPr>
          <w:rFonts w:cs="Times New Roman"/>
          <w:szCs w:val="24"/>
          <w:lang w:val="ru-RU"/>
        </w:rPr>
        <w:t xml:space="preserve">. </w:t>
      </w:r>
      <w:r w:rsidRPr="00CA4A9E">
        <w:rPr>
          <w:rFonts w:cs="Times New Roman"/>
          <w:szCs w:val="24"/>
          <w:lang w:val="ru-RU"/>
        </w:rPr>
        <w:t xml:space="preserve">Не следует забывать о том, что </w:t>
      </w:r>
      <w:r w:rsidR="004C3367" w:rsidRPr="00CA4A9E">
        <w:rPr>
          <w:rFonts w:cs="Times New Roman"/>
          <w:szCs w:val="24"/>
          <w:lang w:val="ru-RU"/>
        </w:rPr>
        <w:t xml:space="preserve">вы </w:t>
      </w:r>
      <w:r w:rsidRPr="00CA4A9E">
        <w:rPr>
          <w:rFonts w:cs="Times New Roman"/>
          <w:szCs w:val="24"/>
          <w:lang w:val="ru-RU"/>
        </w:rPr>
        <w:t>пишите для тех, кто уже прочел книгу и не нуждается в кратком изложении ее с</w:t>
      </w:r>
      <w:r w:rsidRPr="00CA4A9E">
        <w:rPr>
          <w:rFonts w:cs="Times New Roman"/>
          <w:szCs w:val="24"/>
          <w:lang w:val="ru-RU"/>
        </w:rPr>
        <w:t>о</w:t>
      </w:r>
      <w:r w:rsidRPr="00CA4A9E">
        <w:rPr>
          <w:rFonts w:cs="Times New Roman"/>
          <w:szCs w:val="24"/>
          <w:lang w:val="ru-RU"/>
        </w:rPr>
        <w:t xml:space="preserve">держания. Представьте, что </w:t>
      </w:r>
      <w:r w:rsidR="00696E81" w:rsidRPr="00CA4A9E">
        <w:rPr>
          <w:rFonts w:cs="Times New Roman"/>
          <w:szCs w:val="24"/>
          <w:lang w:val="ru-RU"/>
        </w:rPr>
        <w:t xml:space="preserve">ваша </w:t>
      </w:r>
      <w:r w:rsidRPr="00CA4A9E">
        <w:rPr>
          <w:rFonts w:cs="Times New Roman"/>
          <w:szCs w:val="24"/>
          <w:lang w:val="ru-RU"/>
        </w:rPr>
        <w:t>работа является лишь частью обсуждения между друг</w:t>
      </w:r>
      <w:r w:rsidRPr="00CA4A9E">
        <w:rPr>
          <w:rFonts w:cs="Times New Roman"/>
          <w:szCs w:val="24"/>
          <w:lang w:val="ru-RU"/>
        </w:rPr>
        <w:t>и</w:t>
      </w:r>
      <w:r w:rsidRPr="00CA4A9E">
        <w:rPr>
          <w:rFonts w:cs="Times New Roman"/>
          <w:szCs w:val="24"/>
          <w:lang w:val="ru-RU"/>
        </w:rPr>
        <w:t xml:space="preserve">ми заинтересованными читателями. </w:t>
      </w:r>
    </w:p>
    <w:p w:rsidR="004C3367" w:rsidRPr="00CA4A9E" w:rsidRDefault="00F66049" w:rsidP="008E725F">
      <w:pPr>
        <w:rPr>
          <w:rFonts w:cs="Times New Roman"/>
          <w:szCs w:val="24"/>
          <w:lang w:val="ru-RU"/>
        </w:rPr>
      </w:pPr>
      <w:r w:rsidRPr="00CA4A9E">
        <w:rPr>
          <w:rFonts w:cs="Times New Roman"/>
          <w:szCs w:val="24"/>
          <w:lang w:val="ru-RU"/>
        </w:rPr>
        <w:t xml:space="preserve">Дайте Вашему эссе запоминающееся название. </w:t>
      </w:r>
    </w:p>
    <w:p w:rsidR="00775ACB" w:rsidRPr="00CA4A9E" w:rsidRDefault="00775ACB">
      <w:pPr>
        <w:rPr>
          <w:rFonts w:eastAsiaTheme="majorEastAsia" w:cs="Times New Roman"/>
          <w:b/>
          <w:bCs/>
          <w:caps/>
          <w:sz w:val="28"/>
          <w:szCs w:val="26"/>
          <w:lang w:val="ru-RU"/>
        </w:rPr>
      </w:pPr>
      <w:r w:rsidRPr="00CA4A9E">
        <w:rPr>
          <w:rFonts w:cs="Times New Roman"/>
          <w:lang w:val="ru-RU"/>
        </w:rPr>
        <w:br w:type="page"/>
      </w:r>
    </w:p>
    <w:p w:rsidR="004C3367" w:rsidRPr="00CA4A9E" w:rsidRDefault="00F66049" w:rsidP="00C93703">
      <w:pPr>
        <w:pStyle w:val="2"/>
        <w:rPr>
          <w:rFonts w:cs="Times New Roman"/>
          <w:lang w:val="ru-RU"/>
        </w:rPr>
      </w:pPr>
      <w:bookmarkStart w:id="3" w:name="_Toc495799155"/>
      <w:r w:rsidRPr="00CA4A9E">
        <w:rPr>
          <w:rFonts w:cs="Times New Roman"/>
          <w:lang w:val="ru-RU"/>
        </w:rPr>
        <w:lastRenderedPageBreak/>
        <w:t>Эссе-исследование</w:t>
      </w:r>
      <w:bookmarkEnd w:id="3"/>
      <w:r w:rsidRPr="00CA4A9E">
        <w:rPr>
          <w:rFonts w:cs="Times New Roman"/>
          <w:lang w:val="ru-RU"/>
        </w:rPr>
        <w:t xml:space="preserve"> </w:t>
      </w:r>
    </w:p>
    <w:p w:rsidR="00841B2B" w:rsidRPr="00CA4A9E" w:rsidRDefault="00841B2B" w:rsidP="00841B2B">
      <w:pPr>
        <w:spacing w:after="0"/>
        <w:rPr>
          <w:rFonts w:cs="Times New Roman"/>
          <w:szCs w:val="24"/>
          <w:lang w:val="ru-RU"/>
        </w:rPr>
      </w:pPr>
      <w:r w:rsidRPr="00CA4A9E">
        <w:rPr>
          <w:rFonts w:cs="Times New Roman"/>
          <w:lang w:val="ru-RU"/>
        </w:rPr>
        <w:t>Объем</w:t>
      </w:r>
      <w:r w:rsidRPr="00CA4A9E">
        <w:rPr>
          <w:rFonts w:cs="Times New Roman"/>
          <w:szCs w:val="24"/>
          <w:lang w:val="ru-RU"/>
        </w:rPr>
        <w:t xml:space="preserve"> — </w:t>
      </w:r>
      <w:r w:rsidR="00F66049" w:rsidRPr="00CA4A9E">
        <w:rPr>
          <w:rFonts w:cs="Times New Roman"/>
          <w:szCs w:val="24"/>
          <w:lang w:val="ru-RU"/>
        </w:rPr>
        <w:t>5 стр</w:t>
      </w:r>
      <w:r w:rsidR="004C3367" w:rsidRPr="00CA4A9E">
        <w:rPr>
          <w:rFonts w:cs="Times New Roman"/>
          <w:szCs w:val="24"/>
          <w:lang w:val="ru-RU"/>
        </w:rPr>
        <w:t>. ил</w:t>
      </w:r>
      <w:r w:rsidRPr="00CA4A9E">
        <w:rPr>
          <w:rFonts w:cs="Times New Roman"/>
          <w:szCs w:val="24"/>
          <w:lang w:val="ru-RU"/>
        </w:rPr>
        <w:t>и 1250–1500 слов.</w:t>
      </w:r>
    </w:p>
    <w:p w:rsidR="004C3367" w:rsidRPr="00CA4A9E" w:rsidRDefault="00841B2B" w:rsidP="008E725F">
      <w:pPr>
        <w:rPr>
          <w:rFonts w:cs="Times New Roman"/>
          <w:szCs w:val="24"/>
          <w:lang w:val="ru-RU"/>
        </w:rPr>
      </w:pPr>
      <w:proofErr w:type="spellStart"/>
      <w:proofErr w:type="gramStart"/>
      <w:r w:rsidRPr="00CA4A9E">
        <w:rPr>
          <w:rFonts w:cs="Times New Roman"/>
          <w:szCs w:val="24"/>
          <w:lang w:val="ru-RU"/>
        </w:rPr>
        <w:t>C</w:t>
      </w:r>
      <w:proofErr w:type="gramEnd"/>
      <w:r w:rsidR="004C3367" w:rsidRPr="00CA4A9E">
        <w:rPr>
          <w:rFonts w:cs="Times New Roman"/>
          <w:szCs w:val="24"/>
          <w:lang w:val="ru-RU"/>
        </w:rPr>
        <w:t>рок</w:t>
      </w:r>
      <w:proofErr w:type="spellEnd"/>
      <w:r w:rsidR="004C3367" w:rsidRPr="00CA4A9E">
        <w:rPr>
          <w:rFonts w:cs="Times New Roman"/>
          <w:szCs w:val="24"/>
          <w:lang w:val="ru-RU"/>
        </w:rPr>
        <w:t xml:space="preserve"> сдачи — в течение одного</w:t>
      </w:r>
      <w:r w:rsidR="00F66049" w:rsidRPr="00CA4A9E">
        <w:rPr>
          <w:rFonts w:cs="Times New Roman"/>
          <w:szCs w:val="24"/>
          <w:lang w:val="ru-RU"/>
        </w:rPr>
        <w:t xml:space="preserve"> дня после лекции №</w:t>
      </w:r>
      <w:r w:rsidR="004C3367" w:rsidRPr="00CA4A9E">
        <w:rPr>
          <w:rFonts w:cs="Times New Roman"/>
          <w:szCs w:val="24"/>
          <w:lang w:val="ru-RU"/>
        </w:rPr>
        <w:t xml:space="preserve"> </w:t>
      </w:r>
      <w:r w:rsidRPr="00CA4A9E">
        <w:rPr>
          <w:rFonts w:cs="Times New Roman"/>
          <w:szCs w:val="24"/>
          <w:lang w:val="ru-RU"/>
        </w:rPr>
        <w:t>10.</w:t>
      </w:r>
    </w:p>
    <w:p w:rsidR="0095043B" w:rsidRPr="00CA4A9E" w:rsidRDefault="00F66049" w:rsidP="008E725F">
      <w:pPr>
        <w:rPr>
          <w:rFonts w:cs="Times New Roman"/>
          <w:szCs w:val="24"/>
          <w:lang w:val="ru-RU"/>
        </w:rPr>
      </w:pPr>
      <w:r w:rsidRPr="00CA4A9E">
        <w:rPr>
          <w:rFonts w:cs="Times New Roman"/>
          <w:szCs w:val="24"/>
          <w:lang w:val="ru-RU"/>
        </w:rPr>
        <w:t xml:space="preserve">Это эссе должно основываться на </w:t>
      </w:r>
      <w:r w:rsidR="0095043B" w:rsidRPr="00CA4A9E">
        <w:rPr>
          <w:rFonts w:cs="Times New Roman"/>
          <w:szCs w:val="24"/>
          <w:lang w:val="ru-RU"/>
        </w:rPr>
        <w:t xml:space="preserve">вашем </w:t>
      </w:r>
      <w:r w:rsidRPr="00CA4A9E">
        <w:rPr>
          <w:rFonts w:cs="Times New Roman"/>
          <w:szCs w:val="24"/>
          <w:lang w:val="ru-RU"/>
        </w:rPr>
        <w:t xml:space="preserve">коротком выступлении в классе и </w:t>
      </w:r>
      <w:r w:rsidR="00DC2E2A" w:rsidRPr="00CA4A9E">
        <w:rPr>
          <w:rFonts w:cs="Times New Roman"/>
          <w:szCs w:val="24"/>
          <w:lang w:val="ru-RU"/>
        </w:rPr>
        <w:t xml:space="preserve">быть </w:t>
      </w:r>
      <w:r w:rsidRPr="00CA4A9E">
        <w:rPr>
          <w:rFonts w:cs="Times New Roman"/>
          <w:szCs w:val="24"/>
          <w:lang w:val="ru-RU"/>
        </w:rPr>
        <w:t>напра</w:t>
      </w:r>
      <w:r w:rsidRPr="00CA4A9E">
        <w:rPr>
          <w:rFonts w:cs="Times New Roman"/>
          <w:szCs w:val="24"/>
          <w:lang w:val="ru-RU"/>
        </w:rPr>
        <w:t>в</w:t>
      </w:r>
      <w:r w:rsidRPr="00CA4A9E">
        <w:rPr>
          <w:rFonts w:cs="Times New Roman"/>
          <w:szCs w:val="24"/>
          <w:lang w:val="ru-RU"/>
        </w:rPr>
        <w:t xml:space="preserve">лено на то, чтобы более детально изучить использование первоисточников в тексте </w:t>
      </w:r>
      <w:r w:rsidR="00696E81">
        <w:rPr>
          <w:rFonts w:cs="Times New Roman"/>
          <w:szCs w:val="24"/>
          <w:lang w:val="ru-RU"/>
        </w:rPr>
        <w:t>М. </w:t>
      </w:r>
      <w:r w:rsidRPr="00CA4A9E">
        <w:rPr>
          <w:rFonts w:cs="Times New Roman"/>
          <w:szCs w:val="24"/>
          <w:lang w:val="ru-RU"/>
        </w:rPr>
        <w:t xml:space="preserve">Шелли. Даже если вы полностью изменили свое мнение, </w:t>
      </w:r>
      <w:r w:rsidR="0095043B" w:rsidRPr="00CA4A9E">
        <w:rPr>
          <w:rFonts w:cs="Times New Roman"/>
          <w:szCs w:val="24"/>
          <w:lang w:val="ru-RU"/>
        </w:rPr>
        <w:t xml:space="preserve">вам </w:t>
      </w:r>
      <w:r w:rsidRPr="00CA4A9E">
        <w:rPr>
          <w:rFonts w:cs="Times New Roman"/>
          <w:szCs w:val="24"/>
          <w:lang w:val="ru-RU"/>
        </w:rPr>
        <w:t>следует продолжать р</w:t>
      </w:r>
      <w:r w:rsidRPr="00CA4A9E">
        <w:rPr>
          <w:rFonts w:cs="Times New Roman"/>
          <w:szCs w:val="24"/>
          <w:lang w:val="ru-RU"/>
        </w:rPr>
        <w:t>а</w:t>
      </w:r>
      <w:r w:rsidRPr="00CA4A9E">
        <w:rPr>
          <w:rFonts w:cs="Times New Roman"/>
          <w:szCs w:val="24"/>
          <w:lang w:val="ru-RU"/>
        </w:rPr>
        <w:t xml:space="preserve">ботать в том же ключе, в котором </w:t>
      </w:r>
      <w:r w:rsidR="0095043B" w:rsidRPr="00CA4A9E">
        <w:rPr>
          <w:rFonts w:cs="Times New Roman"/>
          <w:szCs w:val="24"/>
          <w:lang w:val="ru-RU"/>
        </w:rPr>
        <w:t xml:space="preserve">вы </w:t>
      </w:r>
      <w:r w:rsidR="00991000">
        <w:rPr>
          <w:rFonts w:cs="Times New Roman"/>
          <w:szCs w:val="24"/>
          <w:lang w:val="ru-RU"/>
        </w:rPr>
        <w:t>работали, выступая</w:t>
      </w:r>
      <w:r w:rsidRPr="00CA4A9E">
        <w:rPr>
          <w:rFonts w:cs="Times New Roman"/>
          <w:szCs w:val="24"/>
          <w:lang w:val="ru-RU"/>
        </w:rPr>
        <w:t xml:space="preserve"> перед классом. Вам необходимо дополнить первоначальную информацию, обосновать свои наблюдения и более детально изучить текст, а также предложить свое понимание того, как Шелли использовала перв</w:t>
      </w:r>
      <w:r w:rsidRPr="00CA4A9E">
        <w:rPr>
          <w:rFonts w:cs="Times New Roman"/>
          <w:szCs w:val="24"/>
          <w:lang w:val="ru-RU"/>
        </w:rPr>
        <w:t>о</w:t>
      </w:r>
      <w:r w:rsidRPr="00CA4A9E">
        <w:rPr>
          <w:rFonts w:cs="Times New Roman"/>
          <w:szCs w:val="24"/>
          <w:lang w:val="ru-RU"/>
        </w:rPr>
        <w:t xml:space="preserve">источники, чтобы создать свое собственное произведение. </w:t>
      </w:r>
    </w:p>
    <w:p w:rsidR="0095043B" w:rsidRPr="00CA4A9E" w:rsidRDefault="00F66049" w:rsidP="008E725F">
      <w:pPr>
        <w:rPr>
          <w:rFonts w:cs="Times New Roman"/>
          <w:szCs w:val="24"/>
          <w:lang w:val="ru-RU"/>
        </w:rPr>
      </w:pPr>
      <w:r w:rsidRPr="00CA4A9E">
        <w:rPr>
          <w:rFonts w:cs="Times New Roman"/>
          <w:szCs w:val="24"/>
          <w:lang w:val="ru-RU"/>
        </w:rPr>
        <w:t xml:space="preserve">Используя материалы выступления в качестве основы, обратите внимание на отдельные пункты, дополняя их результатами своего исследования и развивая свой анализ: </w:t>
      </w:r>
    </w:p>
    <w:p w:rsidR="0095043B" w:rsidRPr="00CA4A9E" w:rsidRDefault="00F66049" w:rsidP="0095043B">
      <w:pPr>
        <w:pStyle w:val="a3"/>
        <w:numPr>
          <w:ilvl w:val="0"/>
          <w:numId w:val="4"/>
        </w:numPr>
        <w:rPr>
          <w:rFonts w:cs="Times New Roman"/>
          <w:szCs w:val="24"/>
          <w:lang w:val="ru-RU"/>
        </w:rPr>
      </w:pPr>
      <w:r w:rsidRPr="00CA4A9E">
        <w:rPr>
          <w:rFonts w:cs="Times New Roman"/>
          <w:szCs w:val="24"/>
          <w:lang w:val="ru-RU"/>
        </w:rPr>
        <w:t xml:space="preserve">Какой литературный или культурный источник больше всего </w:t>
      </w:r>
      <w:r w:rsidR="00E725F6" w:rsidRPr="00CA4A9E">
        <w:rPr>
          <w:rFonts w:cs="Times New Roman"/>
          <w:szCs w:val="24"/>
          <w:lang w:val="ru-RU"/>
        </w:rPr>
        <w:t xml:space="preserve">вас </w:t>
      </w:r>
      <w:r w:rsidRPr="00CA4A9E">
        <w:rPr>
          <w:rFonts w:cs="Times New Roman"/>
          <w:szCs w:val="24"/>
          <w:lang w:val="ru-RU"/>
        </w:rPr>
        <w:t>заинтересовал? Прочитайте его или о нем д</w:t>
      </w:r>
      <w:r w:rsidR="00E725F6" w:rsidRPr="00CA4A9E">
        <w:rPr>
          <w:rFonts w:cs="Times New Roman"/>
          <w:szCs w:val="24"/>
          <w:lang w:val="ru-RU"/>
        </w:rPr>
        <w:t xml:space="preserve">остаточно, чтобы компетентно о нем </w:t>
      </w:r>
      <w:r w:rsidRPr="00CA4A9E">
        <w:rPr>
          <w:rFonts w:cs="Times New Roman"/>
          <w:szCs w:val="24"/>
          <w:lang w:val="ru-RU"/>
        </w:rPr>
        <w:t xml:space="preserve">написать. </w:t>
      </w:r>
    </w:p>
    <w:p w:rsidR="0095043B" w:rsidRPr="00CA4A9E" w:rsidRDefault="00F66049" w:rsidP="0095043B">
      <w:pPr>
        <w:pStyle w:val="a3"/>
        <w:numPr>
          <w:ilvl w:val="0"/>
          <w:numId w:val="4"/>
        </w:numPr>
        <w:rPr>
          <w:rFonts w:cs="Times New Roman"/>
          <w:szCs w:val="24"/>
          <w:lang w:val="ru-RU"/>
        </w:rPr>
      </w:pPr>
      <w:r w:rsidRPr="00CA4A9E">
        <w:rPr>
          <w:rFonts w:cs="Times New Roman"/>
          <w:szCs w:val="24"/>
          <w:lang w:val="ru-RU"/>
        </w:rPr>
        <w:t>Как могла Шелли узнать об этом источнике? Какое значение он имел</w:t>
      </w:r>
      <w:r w:rsidR="00E725F6" w:rsidRPr="00CA4A9E">
        <w:rPr>
          <w:rFonts w:cs="Times New Roman"/>
          <w:szCs w:val="24"/>
          <w:lang w:val="ru-RU"/>
        </w:rPr>
        <w:t xml:space="preserve"> в европе</w:t>
      </w:r>
      <w:r w:rsidR="00E725F6" w:rsidRPr="00CA4A9E">
        <w:rPr>
          <w:rFonts w:cs="Times New Roman"/>
          <w:szCs w:val="24"/>
          <w:lang w:val="ru-RU"/>
        </w:rPr>
        <w:t>й</w:t>
      </w:r>
      <w:r w:rsidR="00E725F6" w:rsidRPr="00CA4A9E">
        <w:rPr>
          <w:rFonts w:cs="Times New Roman"/>
          <w:szCs w:val="24"/>
          <w:lang w:val="ru-RU"/>
        </w:rPr>
        <w:t>ской культуре XIX</w:t>
      </w:r>
      <w:r w:rsidRPr="00CA4A9E">
        <w:rPr>
          <w:rFonts w:cs="Times New Roman"/>
          <w:szCs w:val="24"/>
          <w:lang w:val="ru-RU"/>
        </w:rPr>
        <w:t xml:space="preserve"> века? </w:t>
      </w:r>
    </w:p>
    <w:p w:rsidR="0095043B" w:rsidRPr="00CA4A9E" w:rsidRDefault="00F66049" w:rsidP="0095043B">
      <w:pPr>
        <w:pStyle w:val="a3"/>
        <w:numPr>
          <w:ilvl w:val="0"/>
          <w:numId w:val="4"/>
        </w:numPr>
        <w:rPr>
          <w:rFonts w:cs="Times New Roman"/>
          <w:szCs w:val="24"/>
          <w:lang w:val="ru-RU"/>
        </w:rPr>
      </w:pPr>
      <w:r w:rsidRPr="00CA4A9E">
        <w:rPr>
          <w:rFonts w:cs="Times New Roman"/>
          <w:szCs w:val="24"/>
          <w:lang w:val="ru-RU"/>
        </w:rPr>
        <w:t xml:space="preserve">В каком контексте появляется этот источник </w:t>
      </w:r>
      <w:proofErr w:type="gramStart"/>
      <w:r w:rsidRPr="00CA4A9E">
        <w:rPr>
          <w:rFonts w:cs="Times New Roman"/>
          <w:szCs w:val="24"/>
          <w:lang w:val="ru-RU"/>
        </w:rPr>
        <w:t>в</w:t>
      </w:r>
      <w:proofErr w:type="gramEnd"/>
      <w:r w:rsidRPr="00CA4A9E">
        <w:rPr>
          <w:rFonts w:cs="Times New Roman"/>
          <w:szCs w:val="24"/>
          <w:lang w:val="ru-RU"/>
        </w:rPr>
        <w:t xml:space="preserve"> «Франкенштейне»? Какое влияние он оказывает на повествование, р</w:t>
      </w:r>
      <w:r w:rsidR="00991000">
        <w:rPr>
          <w:rFonts w:cs="Times New Roman"/>
          <w:szCs w:val="24"/>
          <w:lang w:val="ru-RU"/>
        </w:rPr>
        <w:t>азвитие персонажа и</w:t>
      </w:r>
      <w:r w:rsidR="00BC6520" w:rsidRPr="00CA4A9E">
        <w:rPr>
          <w:rFonts w:cs="Times New Roman"/>
          <w:szCs w:val="24"/>
          <w:lang w:val="ru-RU"/>
        </w:rPr>
        <w:t xml:space="preserve"> реализацию</w:t>
      </w:r>
      <w:r w:rsidR="00991000">
        <w:rPr>
          <w:rFonts w:cs="Times New Roman"/>
          <w:szCs w:val="24"/>
          <w:lang w:val="ru-RU"/>
        </w:rPr>
        <w:t xml:space="preserve"> </w:t>
      </w:r>
      <w:r w:rsidRPr="00CA4A9E">
        <w:rPr>
          <w:rFonts w:cs="Times New Roman"/>
          <w:szCs w:val="24"/>
          <w:lang w:val="ru-RU"/>
        </w:rPr>
        <w:t xml:space="preserve">темы или идеи? </w:t>
      </w:r>
    </w:p>
    <w:p w:rsidR="0095043B" w:rsidRPr="00CA4A9E" w:rsidRDefault="00F66049" w:rsidP="0095043B">
      <w:pPr>
        <w:pStyle w:val="a3"/>
        <w:numPr>
          <w:ilvl w:val="0"/>
          <w:numId w:val="4"/>
        </w:numPr>
        <w:rPr>
          <w:rFonts w:cs="Times New Roman"/>
          <w:szCs w:val="24"/>
          <w:lang w:val="ru-RU"/>
        </w:rPr>
      </w:pPr>
      <w:r w:rsidRPr="00CA4A9E">
        <w:rPr>
          <w:rFonts w:cs="Times New Roman"/>
          <w:szCs w:val="24"/>
          <w:lang w:val="ru-RU"/>
        </w:rPr>
        <w:t>Как относится сама Шелли к этому источнику? Уважител</w:t>
      </w:r>
      <w:r w:rsidR="009A0E36" w:rsidRPr="00CA4A9E">
        <w:rPr>
          <w:rFonts w:cs="Times New Roman"/>
          <w:szCs w:val="24"/>
          <w:lang w:val="ru-RU"/>
        </w:rPr>
        <w:t>ьно? Сатирически</w:t>
      </w:r>
      <w:r w:rsidRPr="00CA4A9E">
        <w:rPr>
          <w:rFonts w:cs="Times New Roman"/>
          <w:szCs w:val="24"/>
          <w:lang w:val="ru-RU"/>
        </w:rPr>
        <w:t>? Сч</w:t>
      </w:r>
      <w:r w:rsidRPr="00CA4A9E">
        <w:rPr>
          <w:rFonts w:cs="Times New Roman"/>
          <w:szCs w:val="24"/>
          <w:lang w:val="ru-RU"/>
        </w:rPr>
        <w:t>и</w:t>
      </w:r>
      <w:r w:rsidRPr="00CA4A9E">
        <w:rPr>
          <w:rFonts w:cs="Times New Roman"/>
          <w:szCs w:val="24"/>
          <w:lang w:val="ru-RU"/>
        </w:rPr>
        <w:t xml:space="preserve">тает ли она его значимым? </w:t>
      </w:r>
    </w:p>
    <w:p w:rsidR="0095043B" w:rsidRPr="00CA4A9E" w:rsidRDefault="00F66049" w:rsidP="0095043B">
      <w:pPr>
        <w:pStyle w:val="a3"/>
        <w:numPr>
          <w:ilvl w:val="0"/>
          <w:numId w:val="4"/>
        </w:numPr>
        <w:rPr>
          <w:rFonts w:cs="Times New Roman"/>
          <w:szCs w:val="24"/>
          <w:lang w:val="ru-RU"/>
        </w:rPr>
      </w:pPr>
      <w:r w:rsidRPr="00CA4A9E">
        <w:rPr>
          <w:rFonts w:cs="Times New Roman"/>
          <w:szCs w:val="24"/>
          <w:lang w:val="ru-RU"/>
        </w:rPr>
        <w:t xml:space="preserve">Как </w:t>
      </w:r>
      <w:r w:rsidR="00696F07" w:rsidRPr="00CA4A9E">
        <w:rPr>
          <w:rFonts w:cs="Times New Roman"/>
          <w:szCs w:val="24"/>
          <w:lang w:val="ru-RU"/>
        </w:rPr>
        <w:t xml:space="preserve">ваше </w:t>
      </w:r>
      <w:r w:rsidRPr="00CA4A9E">
        <w:rPr>
          <w:rFonts w:cs="Times New Roman"/>
          <w:szCs w:val="24"/>
          <w:lang w:val="ru-RU"/>
        </w:rPr>
        <w:t xml:space="preserve">личное понимание источника повлияло на восприятие определенных сцен или фрагментов, ссылающихся на этот источник? </w:t>
      </w:r>
    </w:p>
    <w:p w:rsidR="008B77D9" w:rsidRPr="00CA4A9E" w:rsidRDefault="007B7722" w:rsidP="008E725F">
      <w:pPr>
        <w:rPr>
          <w:rFonts w:cs="Times New Roman"/>
          <w:szCs w:val="24"/>
          <w:lang w:val="ru-RU"/>
        </w:rPr>
      </w:pPr>
      <w:r w:rsidRPr="00CA4A9E">
        <w:rPr>
          <w:rFonts w:cs="Times New Roman"/>
          <w:szCs w:val="24"/>
          <w:lang w:val="ru-RU"/>
        </w:rPr>
        <w:t xml:space="preserve">Отройте свое эссе </w:t>
      </w:r>
      <w:r w:rsidR="00696F07" w:rsidRPr="00CA4A9E">
        <w:rPr>
          <w:rFonts w:cs="Times New Roman"/>
          <w:szCs w:val="24"/>
          <w:lang w:val="ru-RU"/>
        </w:rPr>
        <w:t>пост</w:t>
      </w:r>
      <w:r w:rsidRPr="00CA4A9E">
        <w:rPr>
          <w:rFonts w:cs="Times New Roman"/>
          <w:szCs w:val="24"/>
          <w:lang w:val="ru-RU"/>
        </w:rPr>
        <w:t>ановкой исследовательского</w:t>
      </w:r>
      <w:r w:rsidR="00696F07" w:rsidRPr="00CA4A9E">
        <w:rPr>
          <w:rFonts w:cs="Times New Roman"/>
          <w:szCs w:val="24"/>
          <w:lang w:val="ru-RU"/>
        </w:rPr>
        <w:t xml:space="preserve"> вопрос</w:t>
      </w:r>
      <w:r w:rsidRPr="00CA4A9E">
        <w:rPr>
          <w:rFonts w:cs="Times New Roman"/>
          <w:szCs w:val="24"/>
          <w:lang w:val="ru-RU"/>
        </w:rPr>
        <w:t>а</w:t>
      </w:r>
      <w:r w:rsidR="00696F07" w:rsidRPr="00CA4A9E">
        <w:rPr>
          <w:rFonts w:cs="Times New Roman"/>
          <w:szCs w:val="24"/>
          <w:lang w:val="ru-RU"/>
        </w:rPr>
        <w:t xml:space="preserve"> и </w:t>
      </w:r>
      <w:r w:rsidRPr="00CA4A9E">
        <w:rPr>
          <w:rFonts w:cs="Times New Roman"/>
          <w:szCs w:val="24"/>
          <w:lang w:val="ru-RU"/>
        </w:rPr>
        <w:t>выдвинете</w:t>
      </w:r>
      <w:r w:rsidR="00696F07" w:rsidRPr="00CA4A9E">
        <w:rPr>
          <w:rFonts w:cs="Times New Roman"/>
          <w:szCs w:val="24"/>
          <w:lang w:val="ru-RU"/>
        </w:rPr>
        <w:t xml:space="preserve"> аргументирова</w:t>
      </w:r>
      <w:r w:rsidR="00696F07" w:rsidRPr="00CA4A9E">
        <w:rPr>
          <w:rFonts w:cs="Times New Roman"/>
          <w:szCs w:val="24"/>
          <w:lang w:val="ru-RU"/>
        </w:rPr>
        <w:t>н</w:t>
      </w:r>
      <w:r w:rsidR="00696F07" w:rsidRPr="00CA4A9E">
        <w:rPr>
          <w:rFonts w:cs="Times New Roman"/>
          <w:szCs w:val="24"/>
          <w:lang w:val="ru-RU"/>
        </w:rPr>
        <w:t>ный тезис</w:t>
      </w:r>
      <w:r w:rsidR="00F66049" w:rsidRPr="00CA4A9E">
        <w:rPr>
          <w:rFonts w:cs="Times New Roman"/>
          <w:szCs w:val="24"/>
          <w:lang w:val="ru-RU"/>
        </w:rPr>
        <w:t xml:space="preserve">. </w:t>
      </w:r>
      <w:r w:rsidR="00A725E0" w:rsidRPr="00CA4A9E">
        <w:rPr>
          <w:rFonts w:cs="Times New Roman"/>
          <w:szCs w:val="24"/>
          <w:lang w:val="ru-RU"/>
        </w:rPr>
        <w:t xml:space="preserve">Организуйте свою статью вокруг четких опорных </w:t>
      </w:r>
      <w:r w:rsidRPr="00CA4A9E">
        <w:rPr>
          <w:rFonts w:cs="Times New Roman"/>
          <w:szCs w:val="24"/>
          <w:lang w:val="ru-RU"/>
        </w:rPr>
        <w:t>пунктов</w:t>
      </w:r>
      <w:r w:rsidR="00A725E0" w:rsidRPr="00CA4A9E">
        <w:rPr>
          <w:rFonts w:cs="Times New Roman"/>
          <w:szCs w:val="24"/>
          <w:lang w:val="ru-RU"/>
        </w:rPr>
        <w:t xml:space="preserve">, которые </w:t>
      </w:r>
      <w:r w:rsidRPr="00CA4A9E">
        <w:rPr>
          <w:rFonts w:cs="Times New Roman"/>
          <w:szCs w:val="24"/>
          <w:lang w:val="ru-RU"/>
        </w:rPr>
        <w:t>логически разовьют тезис</w:t>
      </w:r>
      <w:r w:rsidR="008B77D9" w:rsidRPr="00CA4A9E">
        <w:rPr>
          <w:rFonts w:cs="Times New Roman"/>
          <w:szCs w:val="24"/>
          <w:lang w:val="ru-RU"/>
        </w:rPr>
        <w:t>;</w:t>
      </w:r>
      <w:r w:rsidRPr="00CA4A9E">
        <w:rPr>
          <w:rFonts w:cs="Times New Roman"/>
          <w:szCs w:val="24"/>
          <w:lang w:val="ru-RU"/>
        </w:rPr>
        <w:t xml:space="preserve"> используйте особенные детали, информацию и примеры</w:t>
      </w:r>
      <w:r w:rsidR="00F66049" w:rsidRPr="00CA4A9E">
        <w:rPr>
          <w:rFonts w:cs="Times New Roman"/>
          <w:szCs w:val="24"/>
          <w:lang w:val="ru-RU"/>
        </w:rPr>
        <w:t xml:space="preserve"> из </w:t>
      </w:r>
      <w:r w:rsidRPr="00CA4A9E">
        <w:rPr>
          <w:rFonts w:cs="Times New Roman"/>
          <w:szCs w:val="24"/>
          <w:lang w:val="ru-RU"/>
        </w:rPr>
        <w:t>вашего текста</w:t>
      </w:r>
      <w:r w:rsidR="00F66049" w:rsidRPr="00CA4A9E">
        <w:rPr>
          <w:rFonts w:cs="Times New Roman"/>
          <w:szCs w:val="24"/>
          <w:lang w:val="ru-RU"/>
        </w:rPr>
        <w:t xml:space="preserve">. В заключении приведите аргументированный вывод </w:t>
      </w:r>
      <w:r w:rsidR="00855AB8" w:rsidRPr="00CA4A9E">
        <w:rPr>
          <w:rFonts w:cs="Times New Roman"/>
          <w:szCs w:val="24"/>
          <w:lang w:val="ru-RU"/>
        </w:rPr>
        <w:t xml:space="preserve">вашей </w:t>
      </w:r>
      <w:r w:rsidR="008B77D9" w:rsidRPr="00CA4A9E">
        <w:rPr>
          <w:rFonts w:cs="Times New Roman"/>
          <w:szCs w:val="24"/>
          <w:lang w:val="ru-RU"/>
        </w:rPr>
        <w:t>работе: н</w:t>
      </w:r>
      <w:r w:rsidR="00F66049" w:rsidRPr="00CA4A9E">
        <w:rPr>
          <w:rFonts w:cs="Times New Roman"/>
          <w:szCs w:val="24"/>
          <w:lang w:val="ru-RU"/>
        </w:rPr>
        <w:t>е нужно кратко изл</w:t>
      </w:r>
      <w:r w:rsidR="00F66049" w:rsidRPr="00CA4A9E">
        <w:rPr>
          <w:rFonts w:cs="Times New Roman"/>
          <w:szCs w:val="24"/>
          <w:lang w:val="ru-RU"/>
        </w:rPr>
        <w:t>а</w:t>
      </w:r>
      <w:r w:rsidR="00F66049" w:rsidRPr="00CA4A9E">
        <w:rPr>
          <w:rFonts w:cs="Times New Roman"/>
          <w:szCs w:val="24"/>
          <w:lang w:val="ru-RU"/>
        </w:rPr>
        <w:t xml:space="preserve">гать все вышесказанное, необходимо только указать, почему это важно для понимания </w:t>
      </w:r>
      <w:r w:rsidR="008B77D9" w:rsidRPr="00CA4A9E">
        <w:rPr>
          <w:rFonts w:cs="Times New Roman"/>
          <w:szCs w:val="24"/>
          <w:lang w:val="ru-RU"/>
        </w:rPr>
        <w:t xml:space="preserve">вашей </w:t>
      </w:r>
      <w:r w:rsidR="00F66049" w:rsidRPr="00CA4A9E">
        <w:rPr>
          <w:rFonts w:cs="Times New Roman"/>
          <w:szCs w:val="24"/>
          <w:lang w:val="ru-RU"/>
        </w:rPr>
        <w:t xml:space="preserve">темы. </w:t>
      </w:r>
    </w:p>
    <w:p w:rsidR="00775ACB" w:rsidRPr="00CA4A9E" w:rsidRDefault="00775ACB">
      <w:pPr>
        <w:rPr>
          <w:rFonts w:cs="Times New Roman"/>
          <w:szCs w:val="24"/>
          <w:lang w:val="ru-RU"/>
        </w:rPr>
      </w:pPr>
      <w:r w:rsidRPr="00CA4A9E">
        <w:rPr>
          <w:rFonts w:cs="Times New Roman"/>
          <w:szCs w:val="24"/>
          <w:lang w:val="ru-RU"/>
        </w:rPr>
        <w:br w:type="page"/>
      </w:r>
    </w:p>
    <w:p w:rsidR="00267319" w:rsidRPr="00CA4A9E" w:rsidRDefault="00F66049" w:rsidP="00DC2E2A">
      <w:pPr>
        <w:pStyle w:val="2"/>
        <w:rPr>
          <w:rFonts w:cs="Times New Roman"/>
          <w:lang w:val="ru-RU"/>
        </w:rPr>
      </w:pPr>
      <w:bookmarkStart w:id="4" w:name="_Toc495799156"/>
      <w:r w:rsidRPr="00CA4A9E">
        <w:rPr>
          <w:rFonts w:cs="Times New Roman"/>
          <w:lang w:val="ru-RU"/>
        </w:rPr>
        <w:lastRenderedPageBreak/>
        <w:t xml:space="preserve">Эссе-редактирование </w:t>
      </w:r>
      <w:r w:rsidR="00DC2E2A" w:rsidRPr="00CA4A9E">
        <w:rPr>
          <w:rFonts w:cs="Times New Roman"/>
          <w:lang w:val="ru-RU"/>
        </w:rPr>
        <w:t>(</w:t>
      </w:r>
      <w:r w:rsidR="00267319" w:rsidRPr="00CA4A9E">
        <w:rPr>
          <w:rFonts w:cs="Times New Roman"/>
          <w:sz w:val="24"/>
          <w:szCs w:val="24"/>
          <w:lang w:val="ru-RU"/>
        </w:rPr>
        <w:t>По «Франкенштейну</w:t>
      </w:r>
      <w:r w:rsidR="00DC2E2A" w:rsidRPr="00CA4A9E">
        <w:rPr>
          <w:rFonts w:cs="Times New Roman"/>
          <w:sz w:val="24"/>
          <w:szCs w:val="24"/>
          <w:lang w:val="ru-RU"/>
        </w:rPr>
        <w:t>» М. Шелли)</w:t>
      </w:r>
      <w:bookmarkEnd w:id="4"/>
    </w:p>
    <w:p w:rsidR="00DC2E2A" w:rsidRPr="00CA4A9E" w:rsidRDefault="00DC2E2A" w:rsidP="00DC2E2A">
      <w:pPr>
        <w:spacing w:after="0"/>
        <w:rPr>
          <w:rFonts w:cs="Times New Roman"/>
          <w:szCs w:val="24"/>
          <w:lang w:val="ru-RU"/>
        </w:rPr>
      </w:pPr>
      <w:r w:rsidRPr="00CA4A9E">
        <w:rPr>
          <w:rFonts w:cs="Times New Roman"/>
          <w:szCs w:val="24"/>
          <w:lang w:val="ru-RU"/>
        </w:rPr>
        <w:t xml:space="preserve">Объем — </w:t>
      </w:r>
      <w:r w:rsidR="00F66049" w:rsidRPr="00CA4A9E">
        <w:rPr>
          <w:rFonts w:cs="Times New Roman"/>
          <w:szCs w:val="24"/>
          <w:lang w:val="ru-RU"/>
        </w:rPr>
        <w:t>5 стр</w:t>
      </w:r>
      <w:r w:rsidR="00267319" w:rsidRPr="00CA4A9E">
        <w:rPr>
          <w:rFonts w:cs="Times New Roman"/>
          <w:szCs w:val="24"/>
          <w:lang w:val="ru-RU"/>
        </w:rPr>
        <w:t>. или 1250–</w:t>
      </w:r>
      <w:r w:rsidRPr="00CA4A9E">
        <w:rPr>
          <w:rFonts w:cs="Times New Roman"/>
          <w:szCs w:val="24"/>
          <w:lang w:val="ru-RU"/>
        </w:rPr>
        <w:t>1500 слов.</w:t>
      </w:r>
    </w:p>
    <w:p w:rsidR="00267319" w:rsidRPr="00CA4A9E" w:rsidRDefault="00DC2E2A" w:rsidP="00DC2E2A">
      <w:pPr>
        <w:rPr>
          <w:rFonts w:cs="Times New Roman"/>
          <w:szCs w:val="24"/>
          <w:lang w:val="ru-RU"/>
        </w:rPr>
      </w:pPr>
      <w:r w:rsidRPr="00CA4A9E">
        <w:rPr>
          <w:rFonts w:cs="Times New Roman"/>
          <w:szCs w:val="24"/>
          <w:lang w:val="ru-RU"/>
        </w:rPr>
        <w:t>С</w:t>
      </w:r>
      <w:r w:rsidR="00267319" w:rsidRPr="00CA4A9E">
        <w:rPr>
          <w:rFonts w:cs="Times New Roman"/>
          <w:szCs w:val="24"/>
          <w:lang w:val="ru-RU"/>
        </w:rPr>
        <w:t xml:space="preserve">рок сдачи — </w:t>
      </w:r>
      <w:r w:rsidR="00F66049" w:rsidRPr="00CA4A9E">
        <w:rPr>
          <w:rFonts w:cs="Times New Roman"/>
          <w:szCs w:val="24"/>
          <w:lang w:val="ru-RU"/>
        </w:rPr>
        <w:t xml:space="preserve">в течение </w:t>
      </w:r>
      <w:r w:rsidR="00267319" w:rsidRPr="00CA4A9E">
        <w:rPr>
          <w:rFonts w:cs="Times New Roman"/>
          <w:szCs w:val="24"/>
          <w:lang w:val="ru-RU"/>
        </w:rPr>
        <w:t>двух</w:t>
      </w:r>
      <w:r w:rsidR="00F66049" w:rsidRPr="00CA4A9E">
        <w:rPr>
          <w:rFonts w:cs="Times New Roman"/>
          <w:szCs w:val="24"/>
          <w:lang w:val="ru-RU"/>
        </w:rPr>
        <w:t xml:space="preserve"> дней после лекции №</w:t>
      </w:r>
      <w:r w:rsidRPr="00CA4A9E">
        <w:rPr>
          <w:rFonts w:cs="Times New Roman"/>
          <w:szCs w:val="24"/>
          <w:lang w:val="ru-RU"/>
        </w:rPr>
        <w:t xml:space="preserve"> 14.</w:t>
      </w:r>
    </w:p>
    <w:p w:rsidR="002131DA" w:rsidRPr="00CA4A9E" w:rsidRDefault="00F66049" w:rsidP="008E725F">
      <w:pPr>
        <w:rPr>
          <w:rFonts w:cs="Times New Roman"/>
          <w:szCs w:val="24"/>
          <w:lang w:val="ru-RU"/>
        </w:rPr>
      </w:pPr>
      <w:r w:rsidRPr="00CA4A9E">
        <w:rPr>
          <w:rFonts w:cs="Times New Roman"/>
          <w:szCs w:val="24"/>
          <w:lang w:val="ru-RU"/>
        </w:rPr>
        <w:t xml:space="preserve">Данное эссе имеет перед собой две цели: </w:t>
      </w:r>
      <w:r w:rsidR="008619B0" w:rsidRPr="00CA4A9E">
        <w:rPr>
          <w:rFonts w:cs="Times New Roman"/>
          <w:b/>
          <w:szCs w:val="24"/>
          <w:lang w:val="ru-RU"/>
        </w:rPr>
        <w:t>улучшить</w:t>
      </w:r>
      <w:r w:rsidR="008619B0" w:rsidRPr="00CA4A9E">
        <w:rPr>
          <w:rFonts w:cs="Times New Roman"/>
          <w:szCs w:val="24"/>
          <w:lang w:val="ru-RU"/>
        </w:rPr>
        <w:t xml:space="preserve"> </w:t>
      </w:r>
      <w:r w:rsidRPr="00CA4A9E">
        <w:rPr>
          <w:rFonts w:cs="Times New Roman"/>
          <w:szCs w:val="24"/>
          <w:lang w:val="ru-RU"/>
        </w:rPr>
        <w:t xml:space="preserve">эссе-исследование и </w:t>
      </w:r>
      <w:r w:rsidR="008619B0" w:rsidRPr="00CA4A9E">
        <w:rPr>
          <w:rFonts w:cs="Times New Roman"/>
          <w:b/>
          <w:szCs w:val="24"/>
          <w:lang w:val="ru-RU"/>
        </w:rPr>
        <w:t>уточнить</w:t>
      </w:r>
      <w:r w:rsidRPr="00CA4A9E">
        <w:rPr>
          <w:rFonts w:cs="Times New Roman"/>
          <w:szCs w:val="24"/>
          <w:lang w:val="ru-RU"/>
        </w:rPr>
        <w:t xml:space="preserve"> его, чтобы </w:t>
      </w:r>
      <w:r w:rsidR="00E06A5B" w:rsidRPr="00CA4A9E">
        <w:rPr>
          <w:rFonts w:cs="Times New Roman"/>
          <w:szCs w:val="24"/>
          <w:lang w:val="ru-RU"/>
        </w:rPr>
        <w:t>ваша</w:t>
      </w:r>
      <w:r w:rsidR="00267319" w:rsidRPr="00CA4A9E">
        <w:rPr>
          <w:rFonts w:cs="Times New Roman"/>
          <w:szCs w:val="24"/>
          <w:lang w:val="ru-RU"/>
        </w:rPr>
        <w:t xml:space="preserve"> </w:t>
      </w:r>
      <w:r w:rsidR="00E06A5B" w:rsidRPr="00CA4A9E">
        <w:rPr>
          <w:rFonts w:cs="Times New Roman"/>
          <w:szCs w:val="24"/>
          <w:lang w:val="ru-RU"/>
        </w:rPr>
        <w:t>работа</w:t>
      </w:r>
      <w:r w:rsidR="00267319" w:rsidRPr="00CA4A9E">
        <w:rPr>
          <w:rFonts w:cs="Times New Roman"/>
          <w:szCs w:val="24"/>
          <w:lang w:val="ru-RU"/>
        </w:rPr>
        <w:t xml:space="preserve"> </w:t>
      </w:r>
      <w:r w:rsidR="00E06A5B" w:rsidRPr="00CA4A9E">
        <w:rPr>
          <w:rFonts w:cs="Times New Roman"/>
          <w:szCs w:val="24"/>
          <w:lang w:val="ru-RU"/>
        </w:rPr>
        <w:t>помогла</w:t>
      </w:r>
      <w:r w:rsidR="00267319" w:rsidRPr="00CA4A9E">
        <w:rPr>
          <w:rFonts w:cs="Times New Roman"/>
          <w:szCs w:val="24"/>
          <w:lang w:val="ru-RU"/>
        </w:rPr>
        <w:t xml:space="preserve"> развить</w:t>
      </w:r>
      <w:r w:rsidR="00E06A5B" w:rsidRPr="00CA4A9E">
        <w:rPr>
          <w:rFonts w:cs="Times New Roman"/>
          <w:szCs w:val="24"/>
          <w:lang w:val="ru-RU"/>
        </w:rPr>
        <w:t>ся</w:t>
      </w:r>
      <w:r w:rsidR="00267319" w:rsidRPr="00CA4A9E">
        <w:rPr>
          <w:rFonts w:cs="Times New Roman"/>
          <w:szCs w:val="24"/>
          <w:lang w:val="ru-RU"/>
        </w:rPr>
        <w:t xml:space="preserve"> тезис</w:t>
      </w:r>
      <w:r w:rsidR="00E06A5B" w:rsidRPr="00CA4A9E">
        <w:rPr>
          <w:rFonts w:cs="Times New Roman"/>
          <w:szCs w:val="24"/>
          <w:lang w:val="ru-RU"/>
        </w:rPr>
        <w:t>у</w:t>
      </w:r>
      <w:r w:rsidR="00267319" w:rsidRPr="00CA4A9E">
        <w:rPr>
          <w:rFonts w:cs="Times New Roman"/>
          <w:szCs w:val="24"/>
          <w:lang w:val="ru-RU"/>
        </w:rPr>
        <w:t xml:space="preserve"> в полной мере. </w:t>
      </w:r>
      <w:r w:rsidRPr="00CA4A9E">
        <w:rPr>
          <w:rFonts w:cs="Times New Roman"/>
          <w:szCs w:val="24"/>
          <w:lang w:val="ru-RU"/>
        </w:rPr>
        <w:t xml:space="preserve">При встречах с </w:t>
      </w:r>
      <w:r w:rsidR="00267319" w:rsidRPr="00CA4A9E">
        <w:rPr>
          <w:rFonts w:cs="Times New Roman"/>
          <w:szCs w:val="24"/>
          <w:lang w:val="ru-RU"/>
        </w:rPr>
        <w:t xml:space="preserve">вашим </w:t>
      </w:r>
      <w:r w:rsidRPr="00CA4A9E">
        <w:rPr>
          <w:rFonts w:cs="Times New Roman"/>
          <w:szCs w:val="24"/>
          <w:lang w:val="ru-RU"/>
        </w:rPr>
        <w:t>кур</w:t>
      </w:r>
      <w:r w:rsidRPr="00CA4A9E">
        <w:rPr>
          <w:rFonts w:cs="Times New Roman"/>
          <w:szCs w:val="24"/>
          <w:lang w:val="ru-RU"/>
        </w:rPr>
        <w:t>а</w:t>
      </w:r>
      <w:r w:rsidRPr="00CA4A9E">
        <w:rPr>
          <w:rFonts w:cs="Times New Roman"/>
          <w:szCs w:val="24"/>
          <w:lang w:val="ru-RU"/>
        </w:rPr>
        <w:t xml:space="preserve">тором, вы сможете обсудить, какая из целей заслуживает </w:t>
      </w:r>
      <w:r w:rsidR="00E315F2" w:rsidRPr="00CA4A9E">
        <w:rPr>
          <w:rFonts w:cs="Times New Roman"/>
          <w:szCs w:val="24"/>
          <w:lang w:val="ru-RU"/>
        </w:rPr>
        <w:t>вашего</w:t>
      </w:r>
      <w:r w:rsidR="000F3F86">
        <w:rPr>
          <w:rFonts w:cs="Times New Roman"/>
          <w:szCs w:val="24"/>
          <w:lang w:val="ru-RU"/>
        </w:rPr>
        <w:t xml:space="preserve"> особенного</w:t>
      </w:r>
      <w:r w:rsidR="00E315F2" w:rsidRPr="00CA4A9E">
        <w:rPr>
          <w:rFonts w:cs="Times New Roman"/>
          <w:szCs w:val="24"/>
          <w:lang w:val="ru-RU"/>
        </w:rPr>
        <w:t xml:space="preserve"> внимания,</w:t>
      </w:r>
      <w:r w:rsidRPr="00CA4A9E">
        <w:rPr>
          <w:rFonts w:cs="Times New Roman"/>
          <w:szCs w:val="24"/>
          <w:lang w:val="ru-RU"/>
        </w:rPr>
        <w:t xml:space="preserve"> </w:t>
      </w:r>
      <w:r w:rsidR="00E315F2" w:rsidRPr="00CA4A9E">
        <w:rPr>
          <w:rFonts w:cs="Times New Roman"/>
          <w:szCs w:val="24"/>
          <w:lang w:val="ru-RU"/>
        </w:rPr>
        <w:t xml:space="preserve">однако, </w:t>
      </w:r>
      <w:r w:rsidRPr="00CA4A9E">
        <w:rPr>
          <w:rFonts w:cs="Times New Roman"/>
          <w:szCs w:val="24"/>
          <w:lang w:val="ru-RU"/>
        </w:rPr>
        <w:t xml:space="preserve">работать нужно </w:t>
      </w:r>
      <w:r w:rsidR="00E315F2" w:rsidRPr="00CA4A9E">
        <w:rPr>
          <w:rFonts w:cs="Times New Roman"/>
          <w:szCs w:val="24"/>
          <w:lang w:val="ru-RU"/>
        </w:rPr>
        <w:t>обоих направлениях</w:t>
      </w:r>
      <w:r w:rsidRPr="00CA4A9E">
        <w:rPr>
          <w:rFonts w:cs="Times New Roman"/>
          <w:szCs w:val="24"/>
          <w:lang w:val="ru-RU"/>
        </w:rPr>
        <w:t xml:space="preserve">, чтобы </w:t>
      </w:r>
      <w:r w:rsidR="00E315F2" w:rsidRPr="00CA4A9E">
        <w:rPr>
          <w:rFonts w:cs="Times New Roman"/>
          <w:szCs w:val="24"/>
          <w:lang w:val="ru-RU"/>
        </w:rPr>
        <w:t>получить от задачи как можно бол</w:t>
      </w:r>
      <w:r w:rsidR="00E315F2" w:rsidRPr="00CA4A9E">
        <w:rPr>
          <w:rFonts w:cs="Times New Roman"/>
          <w:szCs w:val="24"/>
          <w:lang w:val="ru-RU"/>
        </w:rPr>
        <w:t>ь</w:t>
      </w:r>
      <w:r w:rsidR="00E315F2" w:rsidRPr="00CA4A9E">
        <w:rPr>
          <w:rFonts w:cs="Times New Roman"/>
          <w:szCs w:val="24"/>
          <w:lang w:val="ru-RU"/>
        </w:rPr>
        <w:t>ше.</w:t>
      </w:r>
      <w:r w:rsidRPr="00CA4A9E">
        <w:rPr>
          <w:rFonts w:cs="Times New Roman"/>
          <w:szCs w:val="24"/>
          <w:lang w:val="ru-RU"/>
        </w:rPr>
        <w:t xml:space="preserve"> </w:t>
      </w:r>
    </w:p>
    <w:p w:rsidR="00474B3A" w:rsidRPr="00CA4A9E" w:rsidRDefault="00F66049" w:rsidP="00DC2E2A">
      <w:pPr>
        <w:rPr>
          <w:rFonts w:cs="Times New Roman"/>
          <w:szCs w:val="24"/>
          <w:lang w:val="ru-RU"/>
        </w:rPr>
      </w:pPr>
      <w:r w:rsidRPr="00CA4A9E">
        <w:rPr>
          <w:rFonts w:cs="Times New Roman"/>
          <w:szCs w:val="24"/>
          <w:lang w:val="ru-RU"/>
        </w:rPr>
        <w:t xml:space="preserve">Чтобы </w:t>
      </w:r>
      <w:r w:rsidR="002131DA" w:rsidRPr="00CA4A9E">
        <w:rPr>
          <w:rFonts w:cs="Times New Roman"/>
          <w:b/>
          <w:szCs w:val="24"/>
          <w:lang w:val="ru-RU"/>
        </w:rPr>
        <w:t>улучшить</w:t>
      </w:r>
      <w:r w:rsidR="002131DA" w:rsidRPr="00CA4A9E">
        <w:rPr>
          <w:rFonts w:cs="Times New Roman"/>
          <w:szCs w:val="24"/>
          <w:lang w:val="ru-RU"/>
        </w:rPr>
        <w:t xml:space="preserve"> </w:t>
      </w:r>
      <w:r w:rsidRPr="00CA4A9E">
        <w:rPr>
          <w:rFonts w:cs="Times New Roman"/>
          <w:szCs w:val="24"/>
          <w:lang w:val="ru-RU"/>
        </w:rPr>
        <w:t xml:space="preserve">эссе, </w:t>
      </w:r>
      <w:r w:rsidR="002131DA" w:rsidRPr="00CA4A9E">
        <w:rPr>
          <w:rFonts w:cs="Times New Roman"/>
          <w:szCs w:val="24"/>
          <w:lang w:val="ru-RU"/>
        </w:rPr>
        <w:t xml:space="preserve">вам </w:t>
      </w:r>
      <w:r w:rsidRPr="00CA4A9E">
        <w:rPr>
          <w:rFonts w:cs="Times New Roman"/>
          <w:szCs w:val="24"/>
          <w:lang w:val="ru-RU"/>
        </w:rPr>
        <w:t xml:space="preserve">нужно ознакомиться с замечаниями и рассмотреть идеи, структуру, стиль, технику и другие аспекты, </w:t>
      </w:r>
      <w:r w:rsidR="000F3F86">
        <w:rPr>
          <w:rFonts w:cs="Times New Roman"/>
          <w:szCs w:val="24"/>
          <w:lang w:val="ru-RU"/>
        </w:rPr>
        <w:t xml:space="preserve">на </w:t>
      </w:r>
      <w:r w:rsidRPr="00CA4A9E">
        <w:rPr>
          <w:rFonts w:cs="Times New Roman"/>
          <w:szCs w:val="24"/>
          <w:lang w:val="ru-RU"/>
        </w:rPr>
        <w:t xml:space="preserve">которые </w:t>
      </w:r>
      <w:r w:rsidR="002131DA" w:rsidRPr="00CA4A9E">
        <w:rPr>
          <w:rFonts w:cs="Times New Roman"/>
          <w:szCs w:val="24"/>
          <w:lang w:val="ru-RU"/>
        </w:rPr>
        <w:t xml:space="preserve">вы </w:t>
      </w:r>
      <w:r w:rsidRPr="00CA4A9E">
        <w:rPr>
          <w:rFonts w:cs="Times New Roman"/>
          <w:szCs w:val="24"/>
          <w:lang w:val="ru-RU"/>
        </w:rPr>
        <w:t xml:space="preserve">хотите </w:t>
      </w:r>
      <w:r w:rsidR="002131DA" w:rsidRPr="00CA4A9E">
        <w:rPr>
          <w:rFonts w:cs="Times New Roman"/>
          <w:szCs w:val="24"/>
          <w:lang w:val="ru-RU"/>
        </w:rPr>
        <w:t>сосредоточиться</w:t>
      </w:r>
      <w:r w:rsidRPr="00CA4A9E">
        <w:rPr>
          <w:rFonts w:cs="Times New Roman"/>
          <w:szCs w:val="24"/>
          <w:lang w:val="ru-RU"/>
        </w:rPr>
        <w:t>. П</w:t>
      </w:r>
      <w:r w:rsidRPr="00CA4A9E">
        <w:rPr>
          <w:rFonts w:cs="Times New Roman"/>
          <w:szCs w:val="24"/>
          <w:lang w:val="ru-RU"/>
        </w:rPr>
        <w:t>о</w:t>
      </w:r>
      <w:r w:rsidRPr="00CA4A9E">
        <w:rPr>
          <w:rFonts w:cs="Times New Roman"/>
          <w:szCs w:val="24"/>
          <w:lang w:val="ru-RU"/>
        </w:rPr>
        <w:t xml:space="preserve">старайтесь избегать многословности и сделать </w:t>
      </w:r>
      <w:r w:rsidR="002131DA" w:rsidRPr="00CA4A9E">
        <w:rPr>
          <w:rFonts w:cs="Times New Roman"/>
          <w:szCs w:val="24"/>
          <w:lang w:val="ru-RU"/>
        </w:rPr>
        <w:t xml:space="preserve">ваше </w:t>
      </w:r>
      <w:r w:rsidRPr="00CA4A9E">
        <w:rPr>
          <w:rFonts w:cs="Times New Roman"/>
          <w:szCs w:val="24"/>
          <w:lang w:val="ru-RU"/>
        </w:rPr>
        <w:t xml:space="preserve">эссе более сжатым и экономичным, </w:t>
      </w:r>
      <w:r w:rsidR="002131DA" w:rsidRPr="00CA4A9E">
        <w:rPr>
          <w:rFonts w:cs="Times New Roman"/>
          <w:szCs w:val="24"/>
          <w:lang w:val="ru-RU"/>
        </w:rPr>
        <w:t>это</w:t>
      </w:r>
      <w:r w:rsidRPr="00CA4A9E">
        <w:rPr>
          <w:rFonts w:cs="Times New Roman"/>
          <w:szCs w:val="24"/>
          <w:lang w:val="ru-RU"/>
        </w:rPr>
        <w:t xml:space="preserve"> </w:t>
      </w:r>
      <w:r w:rsidR="002131DA" w:rsidRPr="00CA4A9E">
        <w:rPr>
          <w:rFonts w:cs="Times New Roman"/>
          <w:szCs w:val="24"/>
          <w:lang w:val="ru-RU"/>
        </w:rPr>
        <w:t>даст место для новых идей</w:t>
      </w:r>
      <w:r w:rsidRPr="00CA4A9E">
        <w:rPr>
          <w:rFonts w:cs="Times New Roman"/>
          <w:szCs w:val="24"/>
          <w:lang w:val="ru-RU"/>
        </w:rPr>
        <w:t xml:space="preserve">. </w:t>
      </w:r>
      <w:r w:rsidR="00426FCD" w:rsidRPr="00CA4A9E">
        <w:rPr>
          <w:rFonts w:cs="Times New Roman"/>
          <w:szCs w:val="24"/>
          <w:lang w:val="ru-RU"/>
        </w:rPr>
        <w:t xml:space="preserve">Вам также захочется привлечь читателя, который и так уже достаточно хорошо знаком с материалом. </w:t>
      </w:r>
      <w:r w:rsidRPr="00CA4A9E">
        <w:rPr>
          <w:rFonts w:cs="Times New Roman"/>
          <w:szCs w:val="24"/>
          <w:lang w:val="ru-RU"/>
        </w:rPr>
        <w:t xml:space="preserve">Постарайтесь </w:t>
      </w:r>
      <w:r w:rsidR="00426FCD" w:rsidRPr="00CA4A9E">
        <w:rPr>
          <w:rFonts w:cs="Times New Roman"/>
          <w:szCs w:val="24"/>
          <w:lang w:val="ru-RU"/>
        </w:rPr>
        <w:t>сделать</w:t>
      </w:r>
      <w:r w:rsidRPr="00CA4A9E">
        <w:rPr>
          <w:rFonts w:cs="Times New Roman"/>
          <w:szCs w:val="24"/>
          <w:lang w:val="ru-RU"/>
        </w:rPr>
        <w:t xml:space="preserve"> вашу аргументацию </w:t>
      </w:r>
      <w:r w:rsidR="00426FCD" w:rsidRPr="00CA4A9E">
        <w:rPr>
          <w:rFonts w:cs="Times New Roman"/>
          <w:szCs w:val="24"/>
          <w:lang w:val="ru-RU"/>
        </w:rPr>
        <w:t xml:space="preserve">и язык </w:t>
      </w:r>
      <w:r w:rsidR="004A1D57">
        <w:rPr>
          <w:rFonts w:cs="Times New Roman"/>
          <w:szCs w:val="24"/>
          <w:lang w:val="ru-RU"/>
        </w:rPr>
        <w:t>ярче</w:t>
      </w:r>
      <w:r w:rsidRPr="00CA4A9E">
        <w:rPr>
          <w:rFonts w:cs="Times New Roman"/>
          <w:szCs w:val="24"/>
          <w:lang w:val="ru-RU"/>
        </w:rPr>
        <w:t xml:space="preserve">, анализ примеров </w:t>
      </w:r>
      <w:r w:rsidR="00272C74">
        <w:rPr>
          <w:rFonts w:cs="Times New Roman"/>
          <w:szCs w:val="24"/>
          <w:lang w:val="ru-RU"/>
        </w:rPr>
        <w:t>—</w:t>
      </w:r>
      <w:r w:rsidR="004A1D57">
        <w:rPr>
          <w:rFonts w:cs="Times New Roman"/>
          <w:szCs w:val="24"/>
          <w:lang w:val="ru-RU"/>
        </w:rPr>
        <w:t xml:space="preserve"> интереснее</w:t>
      </w:r>
      <w:r w:rsidRPr="00CA4A9E">
        <w:rPr>
          <w:rFonts w:cs="Times New Roman"/>
          <w:szCs w:val="24"/>
          <w:lang w:val="ru-RU"/>
        </w:rPr>
        <w:t>, а презентацию фактов</w:t>
      </w:r>
      <w:r w:rsidR="00272C74">
        <w:rPr>
          <w:rFonts w:cs="Times New Roman"/>
          <w:szCs w:val="24"/>
          <w:lang w:val="ru-RU"/>
        </w:rPr>
        <w:t xml:space="preserve"> —</w:t>
      </w:r>
      <w:r w:rsidR="004A1D57">
        <w:rPr>
          <w:rFonts w:cs="Times New Roman"/>
          <w:szCs w:val="24"/>
          <w:lang w:val="ru-RU"/>
        </w:rPr>
        <w:t xml:space="preserve"> </w:t>
      </w:r>
      <w:r w:rsidRPr="00CA4A9E">
        <w:rPr>
          <w:rFonts w:cs="Times New Roman"/>
          <w:szCs w:val="24"/>
          <w:lang w:val="ru-RU"/>
        </w:rPr>
        <w:t>ориги</w:t>
      </w:r>
      <w:r w:rsidR="004A1D57">
        <w:rPr>
          <w:rFonts w:cs="Times New Roman"/>
          <w:szCs w:val="24"/>
          <w:lang w:val="ru-RU"/>
        </w:rPr>
        <w:t>нальнее</w:t>
      </w:r>
      <w:r w:rsidRPr="00CA4A9E">
        <w:rPr>
          <w:rFonts w:cs="Times New Roman"/>
          <w:szCs w:val="24"/>
          <w:lang w:val="ru-RU"/>
        </w:rPr>
        <w:t>. Тщ</w:t>
      </w:r>
      <w:r w:rsidRPr="00CA4A9E">
        <w:rPr>
          <w:rFonts w:cs="Times New Roman"/>
          <w:szCs w:val="24"/>
          <w:lang w:val="ru-RU"/>
        </w:rPr>
        <w:t>а</w:t>
      </w:r>
      <w:r w:rsidRPr="00CA4A9E">
        <w:rPr>
          <w:rFonts w:cs="Times New Roman"/>
          <w:szCs w:val="24"/>
          <w:lang w:val="ru-RU"/>
        </w:rPr>
        <w:t>тельно отбирайте материалы для эссе, определите, какие детали будут наиболее уместн</w:t>
      </w:r>
      <w:r w:rsidRPr="00CA4A9E">
        <w:rPr>
          <w:rFonts w:cs="Times New Roman"/>
          <w:szCs w:val="24"/>
          <w:lang w:val="ru-RU"/>
        </w:rPr>
        <w:t>ы</w:t>
      </w:r>
      <w:r w:rsidRPr="00CA4A9E">
        <w:rPr>
          <w:rFonts w:cs="Times New Roman"/>
          <w:szCs w:val="24"/>
          <w:lang w:val="ru-RU"/>
        </w:rPr>
        <w:t xml:space="preserve">ми, а какие лучше исключить. </w:t>
      </w:r>
    </w:p>
    <w:p w:rsidR="00E21E9F" w:rsidRPr="00CA4A9E" w:rsidRDefault="00E21E9F" w:rsidP="008E725F">
      <w:pPr>
        <w:rPr>
          <w:rFonts w:cs="Times New Roman"/>
          <w:szCs w:val="24"/>
          <w:lang w:val="ru-RU"/>
        </w:rPr>
      </w:pPr>
      <w:r w:rsidRPr="00CA4A9E">
        <w:rPr>
          <w:rFonts w:cs="Times New Roman"/>
          <w:szCs w:val="24"/>
          <w:lang w:val="ru-RU"/>
        </w:rPr>
        <w:t>Вторая задача</w:t>
      </w:r>
      <w:r w:rsidR="00F66049" w:rsidRPr="00CA4A9E">
        <w:rPr>
          <w:rFonts w:cs="Times New Roman"/>
          <w:szCs w:val="24"/>
          <w:lang w:val="ru-RU"/>
        </w:rPr>
        <w:t xml:space="preserve"> эссе-редактирования </w:t>
      </w:r>
      <w:r w:rsidRPr="00CA4A9E">
        <w:rPr>
          <w:rFonts w:cs="Times New Roman"/>
          <w:szCs w:val="24"/>
          <w:lang w:val="ru-RU"/>
        </w:rPr>
        <w:t>—</w:t>
      </w:r>
      <w:r w:rsidR="00F66049" w:rsidRPr="00CA4A9E">
        <w:rPr>
          <w:rFonts w:cs="Times New Roman"/>
          <w:szCs w:val="24"/>
          <w:lang w:val="ru-RU"/>
        </w:rPr>
        <w:t xml:space="preserve"> </w:t>
      </w:r>
      <w:r w:rsidR="00474B3A" w:rsidRPr="00CA4A9E">
        <w:rPr>
          <w:rFonts w:cs="Times New Roman"/>
          <w:b/>
          <w:szCs w:val="24"/>
          <w:lang w:val="ru-RU"/>
        </w:rPr>
        <w:t>уточнение</w:t>
      </w:r>
      <w:r w:rsidR="00F66049" w:rsidRPr="00CA4A9E">
        <w:rPr>
          <w:rFonts w:cs="Times New Roman"/>
          <w:szCs w:val="24"/>
          <w:lang w:val="ru-RU"/>
        </w:rPr>
        <w:t xml:space="preserve"> </w:t>
      </w:r>
      <w:r w:rsidR="00474B3A" w:rsidRPr="00CA4A9E">
        <w:rPr>
          <w:rFonts w:cs="Times New Roman"/>
          <w:szCs w:val="24"/>
          <w:lang w:val="ru-RU"/>
        </w:rPr>
        <w:t xml:space="preserve">ваших </w:t>
      </w:r>
      <w:r w:rsidR="00F66049" w:rsidRPr="00CA4A9E">
        <w:rPr>
          <w:rFonts w:cs="Times New Roman"/>
          <w:szCs w:val="24"/>
          <w:lang w:val="ru-RU"/>
        </w:rPr>
        <w:t xml:space="preserve">первоначальных мыслей идеями, разработанными в классе и </w:t>
      </w:r>
      <w:r w:rsidRPr="00CA4A9E">
        <w:rPr>
          <w:rFonts w:cs="Times New Roman"/>
          <w:szCs w:val="24"/>
          <w:lang w:val="ru-RU"/>
        </w:rPr>
        <w:t xml:space="preserve">вашими </w:t>
      </w:r>
      <w:r w:rsidR="00F66049" w:rsidRPr="00CA4A9E">
        <w:rPr>
          <w:rFonts w:cs="Times New Roman"/>
          <w:szCs w:val="24"/>
          <w:lang w:val="ru-RU"/>
        </w:rPr>
        <w:t>новыми соображениями. Ваша работа должна пок</w:t>
      </w:r>
      <w:r w:rsidR="00F66049" w:rsidRPr="00CA4A9E">
        <w:rPr>
          <w:rFonts w:cs="Times New Roman"/>
          <w:szCs w:val="24"/>
          <w:lang w:val="ru-RU"/>
        </w:rPr>
        <w:t>а</w:t>
      </w:r>
      <w:r w:rsidR="00F66049" w:rsidRPr="00CA4A9E">
        <w:rPr>
          <w:rFonts w:cs="Times New Roman"/>
          <w:szCs w:val="24"/>
          <w:lang w:val="ru-RU"/>
        </w:rPr>
        <w:t xml:space="preserve">зать, что </w:t>
      </w:r>
      <w:r w:rsidRPr="00CA4A9E">
        <w:rPr>
          <w:rFonts w:cs="Times New Roman"/>
          <w:szCs w:val="24"/>
          <w:lang w:val="ru-RU"/>
        </w:rPr>
        <w:t xml:space="preserve">вы </w:t>
      </w:r>
      <w:r w:rsidR="00F66049" w:rsidRPr="00CA4A9E">
        <w:rPr>
          <w:rFonts w:cs="Times New Roman"/>
          <w:szCs w:val="24"/>
          <w:lang w:val="ru-RU"/>
        </w:rPr>
        <w:t xml:space="preserve">рассмотрели тему в новом свете, развили ее и дополнили новыми мыслями и примерами из текстов. </w:t>
      </w:r>
    </w:p>
    <w:p w:rsidR="0072413E" w:rsidRPr="00CA4A9E" w:rsidRDefault="00F66049" w:rsidP="008E725F">
      <w:pPr>
        <w:rPr>
          <w:rFonts w:cs="Times New Roman"/>
          <w:szCs w:val="24"/>
          <w:lang w:val="ru-RU"/>
        </w:rPr>
      </w:pPr>
      <w:r w:rsidRPr="00CA4A9E">
        <w:rPr>
          <w:rFonts w:cs="Times New Roman"/>
          <w:szCs w:val="24"/>
          <w:lang w:val="ru-RU"/>
        </w:rPr>
        <w:t>Таким образом, редактирование не означает доведение первоначальной работы до сове</w:t>
      </w:r>
      <w:r w:rsidRPr="00CA4A9E">
        <w:rPr>
          <w:rFonts w:cs="Times New Roman"/>
          <w:szCs w:val="24"/>
          <w:lang w:val="ru-RU"/>
        </w:rPr>
        <w:t>р</w:t>
      </w:r>
      <w:r w:rsidRPr="00CA4A9E">
        <w:rPr>
          <w:rFonts w:cs="Times New Roman"/>
          <w:szCs w:val="24"/>
          <w:lang w:val="ru-RU"/>
        </w:rPr>
        <w:t xml:space="preserve">шенства, ее нужно дополнить новыми интересными мыслями, это своего рода пересмотр первоначального варианта. </w:t>
      </w:r>
      <w:r w:rsidR="00435153" w:rsidRPr="00CA4A9E">
        <w:rPr>
          <w:rFonts w:cs="Times New Roman"/>
          <w:szCs w:val="24"/>
          <w:lang w:val="ru-RU"/>
        </w:rPr>
        <w:t xml:space="preserve">Переосмысление тезиса </w:t>
      </w:r>
      <w:r w:rsidR="00F96BCC">
        <w:rPr>
          <w:rFonts w:cs="Times New Roman"/>
          <w:szCs w:val="24"/>
          <w:lang w:val="ru-RU"/>
        </w:rPr>
        <w:t>позволит</w:t>
      </w:r>
      <w:r w:rsidR="00435153" w:rsidRPr="00CA4A9E">
        <w:rPr>
          <w:rFonts w:cs="Times New Roman"/>
          <w:szCs w:val="24"/>
          <w:lang w:val="ru-RU"/>
        </w:rPr>
        <w:t xml:space="preserve"> вам стать </w:t>
      </w:r>
      <w:r w:rsidRPr="00CA4A9E">
        <w:rPr>
          <w:rFonts w:cs="Times New Roman"/>
          <w:szCs w:val="24"/>
          <w:lang w:val="ru-RU"/>
        </w:rPr>
        <w:t xml:space="preserve">избирательным и </w:t>
      </w:r>
      <w:r w:rsidR="00F96BCC">
        <w:rPr>
          <w:rFonts w:cs="Times New Roman"/>
          <w:szCs w:val="24"/>
          <w:lang w:val="ru-RU"/>
        </w:rPr>
        <w:t>поможет</w:t>
      </w:r>
      <w:r w:rsidRPr="00CA4A9E">
        <w:rPr>
          <w:rFonts w:cs="Times New Roman"/>
          <w:szCs w:val="24"/>
          <w:lang w:val="ru-RU"/>
        </w:rPr>
        <w:t xml:space="preserve"> исключить неподходящие материалы. </w:t>
      </w:r>
      <w:r w:rsidR="0072413E" w:rsidRPr="00CA4A9E">
        <w:rPr>
          <w:rFonts w:cs="Times New Roman"/>
          <w:szCs w:val="24"/>
          <w:lang w:val="ru-RU"/>
        </w:rPr>
        <w:t>Наслаждаетесь этим чувством дробления и перестройки. Вы добьетесь гораздо лучшего результата, даже если останутся неотесанные края.</w:t>
      </w:r>
    </w:p>
    <w:p w:rsidR="0072413E" w:rsidRPr="00CA4A9E" w:rsidRDefault="0072413E" w:rsidP="008E725F">
      <w:pPr>
        <w:rPr>
          <w:rFonts w:cs="Times New Roman"/>
          <w:szCs w:val="24"/>
          <w:lang w:val="ru-RU"/>
        </w:rPr>
      </w:pPr>
      <w:r w:rsidRPr="00CA4A9E">
        <w:rPr>
          <w:rFonts w:cs="Times New Roman"/>
          <w:szCs w:val="24"/>
          <w:lang w:val="ru-RU"/>
        </w:rPr>
        <w:t xml:space="preserve"> </w:t>
      </w:r>
      <w:r w:rsidR="00F66049" w:rsidRPr="00CA4A9E">
        <w:rPr>
          <w:rFonts w:cs="Times New Roman"/>
          <w:szCs w:val="24"/>
          <w:lang w:val="ru-RU"/>
        </w:rPr>
        <w:t xml:space="preserve">Как и прежде, не забывайте правильно составлять список </w:t>
      </w:r>
      <w:r w:rsidR="007A71A9">
        <w:rPr>
          <w:rFonts w:cs="Times New Roman"/>
          <w:szCs w:val="24"/>
          <w:lang w:val="ru-RU"/>
        </w:rPr>
        <w:t>литературы</w:t>
      </w:r>
      <w:r w:rsidR="00F66049" w:rsidRPr="00CA4A9E">
        <w:rPr>
          <w:rFonts w:cs="Times New Roman"/>
          <w:szCs w:val="24"/>
          <w:lang w:val="ru-RU"/>
        </w:rPr>
        <w:t xml:space="preserve">, на которые </w:t>
      </w:r>
      <w:proofErr w:type="gramStart"/>
      <w:r w:rsidR="00F66049" w:rsidRPr="00CA4A9E">
        <w:rPr>
          <w:rFonts w:cs="Times New Roman"/>
          <w:szCs w:val="24"/>
          <w:lang w:val="ru-RU"/>
        </w:rPr>
        <w:t>в</w:t>
      </w:r>
      <w:proofErr w:type="gramEnd"/>
      <w:r w:rsidR="00F66049" w:rsidRPr="00CA4A9E">
        <w:rPr>
          <w:rFonts w:cs="Times New Roman"/>
          <w:szCs w:val="24"/>
          <w:lang w:val="ru-RU"/>
        </w:rPr>
        <w:t xml:space="preserve"> сс</w:t>
      </w:r>
      <w:r w:rsidR="00F66049" w:rsidRPr="00CA4A9E">
        <w:rPr>
          <w:rFonts w:cs="Times New Roman"/>
          <w:szCs w:val="24"/>
          <w:lang w:val="ru-RU"/>
        </w:rPr>
        <w:t>ы</w:t>
      </w:r>
      <w:r w:rsidR="00F66049" w:rsidRPr="00CA4A9E">
        <w:rPr>
          <w:rFonts w:cs="Times New Roman"/>
          <w:szCs w:val="24"/>
          <w:lang w:val="ru-RU"/>
        </w:rPr>
        <w:t xml:space="preserve">лались </w:t>
      </w:r>
      <w:proofErr w:type="gramStart"/>
      <w:r w:rsidR="00F66049" w:rsidRPr="00CA4A9E">
        <w:rPr>
          <w:rFonts w:cs="Times New Roman"/>
          <w:szCs w:val="24"/>
          <w:lang w:val="ru-RU"/>
        </w:rPr>
        <w:t>в</w:t>
      </w:r>
      <w:proofErr w:type="gramEnd"/>
      <w:r w:rsidR="00F66049" w:rsidRPr="00CA4A9E">
        <w:rPr>
          <w:rFonts w:cs="Times New Roman"/>
          <w:szCs w:val="24"/>
          <w:lang w:val="ru-RU"/>
        </w:rPr>
        <w:t xml:space="preserve"> своем эссе. Пожалуйста, не забудьте включить в </w:t>
      </w:r>
      <w:r w:rsidRPr="00CA4A9E">
        <w:rPr>
          <w:rFonts w:cs="Times New Roman"/>
          <w:szCs w:val="24"/>
          <w:lang w:val="ru-RU"/>
        </w:rPr>
        <w:t xml:space="preserve">ваше </w:t>
      </w:r>
      <w:r w:rsidR="00F66049" w:rsidRPr="00CA4A9E">
        <w:rPr>
          <w:rFonts w:cs="Times New Roman"/>
          <w:szCs w:val="24"/>
          <w:lang w:val="ru-RU"/>
        </w:rPr>
        <w:t>эссе ссылки на эти прои</w:t>
      </w:r>
      <w:r w:rsidR="00F66049" w:rsidRPr="00CA4A9E">
        <w:rPr>
          <w:rFonts w:cs="Times New Roman"/>
          <w:szCs w:val="24"/>
          <w:lang w:val="ru-RU"/>
        </w:rPr>
        <w:t>з</w:t>
      </w:r>
      <w:r w:rsidR="00F66049" w:rsidRPr="00CA4A9E">
        <w:rPr>
          <w:rFonts w:cs="Times New Roman"/>
          <w:szCs w:val="24"/>
          <w:lang w:val="ru-RU"/>
        </w:rPr>
        <w:t>ведения, пере</w:t>
      </w:r>
      <w:r w:rsidRPr="00CA4A9E">
        <w:rPr>
          <w:rFonts w:cs="Times New Roman"/>
          <w:szCs w:val="24"/>
          <w:lang w:val="ru-RU"/>
        </w:rPr>
        <w:t>д тем, как сдать работу</w:t>
      </w:r>
      <w:r w:rsidR="00F66049" w:rsidRPr="00CA4A9E">
        <w:rPr>
          <w:rFonts w:cs="Times New Roman"/>
          <w:szCs w:val="24"/>
          <w:lang w:val="ru-RU"/>
        </w:rPr>
        <w:t xml:space="preserve">. </w:t>
      </w:r>
    </w:p>
    <w:p w:rsidR="00775ACB" w:rsidRPr="00CA4A9E" w:rsidRDefault="00775ACB">
      <w:pPr>
        <w:rPr>
          <w:rFonts w:eastAsiaTheme="majorEastAsia" w:cs="Times New Roman"/>
          <w:b/>
          <w:bCs/>
          <w:caps/>
          <w:sz w:val="28"/>
          <w:szCs w:val="26"/>
          <w:lang w:val="ru-RU"/>
        </w:rPr>
      </w:pPr>
      <w:r w:rsidRPr="00CA4A9E">
        <w:rPr>
          <w:rFonts w:cs="Times New Roman"/>
          <w:lang w:val="ru-RU"/>
        </w:rPr>
        <w:br w:type="page"/>
      </w:r>
    </w:p>
    <w:p w:rsidR="0072413E" w:rsidRPr="00CA4A9E" w:rsidRDefault="006D0282" w:rsidP="00775ACB">
      <w:pPr>
        <w:pStyle w:val="2"/>
        <w:rPr>
          <w:rFonts w:cs="Times New Roman"/>
          <w:lang w:val="ru-RU"/>
        </w:rPr>
      </w:pPr>
      <w:bookmarkStart w:id="5" w:name="_Toc495799157"/>
      <w:r>
        <w:rPr>
          <w:rFonts w:cs="Times New Roman"/>
          <w:lang w:val="ru-RU"/>
        </w:rPr>
        <w:lastRenderedPageBreak/>
        <w:t>Эссе-</w:t>
      </w:r>
      <w:r w:rsidR="00F66049" w:rsidRPr="00CA4A9E">
        <w:rPr>
          <w:rFonts w:cs="Times New Roman"/>
          <w:lang w:val="ru-RU"/>
        </w:rPr>
        <w:t>Исследование персонаж</w:t>
      </w:r>
      <w:bookmarkEnd w:id="5"/>
      <w:r w:rsidR="00D50D5E">
        <w:rPr>
          <w:rFonts w:cs="Times New Roman"/>
          <w:lang w:val="ru-RU"/>
        </w:rPr>
        <w:t>а</w:t>
      </w:r>
      <w:r w:rsidR="00F66049" w:rsidRPr="00CA4A9E">
        <w:rPr>
          <w:rFonts w:cs="Times New Roman"/>
          <w:lang w:val="ru-RU"/>
        </w:rPr>
        <w:t xml:space="preserve"> </w:t>
      </w:r>
    </w:p>
    <w:p w:rsidR="00CA4A9E" w:rsidRDefault="00CA4A9E" w:rsidP="00CA4A9E">
      <w:pPr>
        <w:spacing w:after="0"/>
        <w:rPr>
          <w:rFonts w:cs="Times New Roman"/>
          <w:szCs w:val="24"/>
          <w:lang w:val="ru-RU"/>
        </w:rPr>
      </w:pPr>
      <w:r>
        <w:rPr>
          <w:rFonts w:cs="Times New Roman"/>
          <w:szCs w:val="24"/>
          <w:lang w:val="ru-RU"/>
        </w:rPr>
        <w:t xml:space="preserve">Объем — </w:t>
      </w:r>
      <w:r w:rsidR="00F66049" w:rsidRPr="00CA4A9E">
        <w:rPr>
          <w:rFonts w:cs="Times New Roman"/>
          <w:szCs w:val="24"/>
          <w:lang w:val="ru-RU"/>
        </w:rPr>
        <w:t>5стр</w:t>
      </w:r>
      <w:r w:rsidR="0072413E" w:rsidRPr="00CA4A9E">
        <w:rPr>
          <w:rFonts w:cs="Times New Roman"/>
          <w:szCs w:val="24"/>
          <w:lang w:val="ru-RU"/>
        </w:rPr>
        <w:t>. или 1250–</w:t>
      </w:r>
      <w:r w:rsidR="00F66049" w:rsidRPr="00CA4A9E">
        <w:rPr>
          <w:rFonts w:cs="Times New Roman"/>
          <w:szCs w:val="24"/>
          <w:lang w:val="ru-RU"/>
        </w:rPr>
        <w:t>1500 слов</w:t>
      </w:r>
      <w:r>
        <w:rPr>
          <w:rFonts w:cs="Times New Roman"/>
          <w:szCs w:val="24"/>
          <w:lang w:val="ru-RU"/>
        </w:rPr>
        <w:t>.</w:t>
      </w:r>
    </w:p>
    <w:p w:rsidR="00CA4A9E" w:rsidRDefault="00CA4A9E" w:rsidP="008E725F">
      <w:pPr>
        <w:rPr>
          <w:rFonts w:cs="Times New Roman"/>
          <w:szCs w:val="24"/>
          <w:lang w:val="ru-RU"/>
        </w:rPr>
      </w:pPr>
      <w:r>
        <w:rPr>
          <w:rFonts w:cs="Times New Roman"/>
          <w:szCs w:val="24"/>
          <w:lang w:val="ru-RU"/>
        </w:rPr>
        <w:t>С</w:t>
      </w:r>
      <w:r w:rsidR="0072413E" w:rsidRPr="00CA4A9E">
        <w:rPr>
          <w:rFonts w:cs="Times New Roman"/>
          <w:szCs w:val="24"/>
          <w:lang w:val="ru-RU"/>
        </w:rPr>
        <w:t>рок сдачи — в течение пяти</w:t>
      </w:r>
      <w:r w:rsidR="00F66049" w:rsidRPr="00CA4A9E">
        <w:rPr>
          <w:rFonts w:cs="Times New Roman"/>
          <w:szCs w:val="24"/>
          <w:lang w:val="ru-RU"/>
        </w:rPr>
        <w:t xml:space="preserve"> дней после лекции №</w:t>
      </w:r>
      <w:r w:rsidR="0072413E" w:rsidRPr="00CA4A9E">
        <w:rPr>
          <w:rFonts w:cs="Times New Roman"/>
          <w:szCs w:val="24"/>
          <w:lang w:val="ru-RU"/>
        </w:rPr>
        <w:t xml:space="preserve"> </w:t>
      </w:r>
      <w:r>
        <w:rPr>
          <w:rFonts w:cs="Times New Roman"/>
          <w:szCs w:val="24"/>
          <w:lang w:val="ru-RU"/>
        </w:rPr>
        <w:t>19.</w:t>
      </w:r>
    </w:p>
    <w:p w:rsidR="00573FC4" w:rsidRPr="00CA4A9E" w:rsidRDefault="00F66049" w:rsidP="008E725F">
      <w:pPr>
        <w:rPr>
          <w:rFonts w:cs="Times New Roman"/>
          <w:szCs w:val="24"/>
          <w:lang w:val="ru-RU"/>
        </w:rPr>
      </w:pPr>
      <w:r w:rsidRPr="00CA4A9E">
        <w:rPr>
          <w:rFonts w:cs="Times New Roman"/>
          <w:szCs w:val="24"/>
          <w:lang w:val="ru-RU"/>
        </w:rPr>
        <w:t xml:space="preserve">Исследование повести </w:t>
      </w:r>
      <w:r w:rsidR="00487866" w:rsidRPr="00CA4A9E">
        <w:rPr>
          <w:rFonts w:cs="Times New Roman"/>
          <w:szCs w:val="24"/>
          <w:lang w:val="ru-RU"/>
        </w:rPr>
        <w:t xml:space="preserve">Германа </w:t>
      </w:r>
      <w:r w:rsidRPr="00CA4A9E">
        <w:rPr>
          <w:rFonts w:cs="Times New Roman"/>
          <w:szCs w:val="24"/>
          <w:lang w:val="ru-RU"/>
        </w:rPr>
        <w:t>Мелвилла</w:t>
      </w:r>
      <w:r w:rsidR="00211F99">
        <w:rPr>
          <w:rFonts w:cs="Times New Roman"/>
          <w:szCs w:val="24"/>
          <w:lang w:val="ru-RU"/>
        </w:rPr>
        <w:t xml:space="preserve"> «</w:t>
      </w:r>
      <w:proofErr w:type="spellStart"/>
      <w:r w:rsidR="00211F99">
        <w:rPr>
          <w:rFonts w:cs="Times New Roman"/>
          <w:szCs w:val="24"/>
          <w:lang w:val="ru-RU"/>
        </w:rPr>
        <w:t>Бенито</w:t>
      </w:r>
      <w:proofErr w:type="spellEnd"/>
      <w:r w:rsidR="00211F99">
        <w:rPr>
          <w:rFonts w:cs="Times New Roman"/>
          <w:szCs w:val="24"/>
          <w:lang w:val="ru-RU"/>
        </w:rPr>
        <w:t xml:space="preserve"> Серено» как переработка</w:t>
      </w:r>
      <w:r w:rsidRPr="00CA4A9E">
        <w:rPr>
          <w:rFonts w:cs="Times New Roman"/>
          <w:szCs w:val="24"/>
          <w:lang w:val="ru-RU"/>
        </w:rPr>
        <w:t xml:space="preserve"> гла</w:t>
      </w:r>
      <w:r w:rsidR="00487866" w:rsidRPr="00CA4A9E">
        <w:rPr>
          <w:rFonts w:cs="Times New Roman"/>
          <w:szCs w:val="24"/>
          <w:lang w:val="ru-RU"/>
        </w:rPr>
        <w:t>вы пут</w:t>
      </w:r>
      <w:r w:rsidR="00487866" w:rsidRPr="00CA4A9E">
        <w:rPr>
          <w:rFonts w:cs="Times New Roman"/>
          <w:szCs w:val="24"/>
          <w:lang w:val="ru-RU"/>
        </w:rPr>
        <w:t>е</w:t>
      </w:r>
      <w:r w:rsidR="00211F99">
        <w:rPr>
          <w:rFonts w:cs="Times New Roman"/>
          <w:szCs w:val="24"/>
          <w:lang w:val="ru-RU"/>
        </w:rPr>
        <w:t xml:space="preserve">вых заметок </w:t>
      </w:r>
      <w:proofErr w:type="spellStart"/>
      <w:r w:rsidR="00211F99">
        <w:rPr>
          <w:rFonts w:cs="Times New Roman"/>
          <w:szCs w:val="24"/>
          <w:lang w:val="ru-RU"/>
        </w:rPr>
        <w:t>Амаса</w:t>
      </w:r>
      <w:proofErr w:type="spellEnd"/>
      <w:r w:rsidR="00211F99">
        <w:rPr>
          <w:rFonts w:cs="Times New Roman"/>
          <w:szCs w:val="24"/>
          <w:lang w:val="ru-RU"/>
        </w:rPr>
        <w:t xml:space="preserve"> Делано. Помимо этого </w:t>
      </w:r>
      <w:r w:rsidR="00487866" w:rsidRPr="00CA4A9E">
        <w:rPr>
          <w:rFonts w:cs="Times New Roman"/>
          <w:szCs w:val="24"/>
          <w:lang w:val="ru-RU"/>
        </w:rPr>
        <w:t xml:space="preserve">необходимо </w:t>
      </w:r>
      <w:r w:rsidRPr="00CA4A9E">
        <w:rPr>
          <w:rFonts w:cs="Times New Roman"/>
          <w:szCs w:val="24"/>
          <w:lang w:val="ru-RU"/>
        </w:rPr>
        <w:t>объяснить, как Мелвилл подчерк</w:t>
      </w:r>
      <w:r w:rsidRPr="00CA4A9E">
        <w:rPr>
          <w:rFonts w:cs="Times New Roman"/>
          <w:szCs w:val="24"/>
          <w:lang w:val="ru-RU"/>
        </w:rPr>
        <w:t>и</w:t>
      </w:r>
      <w:r w:rsidRPr="00CA4A9E">
        <w:rPr>
          <w:rFonts w:cs="Times New Roman"/>
          <w:szCs w:val="24"/>
          <w:lang w:val="ru-RU"/>
        </w:rPr>
        <w:t xml:space="preserve">вает особенности своего персонажа. Невымышленный персонаж </w:t>
      </w:r>
      <w:proofErr w:type="gramStart"/>
      <w:r w:rsidRPr="00CA4A9E">
        <w:rPr>
          <w:rFonts w:cs="Times New Roman"/>
          <w:szCs w:val="24"/>
          <w:lang w:val="ru-RU"/>
        </w:rPr>
        <w:t>Делано</w:t>
      </w:r>
      <w:proofErr w:type="gramEnd"/>
      <w:r w:rsidRPr="00CA4A9E">
        <w:rPr>
          <w:rFonts w:cs="Times New Roman"/>
          <w:szCs w:val="24"/>
          <w:lang w:val="ru-RU"/>
        </w:rPr>
        <w:t xml:space="preserve"> кажется в пове</w:t>
      </w:r>
      <w:r w:rsidRPr="00CA4A9E">
        <w:rPr>
          <w:rFonts w:cs="Times New Roman"/>
          <w:szCs w:val="24"/>
          <w:lang w:val="ru-RU"/>
        </w:rPr>
        <w:t>с</w:t>
      </w:r>
      <w:r w:rsidRPr="00CA4A9E">
        <w:rPr>
          <w:rFonts w:cs="Times New Roman"/>
          <w:szCs w:val="24"/>
          <w:lang w:val="ru-RU"/>
        </w:rPr>
        <w:t xml:space="preserve">ти </w:t>
      </w:r>
      <w:r w:rsidR="009F249A">
        <w:rPr>
          <w:rFonts w:cs="Times New Roman"/>
          <w:szCs w:val="24"/>
          <w:lang w:val="ru-RU"/>
        </w:rPr>
        <w:t xml:space="preserve">Г. </w:t>
      </w:r>
      <w:r w:rsidRPr="00CA4A9E">
        <w:rPr>
          <w:rFonts w:cs="Times New Roman"/>
          <w:szCs w:val="24"/>
          <w:lang w:val="ru-RU"/>
        </w:rPr>
        <w:t xml:space="preserve">Мелвилла нерешительным, скрытным, подозрительным. В данном случае Мелвилл заставляет читателя думать, что герой просто играет свою роль, как в театре. Какой вывод мы должны сделать из этого превращения реальной личности в </w:t>
      </w:r>
      <w:proofErr w:type="gramStart"/>
      <w:r w:rsidRPr="00CA4A9E">
        <w:rPr>
          <w:rFonts w:cs="Times New Roman"/>
          <w:szCs w:val="24"/>
          <w:lang w:val="ru-RU"/>
        </w:rPr>
        <w:t>вымышленную</w:t>
      </w:r>
      <w:proofErr w:type="gramEnd"/>
      <w:r w:rsidRPr="00CA4A9E">
        <w:rPr>
          <w:rFonts w:cs="Times New Roman"/>
          <w:szCs w:val="24"/>
          <w:lang w:val="ru-RU"/>
        </w:rPr>
        <w:t>? Как со</w:t>
      </w:r>
      <w:r w:rsidRPr="00CA4A9E">
        <w:rPr>
          <w:rFonts w:cs="Times New Roman"/>
          <w:szCs w:val="24"/>
          <w:lang w:val="ru-RU"/>
        </w:rPr>
        <w:t>з</w:t>
      </w:r>
      <w:r w:rsidRPr="00CA4A9E">
        <w:rPr>
          <w:rFonts w:cs="Times New Roman"/>
          <w:szCs w:val="24"/>
          <w:lang w:val="ru-RU"/>
        </w:rPr>
        <w:t xml:space="preserve">дание вымысла относится к тому, что «реально» или «известно»? </w:t>
      </w:r>
    </w:p>
    <w:p w:rsidR="007B35BF" w:rsidRPr="00CA4A9E" w:rsidRDefault="00F66049" w:rsidP="008E725F">
      <w:pPr>
        <w:rPr>
          <w:rFonts w:cs="Times New Roman"/>
          <w:szCs w:val="24"/>
          <w:lang w:val="ru-RU"/>
        </w:rPr>
      </w:pPr>
      <w:r w:rsidRPr="00CA4A9E">
        <w:rPr>
          <w:rFonts w:cs="Times New Roman"/>
          <w:szCs w:val="24"/>
          <w:lang w:val="ru-RU"/>
        </w:rPr>
        <w:t>Выберите одного персонажа из повести и момент, в котором этот персонаж проявляет с</w:t>
      </w:r>
      <w:r w:rsidRPr="00CA4A9E">
        <w:rPr>
          <w:rFonts w:cs="Times New Roman"/>
          <w:szCs w:val="24"/>
          <w:lang w:val="ru-RU"/>
        </w:rPr>
        <w:t>е</w:t>
      </w:r>
      <w:r w:rsidRPr="00CA4A9E">
        <w:rPr>
          <w:rFonts w:cs="Times New Roman"/>
          <w:szCs w:val="24"/>
          <w:lang w:val="ru-RU"/>
        </w:rPr>
        <w:t xml:space="preserve">бя наиболее ярко, неожиданно, разоблачительно или неоднозначно. Опираясь на </w:t>
      </w:r>
      <w:r w:rsidR="00573FC4" w:rsidRPr="00CA4A9E">
        <w:rPr>
          <w:rFonts w:cs="Times New Roman"/>
          <w:szCs w:val="24"/>
          <w:lang w:val="ru-RU"/>
        </w:rPr>
        <w:t xml:space="preserve">ваши </w:t>
      </w:r>
      <w:r w:rsidRPr="00CA4A9E">
        <w:rPr>
          <w:rFonts w:cs="Times New Roman"/>
          <w:szCs w:val="24"/>
          <w:lang w:val="ru-RU"/>
        </w:rPr>
        <w:t>н</w:t>
      </w:r>
      <w:r w:rsidRPr="00CA4A9E">
        <w:rPr>
          <w:rFonts w:cs="Times New Roman"/>
          <w:szCs w:val="24"/>
          <w:lang w:val="ru-RU"/>
        </w:rPr>
        <w:t>а</w:t>
      </w:r>
      <w:r w:rsidRPr="00CA4A9E">
        <w:rPr>
          <w:rFonts w:cs="Times New Roman"/>
          <w:szCs w:val="24"/>
          <w:lang w:val="ru-RU"/>
        </w:rPr>
        <w:t xml:space="preserve">выки </w:t>
      </w:r>
      <w:r w:rsidR="007B35BF" w:rsidRPr="00CA4A9E">
        <w:rPr>
          <w:rFonts w:cs="Times New Roman"/>
          <w:szCs w:val="24"/>
          <w:lang w:val="ru-RU"/>
        </w:rPr>
        <w:t>внимательного</w:t>
      </w:r>
      <w:r w:rsidRPr="00CA4A9E">
        <w:rPr>
          <w:rFonts w:cs="Times New Roman"/>
          <w:szCs w:val="24"/>
          <w:lang w:val="ru-RU"/>
        </w:rPr>
        <w:t xml:space="preserve"> </w:t>
      </w:r>
      <w:r w:rsidR="007B35BF" w:rsidRPr="00CA4A9E">
        <w:rPr>
          <w:rFonts w:cs="Times New Roman"/>
          <w:szCs w:val="24"/>
          <w:lang w:val="ru-RU"/>
        </w:rPr>
        <w:t>про</w:t>
      </w:r>
      <w:r w:rsidRPr="00CA4A9E">
        <w:rPr>
          <w:rFonts w:cs="Times New Roman"/>
          <w:szCs w:val="24"/>
          <w:lang w:val="ru-RU"/>
        </w:rPr>
        <w:t xml:space="preserve">чтения и анализа, изучите </w:t>
      </w:r>
      <w:r w:rsidR="007B35BF" w:rsidRPr="00CA4A9E">
        <w:rPr>
          <w:rFonts w:cs="Times New Roman"/>
          <w:szCs w:val="24"/>
          <w:lang w:val="ru-RU"/>
        </w:rPr>
        <w:t>детали</w:t>
      </w:r>
      <w:r w:rsidRPr="00CA4A9E">
        <w:rPr>
          <w:rFonts w:cs="Times New Roman"/>
          <w:szCs w:val="24"/>
          <w:lang w:val="ru-RU"/>
        </w:rPr>
        <w:t xml:space="preserve"> сцены и определите их знач</w:t>
      </w:r>
      <w:r w:rsidRPr="00CA4A9E">
        <w:rPr>
          <w:rFonts w:cs="Times New Roman"/>
          <w:szCs w:val="24"/>
          <w:lang w:val="ru-RU"/>
        </w:rPr>
        <w:t>и</w:t>
      </w:r>
      <w:r w:rsidRPr="00CA4A9E">
        <w:rPr>
          <w:rFonts w:cs="Times New Roman"/>
          <w:szCs w:val="24"/>
          <w:lang w:val="ru-RU"/>
        </w:rPr>
        <w:t xml:space="preserve">мость для объяснения поведения персонажа. Используйте следующие вопросы в качестве основы: </w:t>
      </w:r>
    </w:p>
    <w:p w:rsidR="007B35BF" w:rsidRPr="00CA4A9E" w:rsidRDefault="00F66049" w:rsidP="00CA4A9E">
      <w:pPr>
        <w:pStyle w:val="a3"/>
        <w:numPr>
          <w:ilvl w:val="0"/>
          <w:numId w:val="7"/>
        </w:numPr>
        <w:rPr>
          <w:rFonts w:cs="Times New Roman"/>
          <w:szCs w:val="24"/>
          <w:lang w:val="ru-RU"/>
        </w:rPr>
      </w:pPr>
      <w:r w:rsidRPr="00CA4A9E">
        <w:rPr>
          <w:rFonts w:cs="Times New Roman"/>
          <w:szCs w:val="24"/>
          <w:lang w:val="ru-RU"/>
        </w:rPr>
        <w:t xml:space="preserve">Как рассказчик </w:t>
      </w:r>
      <w:r w:rsidR="00B85B1E">
        <w:rPr>
          <w:rFonts w:cs="Times New Roman"/>
          <w:szCs w:val="24"/>
          <w:lang w:val="ru-RU"/>
        </w:rPr>
        <w:t xml:space="preserve">Г. </w:t>
      </w:r>
      <w:r w:rsidRPr="00CA4A9E">
        <w:rPr>
          <w:rFonts w:cs="Times New Roman"/>
          <w:szCs w:val="24"/>
          <w:lang w:val="ru-RU"/>
        </w:rPr>
        <w:t xml:space="preserve">Мелвилла описывает персонажа в этот момент? Что он опускает? </w:t>
      </w:r>
    </w:p>
    <w:p w:rsidR="007B35BF" w:rsidRPr="00CA4A9E" w:rsidRDefault="00B85B1E" w:rsidP="00CA4A9E">
      <w:pPr>
        <w:pStyle w:val="a3"/>
        <w:numPr>
          <w:ilvl w:val="0"/>
          <w:numId w:val="7"/>
        </w:numPr>
        <w:rPr>
          <w:rFonts w:cs="Times New Roman"/>
          <w:szCs w:val="24"/>
          <w:lang w:val="ru-RU"/>
        </w:rPr>
      </w:pPr>
      <w:r>
        <w:rPr>
          <w:rFonts w:cs="Times New Roman"/>
          <w:szCs w:val="24"/>
          <w:lang w:val="ru-RU"/>
        </w:rPr>
        <w:t xml:space="preserve">Что </w:t>
      </w:r>
      <w:r w:rsidR="00F66049" w:rsidRPr="00CA4A9E">
        <w:rPr>
          <w:rFonts w:cs="Times New Roman"/>
          <w:szCs w:val="24"/>
          <w:lang w:val="ru-RU"/>
        </w:rPr>
        <w:t>персонаж говорит о себе</w:t>
      </w:r>
      <w:r>
        <w:rPr>
          <w:rFonts w:cs="Times New Roman"/>
          <w:szCs w:val="24"/>
          <w:lang w:val="ru-RU"/>
        </w:rPr>
        <w:t xml:space="preserve"> сам</w:t>
      </w:r>
      <w:r w:rsidR="00F66049" w:rsidRPr="00CA4A9E">
        <w:rPr>
          <w:rFonts w:cs="Times New Roman"/>
          <w:szCs w:val="24"/>
          <w:lang w:val="ru-RU"/>
        </w:rPr>
        <w:t>? Предпринимает ли персонаж попытки общения: разговаривает, жес</w:t>
      </w:r>
      <w:r w:rsidR="000C5CD0" w:rsidRPr="00CA4A9E">
        <w:rPr>
          <w:rFonts w:cs="Times New Roman"/>
          <w:szCs w:val="24"/>
          <w:lang w:val="ru-RU"/>
        </w:rPr>
        <w:t xml:space="preserve">тикулирует, использует предметы, </w:t>
      </w:r>
      <w:r w:rsidR="00F66049" w:rsidRPr="00CA4A9E">
        <w:rPr>
          <w:rFonts w:cs="Times New Roman"/>
          <w:szCs w:val="24"/>
          <w:lang w:val="ru-RU"/>
        </w:rPr>
        <w:t>молчит</w:t>
      </w:r>
      <w:r w:rsidR="000C5CD0" w:rsidRPr="00CA4A9E">
        <w:rPr>
          <w:rFonts w:cs="Times New Roman"/>
          <w:szCs w:val="24"/>
          <w:lang w:val="ru-RU"/>
        </w:rPr>
        <w:t xml:space="preserve"> или использует иные способы</w:t>
      </w:r>
      <w:r w:rsidR="00F66049" w:rsidRPr="00CA4A9E">
        <w:rPr>
          <w:rFonts w:cs="Times New Roman"/>
          <w:szCs w:val="24"/>
          <w:lang w:val="ru-RU"/>
        </w:rPr>
        <w:t xml:space="preserve">? </w:t>
      </w:r>
    </w:p>
    <w:p w:rsidR="007B35BF" w:rsidRPr="00CA4A9E" w:rsidRDefault="00F66049" w:rsidP="00CA4A9E">
      <w:pPr>
        <w:pStyle w:val="a3"/>
        <w:numPr>
          <w:ilvl w:val="0"/>
          <w:numId w:val="7"/>
        </w:numPr>
        <w:rPr>
          <w:rFonts w:cs="Times New Roman"/>
          <w:szCs w:val="24"/>
          <w:lang w:val="ru-RU"/>
        </w:rPr>
      </w:pPr>
      <w:r w:rsidRPr="00CA4A9E">
        <w:rPr>
          <w:rFonts w:cs="Times New Roman"/>
          <w:szCs w:val="24"/>
          <w:lang w:val="ru-RU"/>
        </w:rPr>
        <w:t xml:space="preserve">Как поведение персонажа в этот момент отражается или влияет на его истинные намерения? Как </w:t>
      </w:r>
      <w:r w:rsidR="00B85B1E">
        <w:rPr>
          <w:rFonts w:cs="Times New Roman"/>
          <w:szCs w:val="24"/>
          <w:lang w:val="ru-RU"/>
        </w:rPr>
        <w:t xml:space="preserve">Г. </w:t>
      </w:r>
      <w:r w:rsidRPr="00CA4A9E">
        <w:rPr>
          <w:rFonts w:cs="Times New Roman"/>
          <w:szCs w:val="24"/>
          <w:lang w:val="ru-RU"/>
        </w:rPr>
        <w:t>Мелвилл помогает нам понять суть этих намерений? Каким о</w:t>
      </w:r>
      <w:r w:rsidRPr="00CA4A9E">
        <w:rPr>
          <w:rFonts w:cs="Times New Roman"/>
          <w:szCs w:val="24"/>
          <w:lang w:val="ru-RU"/>
        </w:rPr>
        <w:t>б</w:t>
      </w:r>
      <w:r w:rsidRPr="00CA4A9E">
        <w:rPr>
          <w:rFonts w:cs="Times New Roman"/>
          <w:szCs w:val="24"/>
          <w:lang w:val="ru-RU"/>
        </w:rPr>
        <w:t xml:space="preserve">разом и зачем персонаж притворяется? </w:t>
      </w:r>
    </w:p>
    <w:p w:rsidR="007B35BF" w:rsidRPr="00CA4A9E" w:rsidRDefault="00F66049" w:rsidP="00CA4A9E">
      <w:pPr>
        <w:pStyle w:val="a3"/>
        <w:numPr>
          <w:ilvl w:val="0"/>
          <w:numId w:val="7"/>
        </w:numPr>
        <w:rPr>
          <w:rFonts w:cs="Times New Roman"/>
          <w:szCs w:val="24"/>
          <w:lang w:val="ru-RU"/>
        </w:rPr>
      </w:pPr>
      <w:r w:rsidRPr="00CA4A9E">
        <w:rPr>
          <w:rFonts w:cs="Times New Roman"/>
          <w:szCs w:val="24"/>
          <w:lang w:val="ru-RU"/>
        </w:rPr>
        <w:t xml:space="preserve">Какое значение имеют указания на особенности одежды, пола, расы, профессии, нации или класса? </w:t>
      </w:r>
    </w:p>
    <w:p w:rsidR="000C5CD0" w:rsidRPr="00CA4A9E" w:rsidRDefault="00F66049" w:rsidP="00CA4A9E">
      <w:pPr>
        <w:pStyle w:val="a3"/>
        <w:numPr>
          <w:ilvl w:val="0"/>
          <w:numId w:val="7"/>
        </w:numPr>
        <w:rPr>
          <w:rFonts w:cs="Times New Roman"/>
          <w:szCs w:val="24"/>
          <w:lang w:val="ru-RU"/>
        </w:rPr>
      </w:pPr>
      <w:r w:rsidRPr="00CA4A9E">
        <w:rPr>
          <w:rFonts w:cs="Times New Roman"/>
          <w:szCs w:val="24"/>
          <w:lang w:val="ru-RU"/>
        </w:rPr>
        <w:t xml:space="preserve">Как поведение персонажа в этой сцене подчеркивает темы и проблемы, затронутые Мелвиллом в тексте в целом? (Не нужно указывать абсолютно все темы, о которых идет речь в повести). </w:t>
      </w:r>
    </w:p>
    <w:p w:rsidR="000C5CD0" w:rsidRPr="00CA4A9E" w:rsidRDefault="00F66049" w:rsidP="008E725F">
      <w:pPr>
        <w:rPr>
          <w:rFonts w:cs="Times New Roman"/>
          <w:szCs w:val="24"/>
          <w:lang w:val="ru-RU"/>
        </w:rPr>
      </w:pPr>
      <w:r w:rsidRPr="00CA4A9E">
        <w:rPr>
          <w:rFonts w:cs="Times New Roman"/>
          <w:szCs w:val="24"/>
          <w:lang w:val="ru-RU"/>
        </w:rPr>
        <w:t>Вам не нужно будет использовать дополнительную литературу для этого исследования, но эссе должно включать список использованных источников и оформленные ссылки и цит</w:t>
      </w:r>
      <w:r w:rsidRPr="00CA4A9E">
        <w:rPr>
          <w:rFonts w:cs="Times New Roman"/>
          <w:szCs w:val="24"/>
          <w:lang w:val="ru-RU"/>
        </w:rPr>
        <w:t>а</w:t>
      </w:r>
      <w:r w:rsidRPr="00CA4A9E">
        <w:rPr>
          <w:rFonts w:cs="Times New Roman"/>
          <w:szCs w:val="24"/>
          <w:lang w:val="ru-RU"/>
        </w:rPr>
        <w:t xml:space="preserve">ты из текста. </w:t>
      </w:r>
    </w:p>
    <w:p w:rsidR="00775ACB" w:rsidRPr="00CA4A9E" w:rsidRDefault="00775ACB">
      <w:pPr>
        <w:rPr>
          <w:rFonts w:cs="Times New Roman"/>
          <w:szCs w:val="24"/>
          <w:lang w:val="ru-RU"/>
        </w:rPr>
      </w:pPr>
      <w:r w:rsidRPr="00CA4A9E">
        <w:rPr>
          <w:rFonts w:cs="Times New Roman"/>
          <w:szCs w:val="24"/>
          <w:lang w:val="ru-RU"/>
        </w:rPr>
        <w:br w:type="page"/>
      </w:r>
    </w:p>
    <w:p w:rsidR="00C35952" w:rsidRPr="00CA4A9E" w:rsidRDefault="00F66049" w:rsidP="00775ACB">
      <w:pPr>
        <w:pStyle w:val="2"/>
        <w:rPr>
          <w:rFonts w:cs="Times New Roman"/>
          <w:lang w:val="ru-RU"/>
        </w:rPr>
      </w:pPr>
      <w:bookmarkStart w:id="6" w:name="_Toc495799158"/>
      <w:r w:rsidRPr="00CA4A9E">
        <w:rPr>
          <w:rFonts w:cs="Times New Roman"/>
          <w:lang w:val="ru-RU"/>
        </w:rPr>
        <w:lastRenderedPageBreak/>
        <w:t>Эссе-сравнение</w:t>
      </w:r>
      <w:bookmarkEnd w:id="6"/>
      <w:r w:rsidRPr="00CA4A9E">
        <w:rPr>
          <w:rFonts w:cs="Times New Roman"/>
          <w:lang w:val="ru-RU"/>
        </w:rPr>
        <w:t xml:space="preserve"> </w:t>
      </w:r>
    </w:p>
    <w:p w:rsidR="003A41AF" w:rsidRDefault="003A41AF" w:rsidP="003A41AF">
      <w:pPr>
        <w:spacing w:after="0"/>
        <w:rPr>
          <w:rFonts w:cs="Times New Roman"/>
          <w:szCs w:val="24"/>
          <w:lang w:val="ru-RU"/>
        </w:rPr>
      </w:pPr>
      <w:r>
        <w:rPr>
          <w:rFonts w:cs="Times New Roman"/>
          <w:szCs w:val="24"/>
          <w:lang w:val="ru-RU"/>
        </w:rPr>
        <w:t xml:space="preserve">Объем — </w:t>
      </w:r>
      <w:r w:rsidR="00F66049" w:rsidRPr="00CA4A9E">
        <w:rPr>
          <w:rFonts w:cs="Times New Roman"/>
          <w:szCs w:val="24"/>
          <w:lang w:val="ru-RU"/>
        </w:rPr>
        <w:t>5 стр</w:t>
      </w:r>
      <w:r w:rsidR="00C35952" w:rsidRPr="00CA4A9E">
        <w:rPr>
          <w:rFonts w:cs="Times New Roman"/>
          <w:szCs w:val="24"/>
          <w:lang w:val="ru-RU"/>
        </w:rPr>
        <w:t>. или 1250–1500 слов</w:t>
      </w:r>
      <w:r>
        <w:rPr>
          <w:rFonts w:cs="Times New Roman"/>
          <w:szCs w:val="24"/>
          <w:lang w:val="ru-RU"/>
        </w:rPr>
        <w:t xml:space="preserve">. </w:t>
      </w:r>
    </w:p>
    <w:p w:rsidR="00C35952" w:rsidRPr="00CA4A9E" w:rsidRDefault="003A41AF" w:rsidP="008E725F">
      <w:pPr>
        <w:rPr>
          <w:rFonts w:cs="Times New Roman"/>
          <w:szCs w:val="24"/>
          <w:lang w:val="ru-RU"/>
        </w:rPr>
      </w:pPr>
      <w:r w:rsidRPr="00CA4A9E">
        <w:rPr>
          <w:rFonts w:cs="Times New Roman"/>
          <w:szCs w:val="24"/>
          <w:lang w:val="ru-RU"/>
        </w:rPr>
        <w:t xml:space="preserve">Срок </w:t>
      </w:r>
      <w:r w:rsidR="00C35952" w:rsidRPr="00CA4A9E">
        <w:rPr>
          <w:rFonts w:cs="Times New Roman"/>
          <w:szCs w:val="24"/>
          <w:lang w:val="ru-RU"/>
        </w:rPr>
        <w:t>сдачи — в течение двух</w:t>
      </w:r>
      <w:r w:rsidR="00F66049" w:rsidRPr="00CA4A9E">
        <w:rPr>
          <w:rFonts w:cs="Times New Roman"/>
          <w:szCs w:val="24"/>
          <w:lang w:val="ru-RU"/>
        </w:rPr>
        <w:t xml:space="preserve"> дней после лекции №</w:t>
      </w:r>
      <w:r w:rsidR="00C35952" w:rsidRPr="00CA4A9E">
        <w:rPr>
          <w:rFonts w:cs="Times New Roman"/>
          <w:szCs w:val="24"/>
          <w:lang w:val="ru-RU"/>
        </w:rPr>
        <w:t xml:space="preserve"> </w:t>
      </w:r>
      <w:r>
        <w:rPr>
          <w:rFonts w:cs="Times New Roman"/>
          <w:szCs w:val="24"/>
          <w:lang w:val="ru-RU"/>
        </w:rPr>
        <w:t>25.</w:t>
      </w:r>
    </w:p>
    <w:p w:rsidR="00736E9D" w:rsidRPr="00CA4A9E" w:rsidRDefault="00F66049" w:rsidP="008E725F">
      <w:pPr>
        <w:rPr>
          <w:rFonts w:cs="Times New Roman"/>
          <w:szCs w:val="24"/>
          <w:lang w:val="ru-RU"/>
        </w:rPr>
      </w:pPr>
      <w:r w:rsidRPr="00CA4A9E">
        <w:rPr>
          <w:rFonts w:cs="Times New Roman"/>
          <w:szCs w:val="24"/>
          <w:lang w:val="ru-RU"/>
        </w:rPr>
        <w:t>«Как важно быть серьезным»</w:t>
      </w:r>
      <w:r w:rsidR="00C35952" w:rsidRPr="00CA4A9E">
        <w:rPr>
          <w:rFonts w:cs="Times New Roman"/>
          <w:szCs w:val="24"/>
          <w:lang w:val="ru-RU"/>
        </w:rPr>
        <w:t xml:space="preserve"> Оскара</w:t>
      </w:r>
      <w:r w:rsidRPr="00CA4A9E">
        <w:rPr>
          <w:rFonts w:cs="Times New Roman"/>
          <w:szCs w:val="24"/>
          <w:lang w:val="ru-RU"/>
        </w:rPr>
        <w:t xml:space="preserve"> Уайльда может показаться более очевидным исто</w:t>
      </w:r>
      <w:r w:rsidRPr="00CA4A9E">
        <w:rPr>
          <w:rFonts w:cs="Times New Roman"/>
          <w:szCs w:val="24"/>
          <w:lang w:val="ru-RU"/>
        </w:rPr>
        <w:t>ч</w:t>
      </w:r>
      <w:r w:rsidRPr="00CA4A9E">
        <w:rPr>
          <w:rFonts w:cs="Times New Roman"/>
          <w:szCs w:val="24"/>
          <w:lang w:val="ru-RU"/>
        </w:rPr>
        <w:t>ником для «</w:t>
      </w:r>
      <w:r w:rsidR="00B85B1E">
        <w:rPr>
          <w:rFonts w:cs="Times New Roman"/>
          <w:szCs w:val="24"/>
        </w:rPr>
        <w:t>Fun</w:t>
      </w:r>
      <w:r w:rsidR="00B85B1E" w:rsidRPr="00B85B1E">
        <w:rPr>
          <w:rFonts w:cs="Times New Roman"/>
          <w:szCs w:val="24"/>
          <w:lang w:val="ru-RU"/>
        </w:rPr>
        <w:t xml:space="preserve"> </w:t>
      </w:r>
      <w:r w:rsidR="00B85B1E">
        <w:rPr>
          <w:rFonts w:cs="Times New Roman"/>
          <w:szCs w:val="24"/>
        </w:rPr>
        <w:t>Home</w:t>
      </w:r>
      <w:r w:rsidRPr="00CA4A9E">
        <w:rPr>
          <w:rFonts w:cs="Times New Roman"/>
          <w:szCs w:val="24"/>
          <w:lang w:val="ru-RU"/>
        </w:rPr>
        <w:t xml:space="preserve">» </w:t>
      </w:r>
      <w:proofErr w:type="spellStart"/>
      <w:r w:rsidRPr="00CA4A9E">
        <w:rPr>
          <w:rFonts w:cs="Times New Roman"/>
          <w:szCs w:val="24"/>
          <w:lang w:val="ru-RU"/>
        </w:rPr>
        <w:t>Элисон</w:t>
      </w:r>
      <w:proofErr w:type="spellEnd"/>
      <w:r w:rsidRPr="00CA4A9E">
        <w:rPr>
          <w:rFonts w:cs="Times New Roman"/>
          <w:szCs w:val="24"/>
          <w:lang w:val="ru-RU"/>
        </w:rPr>
        <w:t xml:space="preserve"> </w:t>
      </w:r>
      <w:proofErr w:type="spellStart"/>
      <w:r w:rsidRPr="00CA4A9E">
        <w:rPr>
          <w:rFonts w:cs="Times New Roman"/>
          <w:szCs w:val="24"/>
          <w:lang w:val="ru-RU"/>
        </w:rPr>
        <w:t>Бекде</w:t>
      </w:r>
      <w:r w:rsidR="00C35952" w:rsidRPr="00CA4A9E">
        <w:rPr>
          <w:rFonts w:cs="Times New Roman"/>
          <w:szCs w:val="24"/>
          <w:lang w:val="ru-RU"/>
        </w:rPr>
        <w:t>л</w:t>
      </w:r>
      <w:proofErr w:type="spellEnd"/>
      <w:r w:rsidR="00C35952" w:rsidRPr="00CA4A9E">
        <w:rPr>
          <w:rFonts w:cs="Times New Roman"/>
          <w:szCs w:val="24"/>
          <w:lang w:val="ru-RU"/>
        </w:rPr>
        <w:t>, чем «Потерянный рай»</w:t>
      </w:r>
      <w:r w:rsidR="00B85B1E">
        <w:rPr>
          <w:rFonts w:cs="Times New Roman"/>
          <w:szCs w:val="24"/>
          <w:lang w:val="ru-RU"/>
        </w:rPr>
        <w:t xml:space="preserve"> Джона</w:t>
      </w:r>
      <w:r w:rsidR="00C35952" w:rsidRPr="00CA4A9E">
        <w:rPr>
          <w:rFonts w:cs="Times New Roman"/>
          <w:szCs w:val="24"/>
          <w:lang w:val="ru-RU"/>
        </w:rPr>
        <w:t xml:space="preserve"> Милтона</w:t>
      </w:r>
      <w:r w:rsidRPr="00CA4A9E">
        <w:rPr>
          <w:rFonts w:cs="Times New Roman"/>
          <w:szCs w:val="24"/>
          <w:lang w:val="ru-RU"/>
        </w:rPr>
        <w:t xml:space="preserve"> как основа для «Франкенштейна» </w:t>
      </w:r>
      <w:r w:rsidR="00B85B1E">
        <w:rPr>
          <w:rFonts w:cs="Times New Roman"/>
          <w:szCs w:val="24"/>
          <w:lang w:val="ru-RU"/>
        </w:rPr>
        <w:t xml:space="preserve">Мэри </w:t>
      </w:r>
      <w:r w:rsidRPr="00CA4A9E">
        <w:rPr>
          <w:rFonts w:cs="Times New Roman"/>
          <w:szCs w:val="24"/>
          <w:lang w:val="ru-RU"/>
        </w:rPr>
        <w:t>Шелли. Однако точки соприкосновения между двумя текст</w:t>
      </w:r>
      <w:r w:rsidRPr="00CA4A9E">
        <w:rPr>
          <w:rFonts w:cs="Times New Roman"/>
          <w:szCs w:val="24"/>
          <w:lang w:val="ru-RU"/>
        </w:rPr>
        <w:t>а</w:t>
      </w:r>
      <w:r w:rsidRPr="00CA4A9E">
        <w:rPr>
          <w:rFonts w:cs="Times New Roman"/>
          <w:szCs w:val="24"/>
          <w:lang w:val="ru-RU"/>
        </w:rPr>
        <w:t xml:space="preserve">ми кажутся не такими прямыми и яркими, чем это ожидается от текста и его источника. Кажется, что </w:t>
      </w:r>
      <w:proofErr w:type="spellStart"/>
      <w:r w:rsidRPr="00CA4A9E">
        <w:rPr>
          <w:rFonts w:cs="Times New Roman"/>
          <w:szCs w:val="24"/>
          <w:lang w:val="ru-RU"/>
        </w:rPr>
        <w:t>Бекдел</w:t>
      </w:r>
      <w:proofErr w:type="spellEnd"/>
      <w:r w:rsidRPr="00CA4A9E">
        <w:rPr>
          <w:rFonts w:cs="Times New Roman"/>
          <w:szCs w:val="24"/>
          <w:lang w:val="ru-RU"/>
        </w:rPr>
        <w:t xml:space="preserve"> отобразила в своей работе множество тем, сюжетов и персонажей из пьесы Уайльда</w:t>
      </w:r>
      <w:r w:rsidR="00C35952" w:rsidRPr="00CA4A9E">
        <w:rPr>
          <w:rFonts w:cs="Times New Roman"/>
          <w:szCs w:val="24"/>
          <w:lang w:val="ru-RU"/>
        </w:rPr>
        <w:t xml:space="preserve">, </w:t>
      </w:r>
      <w:r w:rsidR="00A454FA">
        <w:rPr>
          <w:rFonts w:cs="Times New Roman"/>
          <w:szCs w:val="24"/>
          <w:lang w:val="ru-RU"/>
        </w:rPr>
        <w:t>и что она заинтересована в прове</w:t>
      </w:r>
      <w:r w:rsidR="00C35952" w:rsidRPr="00CA4A9E">
        <w:rPr>
          <w:rFonts w:cs="Times New Roman"/>
          <w:szCs w:val="24"/>
          <w:lang w:val="ru-RU"/>
        </w:rPr>
        <w:t>дении аналогий между своими работами и его</w:t>
      </w:r>
      <w:r w:rsidRPr="00CA4A9E">
        <w:rPr>
          <w:rFonts w:cs="Times New Roman"/>
          <w:szCs w:val="24"/>
          <w:lang w:val="ru-RU"/>
        </w:rPr>
        <w:t>. Они варьируются от очевидных отсылок к</w:t>
      </w:r>
      <w:r w:rsidR="00C35952" w:rsidRPr="00CA4A9E">
        <w:rPr>
          <w:rFonts w:cs="Times New Roman"/>
          <w:szCs w:val="24"/>
          <w:lang w:val="ru-RU"/>
        </w:rPr>
        <w:t xml:space="preserve"> пьесе</w:t>
      </w:r>
      <w:r w:rsidRPr="00CA4A9E">
        <w:rPr>
          <w:rFonts w:cs="Times New Roman"/>
          <w:szCs w:val="24"/>
          <w:lang w:val="ru-RU"/>
        </w:rPr>
        <w:t xml:space="preserve"> «Как важно быть серьезным» до тонких намеков и нюансов</w:t>
      </w:r>
      <w:r w:rsidR="00736E9D" w:rsidRPr="00CA4A9E">
        <w:rPr>
          <w:rFonts w:cs="Times New Roman"/>
          <w:szCs w:val="24"/>
          <w:lang w:val="ru-RU"/>
        </w:rPr>
        <w:t>. Что показывает</w:t>
      </w:r>
      <w:r w:rsidRPr="00CA4A9E">
        <w:rPr>
          <w:rFonts w:cs="Times New Roman"/>
          <w:szCs w:val="24"/>
          <w:lang w:val="ru-RU"/>
        </w:rPr>
        <w:t xml:space="preserve"> тщательное сравнение отдельных деталей в обоих текстах? </w:t>
      </w:r>
    </w:p>
    <w:p w:rsidR="00F354E1" w:rsidRPr="00CA4A9E" w:rsidRDefault="00F66049" w:rsidP="008E725F">
      <w:pPr>
        <w:rPr>
          <w:rFonts w:cs="Times New Roman"/>
          <w:szCs w:val="24"/>
          <w:lang w:val="ru-RU"/>
        </w:rPr>
      </w:pPr>
      <w:r w:rsidRPr="00CA4A9E">
        <w:rPr>
          <w:rFonts w:cs="Times New Roman"/>
          <w:szCs w:val="24"/>
          <w:lang w:val="ru-RU"/>
        </w:rPr>
        <w:t xml:space="preserve">Для успешного сравнения необходимо выбрать определенную тему и ограниченный ряд сцен или деталей. В этих рамках </w:t>
      </w:r>
      <w:r w:rsidR="00CB10B1" w:rsidRPr="00CA4A9E">
        <w:rPr>
          <w:rFonts w:cs="Times New Roman"/>
          <w:szCs w:val="24"/>
          <w:lang w:val="ru-RU"/>
        </w:rPr>
        <w:t xml:space="preserve">вам </w:t>
      </w:r>
      <w:r w:rsidRPr="00CA4A9E">
        <w:rPr>
          <w:rFonts w:cs="Times New Roman"/>
          <w:szCs w:val="24"/>
          <w:lang w:val="ru-RU"/>
        </w:rPr>
        <w:t>нужно будет исследовать как можно больше аспе</w:t>
      </w:r>
      <w:r w:rsidRPr="00CA4A9E">
        <w:rPr>
          <w:rFonts w:cs="Times New Roman"/>
          <w:szCs w:val="24"/>
          <w:lang w:val="ru-RU"/>
        </w:rPr>
        <w:t>к</w:t>
      </w:r>
      <w:r w:rsidRPr="00CA4A9E">
        <w:rPr>
          <w:rFonts w:cs="Times New Roman"/>
          <w:szCs w:val="24"/>
          <w:lang w:val="ru-RU"/>
        </w:rPr>
        <w:t xml:space="preserve">тов сравнения, прежде чем определиться с </w:t>
      </w:r>
      <w:r w:rsidR="00CB10B1" w:rsidRPr="00CA4A9E">
        <w:rPr>
          <w:rFonts w:cs="Times New Roman"/>
          <w:szCs w:val="24"/>
          <w:lang w:val="ru-RU"/>
        </w:rPr>
        <w:t>тезисами</w:t>
      </w:r>
      <w:r w:rsidRPr="00CA4A9E">
        <w:rPr>
          <w:rFonts w:cs="Times New Roman"/>
          <w:szCs w:val="24"/>
          <w:lang w:val="ru-RU"/>
        </w:rPr>
        <w:t>. Как только вы нашли все</w:t>
      </w:r>
      <w:r w:rsidR="00CB10B1" w:rsidRPr="00CA4A9E">
        <w:rPr>
          <w:rFonts w:cs="Times New Roman"/>
          <w:szCs w:val="24"/>
          <w:lang w:val="ru-RU"/>
        </w:rPr>
        <w:t xml:space="preserve"> элементы для сравнения, решите: какие из них наиболее интересны,</w:t>
      </w:r>
      <w:r w:rsidRPr="00CA4A9E">
        <w:rPr>
          <w:rFonts w:cs="Times New Roman"/>
          <w:szCs w:val="24"/>
          <w:lang w:val="ru-RU"/>
        </w:rPr>
        <w:t xml:space="preserve"> </w:t>
      </w:r>
      <w:r w:rsidR="00CB10B1" w:rsidRPr="00CA4A9E">
        <w:rPr>
          <w:rFonts w:cs="Times New Roman"/>
          <w:szCs w:val="24"/>
          <w:lang w:val="ru-RU"/>
        </w:rPr>
        <w:t>схожи или различны?</w:t>
      </w:r>
      <w:r w:rsidRPr="00CA4A9E">
        <w:rPr>
          <w:rFonts w:cs="Times New Roman"/>
          <w:szCs w:val="24"/>
          <w:lang w:val="ru-RU"/>
        </w:rPr>
        <w:t xml:space="preserve"> Затем п</w:t>
      </w:r>
      <w:r w:rsidRPr="00CA4A9E">
        <w:rPr>
          <w:rFonts w:cs="Times New Roman"/>
          <w:szCs w:val="24"/>
          <w:lang w:val="ru-RU"/>
        </w:rPr>
        <w:t>о</w:t>
      </w:r>
      <w:r w:rsidRPr="00CA4A9E">
        <w:rPr>
          <w:rFonts w:cs="Times New Roman"/>
          <w:szCs w:val="24"/>
          <w:lang w:val="ru-RU"/>
        </w:rPr>
        <w:t xml:space="preserve">пробуйте </w:t>
      </w:r>
      <w:r w:rsidR="00F354E1" w:rsidRPr="00CA4A9E">
        <w:rPr>
          <w:rFonts w:cs="Times New Roman"/>
          <w:szCs w:val="24"/>
          <w:lang w:val="ru-RU"/>
        </w:rPr>
        <w:t>сменить направление</w:t>
      </w:r>
      <w:r w:rsidRPr="00CA4A9E">
        <w:rPr>
          <w:rFonts w:cs="Times New Roman"/>
          <w:szCs w:val="24"/>
          <w:lang w:val="ru-RU"/>
        </w:rPr>
        <w:t xml:space="preserve">. Часто первое предположение оказывается </w:t>
      </w:r>
      <w:r w:rsidR="006B74B1" w:rsidRPr="00CA4A9E">
        <w:rPr>
          <w:rFonts w:cs="Times New Roman"/>
          <w:szCs w:val="24"/>
          <w:lang w:val="ru-RU"/>
        </w:rPr>
        <w:t>неудовлетвор</w:t>
      </w:r>
      <w:r w:rsidR="006B74B1" w:rsidRPr="00CA4A9E">
        <w:rPr>
          <w:rFonts w:cs="Times New Roman"/>
          <w:szCs w:val="24"/>
          <w:lang w:val="ru-RU"/>
        </w:rPr>
        <w:t>и</w:t>
      </w:r>
      <w:r w:rsidR="006B74B1" w:rsidRPr="00CA4A9E">
        <w:rPr>
          <w:rFonts w:cs="Times New Roman"/>
          <w:szCs w:val="24"/>
          <w:lang w:val="ru-RU"/>
        </w:rPr>
        <w:t>тельным</w:t>
      </w:r>
      <w:r w:rsidRPr="00CA4A9E">
        <w:rPr>
          <w:rFonts w:cs="Times New Roman"/>
          <w:szCs w:val="24"/>
          <w:lang w:val="ru-RU"/>
        </w:rPr>
        <w:t xml:space="preserve">. </w:t>
      </w:r>
    </w:p>
    <w:p w:rsidR="0003176F" w:rsidRPr="00CA4A9E" w:rsidRDefault="00F66049" w:rsidP="008E725F">
      <w:pPr>
        <w:rPr>
          <w:rFonts w:cs="Times New Roman"/>
          <w:szCs w:val="24"/>
          <w:lang w:val="ru-RU"/>
        </w:rPr>
      </w:pPr>
      <w:r w:rsidRPr="00CA4A9E">
        <w:rPr>
          <w:rFonts w:cs="Times New Roman"/>
          <w:szCs w:val="24"/>
          <w:lang w:val="ru-RU"/>
        </w:rPr>
        <w:t xml:space="preserve">При выборе структуры </w:t>
      </w:r>
      <w:r w:rsidR="006B74B1" w:rsidRPr="00CA4A9E">
        <w:rPr>
          <w:rFonts w:cs="Times New Roman"/>
          <w:szCs w:val="24"/>
          <w:lang w:val="ru-RU"/>
        </w:rPr>
        <w:t xml:space="preserve">вашего </w:t>
      </w:r>
      <w:r w:rsidRPr="00CA4A9E">
        <w:rPr>
          <w:rFonts w:cs="Times New Roman"/>
          <w:szCs w:val="24"/>
          <w:lang w:val="ru-RU"/>
        </w:rPr>
        <w:t xml:space="preserve">эссе, решите, какая композиция будет более удачной: </w:t>
      </w:r>
      <w:r w:rsidR="006B74B1" w:rsidRPr="00CA4A9E">
        <w:rPr>
          <w:rFonts w:cs="Times New Roman"/>
          <w:szCs w:val="24"/>
          <w:lang w:val="ru-RU"/>
        </w:rPr>
        <w:t>блок-структура</w:t>
      </w:r>
      <w:r w:rsidRPr="00CA4A9E">
        <w:rPr>
          <w:rFonts w:cs="Times New Roman"/>
          <w:szCs w:val="24"/>
          <w:lang w:val="ru-RU"/>
        </w:rPr>
        <w:t xml:space="preserve"> (сначала представить все материалы из одного текста и только затем перейти к другому) или последовательное сравнение. Выбор зависит от материала, однако в бол</w:t>
      </w:r>
      <w:r w:rsidRPr="00CA4A9E">
        <w:rPr>
          <w:rFonts w:cs="Times New Roman"/>
          <w:szCs w:val="24"/>
          <w:lang w:val="ru-RU"/>
        </w:rPr>
        <w:t>ь</w:t>
      </w:r>
      <w:r w:rsidRPr="00CA4A9E">
        <w:rPr>
          <w:rFonts w:cs="Times New Roman"/>
          <w:szCs w:val="24"/>
          <w:lang w:val="ru-RU"/>
        </w:rPr>
        <w:t>шинстве случаев последовательн</w:t>
      </w:r>
      <w:r w:rsidR="00600825" w:rsidRPr="00CA4A9E">
        <w:rPr>
          <w:rFonts w:cs="Times New Roman"/>
          <w:szCs w:val="24"/>
          <w:lang w:val="ru-RU"/>
        </w:rPr>
        <w:t>ое сравнение более выгодно, так как</w:t>
      </w:r>
      <w:r w:rsidRPr="00CA4A9E">
        <w:rPr>
          <w:rFonts w:cs="Times New Roman"/>
          <w:szCs w:val="24"/>
          <w:lang w:val="ru-RU"/>
        </w:rPr>
        <w:t xml:space="preserve"> требует четких т</w:t>
      </w:r>
      <w:r w:rsidRPr="00CA4A9E">
        <w:rPr>
          <w:rFonts w:cs="Times New Roman"/>
          <w:szCs w:val="24"/>
          <w:lang w:val="ru-RU"/>
        </w:rPr>
        <w:t>е</w:t>
      </w:r>
      <w:r w:rsidRPr="00CA4A9E">
        <w:rPr>
          <w:rFonts w:cs="Times New Roman"/>
          <w:szCs w:val="24"/>
          <w:lang w:val="ru-RU"/>
        </w:rPr>
        <w:t xml:space="preserve">матических предложений. И если они представлены хорошо, то они лучше подчеркивают логическую структуру эссе, чем собрание фактов из двух текстов. </w:t>
      </w:r>
    </w:p>
    <w:p w:rsidR="0003176F" w:rsidRPr="00CA4A9E" w:rsidRDefault="00F66049" w:rsidP="008E725F">
      <w:pPr>
        <w:rPr>
          <w:rFonts w:cs="Times New Roman"/>
          <w:szCs w:val="24"/>
          <w:lang w:val="ru-RU"/>
        </w:rPr>
      </w:pPr>
      <w:r w:rsidRPr="00CA4A9E">
        <w:rPr>
          <w:rFonts w:cs="Times New Roman"/>
          <w:szCs w:val="24"/>
          <w:lang w:val="ru-RU"/>
        </w:rPr>
        <w:t xml:space="preserve">Подумайте и объясните читателю, почему сравнение необходимо не только в рамках учебной программы. Достаточно ли того, что </w:t>
      </w:r>
      <w:proofErr w:type="spellStart"/>
      <w:r w:rsidRPr="00CA4A9E">
        <w:rPr>
          <w:rFonts w:cs="Times New Roman"/>
          <w:szCs w:val="24"/>
          <w:lang w:val="ru-RU"/>
        </w:rPr>
        <w:t>Бекдел</w:t>
      </w:r>
      <w:proofErr w:type="spellEnd"/>
      <w:r w:rsidRPr="00CA4A9E">
        <w:rPr>
          <w:rFonts w:cs="Times New Roman"/>
          <w:szCs w:val="24"/>
          <w:lang w:val="ru-RU"/>
        </w:rPr>
        <w:t xml:space="preserve"> явно ссылается на произведение Уайльда? Что в ее ответе на пьесу (как по форме, так и в стиле и тематике) выражает цель ее повествования? В качестве примера можете также использовать свои соображения по поводу интерпретации «</w:t>
      </w:r>
      <w:proofErr w:type="spellStart"/>
      <w:r w:rsidRPr="00CA4A9E">
        <w:rPr>
          <w:rFonts w:cs="Times New Roman"/>
          <w:szCs w:val="24"/>
          <w:lang w:val="ru-RU"/>
        </w:rPr>
        <w:t>Бенито</w:t>
      </w:r>
      <w:proofErr w:type="spellEnd"/>
      <w:r w:rsidRPr="00CA4A9E">
        <w:rPr>
          <w:rFonts w:cs="Times New Roman"/>
          <w:szCs w:val="24"/>
          <w:lang w:val="ru-RU"/>
        </w:rPr>
        <w:t xml:space="preserve"> Серено». </w:t>
      </w:r>
    </w:p>
    <w:p w:rsidR="00FE41BE" w:rsidRPr="00CA4A9E" w:rsidRDefault="00F66049" w:rsidP="008E725F">
      <w:pPr>
        <w:rPr>
          <w:rFonts w:cs="Times New Roman"/>
          <w:szCs w:val="24"/>
          <w:lang w:val="ru-RU"/>
        </w:rPr>
      </w:pPr>
      <w:r w:rsidRPr="00CA4A9E">
        <w:rPr>
          <w:rFonts w:cs="Times New Roman"/>
          <w:szCs w:val="24"/>
          <w:lang w:val="ru-RU"/>
        </w:rPr>
        <w:t>В течение этого семе</w:t>
      </w:r>
      <w:r w:rsidR="004152F1">
        <w:rPr>
          <w:rFonts w:cs="Times New Roman"/>
          <w:szCs w:val="24"/>
          <w:lang w:val="ru-RU"/>
        </w:rPr>
        <w:t>стра мы рассматривали писателей</w:t>
      </w:r>
      <w:r w:rsidRPr="00CA4A9E">
        <w:rPr>
          <w:rFonts w:cs="Times New Roman"/>
          <w:szCs w:val="24"/>
          <w:lang w:val="ru-RU"/>
        </w:rPr>
        <w:t xml:space="preserve"> как пишущих о литературе. Оч</w:t>
      </w:r>
      <w:r w:rsidRPr="00CA4A9E">
        <w:rPr>
          <w:rFonts w:cs="Times New Roman"/>
          <w:szCs w:val="24"/>
          <w:lang w:val="ru-RU"/>
        </w:rPr>
        <w:t>е</w:t>
      </w:r>
      <w:r w:rsidRPr="00CA4A9E">
        <w:rPr>
          <w:rFonts w:cs="Times New Roman"/>
          <w:szCs w:val="24"/>
          <w:lang w:val="ru-RU"/>
        </w:rPr>
        <w:t>видный вывод заключается в том, что писатели,</w:t>
      </w:r>
      <w:r w:rsidR="00FE41BE" w:rsidRPr="00CA4A9E">
        <w:rPr>
          <w:rFonts w:cs="Times New Roman"/>
          <w:szCs w:val="24"/>
          <w:lang w:val="ru-RU"/>
        </w:rPr>
        <w:t xml:space="preserve"> пишущие о литературе, являются</w:t>
      </w:r>
      <w:r w:rsidRPr="00CA4A9E">
        <w:rPr>
          <w:rFonts w:cs="Times New Roman"/>
          <w:szCs w:val="24"/>
          <w:lang w:val="ru-RU"/>
        </w:rPr>
        <w:t xml:space="preserve"> читат</w:t>
      </w:r>
      <w:r w:rsidRPr="00CA4A9E">
        <w:rPr>
          <w:rFonts w:cs="Times New Roman"/>
          <w:szCs w:val="24"/>
          <w:lang w:val="ru-RU"/>
        </w:rPr>
        <w:t>е</w:t>
      </w:r>
      <w:r w:rsidRPr="00CA4A9E">
        <w:rPr>
          <w:rFonts w:cs="Times New Roman"/>
          <w:szCs w:val="24"/>
          <w:lang w:val="ru-RU"/>
        </w:rPr>
        <w:t xml:space="preserve">лями. Что </w:t>
      </w:r>
      <w:r w:rsidR="00FE41BE" w:rsidRPr="00CA4A9E">
        <w:rPr>
          <w:rFonts w:cs="Times New Roman"/>
          <w:szCs w:val="24"/>
          <w:lang w:val="ru-RU"/>
        </w:rPr>
        <w:t>говорит</w:t>
      </w:r>
      <w:r w:rsidRPr="00CA4A9E">
        <w:rPr>
          <w:rFonts w:cs="Times New Roman"/>
          <w:szCs w:val="24"/>
          <w:lang w:val="ru-RU"/>
        </w:rPr>
        <w:t xml:space="preserve"> графическая новелла</w:t>
      </w:r>
      <w:r w:rsidR="00BE6725">
        <w:rPr>
          <w:rFonts w:cs="Times New Roman"/>
          <w:szCs w:val="24"/>
          <w:lang w:val="ru-RU"/>
        </w:rPr>
        <w:t xml:space="preserve"> Э.</w:t>
      </w:r>
      <w:r w:rsidRPr="00CA4A9E">
        <w:rPr>
          <w:rFonts w:cs="Times New Roman"/>
          <w:szCs w:val="24"/>
          <w:lang w:val="ru-RU"/>
        </w:rPr>
        <w:t xml:space="preserve"> </w:t>
      </w:r>
      <w:proofErr w:type="spellStart"/>
      <w:r w:rsidRPr="00CA4A9E">
        <w:rPr>
          <w:rFonts w:cs="Times New Roman"/>
          <w:szCs w:val="24"/>
          <w:lang w:val="ru-RU"/>
        </w:rPr>
        <w:t>Бекдел</w:t>
      </w:r>
      <w:proofErr w:type="spellEnd"/>
      <w:r w:rsidRPr="00CA4A9E">
        <w:rPr>
          <w:rFonts w:cs="Times New Roman"/>
          <w:szCs w:val="24"/>
          <w:lang w:val="ru-RU"/>
        </w:rPr>
        <w:t xml:space="preserve"> </w:t>
      </w:r>
      <w:r w:rsidR="00FE41BE" w:rsidRPr="00CA4A9E">
        <w:rPr>
          <w:rFonts w:cs="Times New Roman"/>
          <w:szCs w:val="24"/>
          <w:lang w:val="ru-RU"/>
        </w:rPr>
        <w:t>о чтении</w:t>
      </w:r>
      <w:r w:rsidRPr="00CA4A9E">
        <w:rPr>
          <w:rFonts w:cs="Times New Roman"/>
          <w:szCs w:val="24"/>
          <w:lang w:val="ru-RU"/>
        </w:rPr>
        <w:t xml:space="preserve">? Как </w:t>
      </w:r>
      <w:r w:rsidR="00CA733E">
        <w:rPr>
          <w:rFonts w:cs="Times New Roman"/>
          <w:szCs w:val="24"/>
          <w:lang w:val="ru-RU"/>
        </w:rPr>
        <w:t xml:space="preserve">Э. </w:t>
      </w:r>
      <w:proofErr w:type="spellStart"/>
      <w:r w:rsidRPr="00CA4A9E">
        <w:rPr>
          <w:rFonts w:cs="Times New Roman"/>
          <w:szCs w:val="24"/>
          <w:lang w:val="ru-RU"/>
        </w:rPr>
        <w:t>Бекдел</w:t>
      </w:r>
      <w:proofErr w:type="spellEnd"/>
      <w:r w:rsidRPr="00CA4A9E">
        <w:rPr>
          <w:rFonts w:cs="Times New Roman"/>
          <w:szCs w:val="24"/>
          <w:lang w:val="ru-RU"/>
        </w:rPr>
        <w:t xml:space="preserve"> создает ра</w:t>
      </w:r>
      <w:r w:rsidRPr="00CA4A9E">
        <w:rPr>
          <w:rFonts w:cs="Times New Roman"/>
          <w:szCs w:val="24"/>
          <w:lang w:val="ru-RU"/>
        </w:rPr>
        <w:t>з</w:t>
      </w:r>
      <w:r w:rsidRPr="00CA4A9E">
        <w:rPr>
          <w:rFonts w:cs="Times New Roman"/>
          <w:szCs w:val="24"/>
          <w:lang w:val="ru-RU"/>
        </w:rPr>
        <w:lastRenderedPageBreak/>
        <w:t xml:space="preserve">личные </w:t>
      </w:r>
      <w:r w:rsidR="00CA733E">
        <w:rPr>
          <w:rFonts w:cs="Times New Roman"/>
          <w:szCs w:val="24"/>
          <w:lang w:val="ru-RU"/>
        </w:rPr>
        <w:t>методы</w:t>
      </w:r>
      <w:r w:rsidRPr="00CA4A9E">
        <w:rPr>
          <w:rFonts w:cs="Times New Roman"/>
          <w:szCs w:val="24"/>
          <w:lang w:val="ru-RU"/>
        </w:rPr>
        <w:t xml:space="preserve"> чтения и понима</w:t>
      </w:r>
      <w:r w:rsidR="00FE41BE" w:rsidRPr="00CA4A9E">
        <w:rPr>
          <w:rFonts w:cs="Times New Roman"/>
          <w:szCs w:val="24"/>
          <w:lang w:val="ru-RU"/>
        </w:rPr>
        <w:t>ни</w:t>
      </w:r>
      <w:r w:rsidRPr="00CA4A9E">
        <w:rPr>
          <w:rFonts w:cs="Times New Roman"/>
          <w:szCs w:val="24"/>
          <w:lang w:val="ru-RU"/>
        </w:rPr>
        <w:t xml:space="preserve">я пьесы </w:t>
      </w:r>
      <w:r w:rsidR="00CA733E">
        <w:rPr>
          <w:rFonts w:cs="Times New Roman"/>
          <w:szCs w:val="24"/>
          <w:lang w:val="ru-RU"/>
        </w:rPr>
        <w:t xml:space="preserve">О. </w:t>
      </w:r>
      <w:r w:rsidRPr="00CA4A9E">
        <w:rPr>
          <w:rFonts w:cs="Times New Roman"/>
          <w:szCs w:val="24"/>
          <w:lang w:val="ru-RU"/>
        </w:rPr>
        <w:t>Уайльда и других литературных произвед</w:t>
      </w:r>
      <w:r w:rsidRPr="00CA4A9E">
        <w:rPr>
          <w:rFonts w:cs="Times New Roman"/>
          <w:szCs w:val="24"/>
          <w:lang w:val="ru-RU"/>
        </w:rPr>
        <w:t>е</w:t>
      </w:r>
      <w:r w:rsidRPr="00CA4A9E">
        <w:rPr>
          <w:rFonts w:cs="Times New Roman"/>
          <w:szCs w:val="24"/>
          <w:lang w:val="ru-RU"/>
        </w:rPr>
        <w:t xml:space="preserve">ний? </w:t>
      </w:r>
    </w:p>
    <w:p w:rsidR="00FC789D" w:rsidRDefault="00F66049" w:rsidP="008E725F">
      <w:pPr>
        <w:rPr>
          <w:rFonts w:cs="Times New Roman"/>
          <w:szCs w:val="24"/>
          <w:lang w:val="ru-RU"/>
        </w:rPr>
      </w:pPr>
      <w:r w:rsidRPr="00CA4A9E">
        <w:rPr>
          <w:rFonts w:cs="Times New Roman"/>
          <w:szCs w:val="24"/>
          <w:lang w:val="ru-RU"/>
        </w:rPr>
        <w:t xml:space="preserve">Как всегда, оформите список использованных в </w:t>
      </w:r>
      <w:r w:rsidR="00FE41BE" w:rsidRPr="00CA4A9E">
        <w:rPr>
          <w:rFonts w:cs="Times New Roman"/>
          <w:szCs w:val="24"/>
          <w:lang w:val="ru-RU"/>
        </w:rPr>
        <w:t xml:space="preserve">вашей </w:t>
      </w:r>
      <w:r w:rsidRPr="00CA4A9E">
        <w:rPr>
          <w:rFonts w:cs="Times New Roman"/>
          <w:szCs w:val="24"/>
          <w:lang w:val="ru-RU"/>
        </w:rPr>
        <w:t>работе источников и придумайте хорошее на</w:t>
      </w:r>
      <w:r w:rsidR="00FE41BE" w:rsidRPr="00CA4A9E">
        <w:rPr>
          <w:rFonts w:cs="Times New Roman"/>
          <w:szCs w:val="24"/>
          <w:lang w:val="ru-RU"/>
        </w:rPr>
        <w:t>звание. Считайте, что это эссе —</w:t>
      </w:r>
      <w:r w:rsidRPr="00CA4A9E">
        <w:rPr>
          <w:rFonts w:cs="Times New Roman"/>
          <w:szCs w:val="24"/>
          <w:lang w:val="ru-RU"/>
        </w:rPr>
        <w:t xml:space="preserve"> показатель </w:t>
      </w:r>
      <w:r w:rsidR="00FE41BE" w:rsidRPr="00CA4A9E">
        <w:rPr>
          <w:rFonts w:cs="Times New Roman"/>
          <w:szCs w:val="24"/>
          <w:lang w:val="ru-RU"/>
        </w:rPr>
        <w:t xml:space="preserve">ваших </w:t>
      </w:r>
      <w:r w:rsidRPr="00CA4A9E">
        <w:rPr>
          <w:rFonts w:cs="Times New Roman"/>
          <w:szCs w:val="24"/>
          <w:lang w:val="ru-RU"/>
        </w:rPr>
        <w:t xml:space="preserve">успехов в чтении и письме за весь семестр. И хотя объем работы ограничен, </w:t>
      </w:r>
      <w:r w:rsidR="00FE41BE" w:rsidRPr="00CA4A9E">
        <w:rPr>
          <w:rFonts w:cs="Times New Roman"/>
          <w:szCs w:val="24"/>
          <w:lang w:val="ru-RU"/>
        </w:rPr>
        <w:t xml:space="preserve">вы </w:t>
      </w:r>
      <w:r w:rsidRPr="00CA4A9E">
        <w:rPr>
          <w:rFonts w:cs="Times New Roman"/>
          <w:szCs w:val="24"/>
          <w:lang w:val="ru-RU"/>
        </w:rPr>
        <w:t xml:space="preserve">можете раскрыть больше идей, чем в предыдущих эссе, чтобы показать, чему </w:t>
      </w:r>
      <w:r w:rsidR="00FE41BE" w:rsidRPr="00CA4A9E">
        <w:rPr>
          <w:rFonts w:cs="Times New Roman"/>
          <w:szCs w:val="24"/>
          <w:lang w:val="ru-RU"/>
        </w:rPr>
        <w:t xml:space="preserve">вы </w:t>
      </w:r>
      <w:r w:rsidRPr="00CA4A9E">
        <w:rPr>
          <w:rFonts w:cs="Times New Roman"/>
          <w:szCs w:val="24"/>
          <w:lang w:val="ru-RU"/>
        </w:rPr>
        <w:t>научились.</w:t>
      </w:r>
    </w:p>
    <w:p w:rsidR="00FC789D" w:rsidRDefault="00FC789D">
      <w:pPr>
        <w:spacing w:line="276" w:lineRule="auto"/>
        <w:jc w:val="left"/>
        <w:rPr>
          <w:rFonts w:cs="Times New Roman"/>
          <w:szCs w:val="24"/>
          <w:lang w:val="ru-RU"/>
        </w:rPr>
      </w:pPr>
      <w:r>
        <w:rPr>
          <w:rFonts w:cs="Times New Roman"/>
          <w:szCs w:val="24"/>
          <w:lang w:val="ru-RU"/>
        </w:rPr>
        <w:br w:type="page"/>
      </w:r>
    </w:p>
    <w:p w:rsidR="005A3FF1" w:rsidRDefault="005A3FF1" w:rsidP="005A3FF1">
      <w:pPr>
        <w:pStyle w:val="1"/>
        <w:rPr>
          <w:lang w:val="ru-RU"/>
        </w:rPr>
      </w:pPr>
      <w:bookmarkStart w:id="7" w:name="_Toc495799159"/>
      <w:r>
        <w:rPr>
          <w:lang w:val="ru-RU"/>
        </w:rPr>
        <w:lastRenderedPageBreak/>
        <w:t>ПРИЛОЖЕНИЯ</w:t>
      </w:r>
      <w:bookmarkEnd w:id="7"/>
    </w:p>
    <w:p w:rsidR="00776781" w:rsidRDefault="00776781" w:rsidP="00776781">
      <w:pPr>
        <w:rPr>
          <w:rFonts w:cs="Times New Roman"/>
          <w:szCs w:val="24"/>
          <w:lang w:val="ru-RU"/>
        </w:rPr>
      </w:pPr>
      <w:r>
        <w:rPr>
          <w:rFonts w:cs="Times New Roman"/>
          <w:szCs w:val="24"/>
          <w:lang w:val="ru-RU"/>
        </w:rPr>
        <w:t>Приложение 1.</w:t>
      </w:r>
    </w:p>
    <w:p w:rsidR="00FC789D" w:rsidRPr="00776781" w:rsidRDefault="00DA2EE4" w:rsidP="002267EB">
      <w:pPr>
        <w:pStyle w:val="2"/>
        <w:jc w:val="center"/>
        <w:rPr>
          <w:lang w:val="ru-RU"/>
        </w:rPr>
      </w:pPr>
      <w:bookmarkStart w:id="8" w:name="_Toc495799160"/>
      <w:r w:rsidRPr="00776781">
        <w:rPr>
          <w:caps w:val="0"/>
          <w:lang w:val="ru-RU"/>
        </w:rPr>
        <w:t>Пояснения к изучающему чтению</w:t>
      </w:r>
      <w:bookmarkEnd w:id="8"/>
    </w:p>
    <w:p w:rsidR="00FC789D" w:rsidRPr="00FC789D" w:rsidRDefault="00FC789D" w:rsidP="00FA3CBC">
      <w:pPr>
        <w:rPr>
          <w:rFonts w:cs="Times New Roman"/>
          <w:szCs w:val="24"/>
          <w:lang w:val="ru-RU"/>
        </w:rPr>
      </w:pPr>
      <w:r w:rsidRPr="00FC789D">
        <w:rPr>
          <w:rFonts w:cs="Times New Roman"/>
          <w:szCs w:val="24"/>
          <w:lang w:val="ru-RU"/>
        </w:rPr>
        <w:t xml:space="preserve">Что значит внимательно прочитать текст и проанализировать его? Почему мы прибегаем к </w:t>
      </w:r>
      <w:r>
        <w:rPr>
          <w:rFonts w:cs="Times New Roman"/>
          <w:szCs w:val="24"/>
          <w:lang w:val="ru-RU"/>
        </w:rPr>
        <w:t xml:space="preserve">изучающему </w:t>
      </w:r>
      <w:r w:rsidRPr="00FC789D">
        <w:rPr>
          <w:rFonts w:cs="Times New Roman"/>
          <w:szCs w:val="24"/>
          <w:lang w:val="ru-RU"/>
        </w:rPr>
        <w:t>чтению в литературном исследовании?</w:t>
      </w:r>
      <w:r w:rsidR="004B368D">
        <w:rPr>
          <w:rFonts w:cs="Times New Roman"/>
          <w:szCs w:val="24"/>
          <w:lang w:val="ru-RU"/>
        </w:rPr>
        <w:t xml:space="preserve"> </w:t>
      </w:r>
      <w:r w:rsidRPr="00FC789D">
        <w:rPr>
          <w:rFonts w:cs="Times New Roman"/>
          <w:szCs w:val="24"/>
          <w:lang w:val="ru-RU"/>
        </w:rPr>
        <w:t xml:space="preserve">Ответы на эти вопросы происходят больше от действий, чем от бесед. Если кратко, то подобное чтение является основным инструментом понимания, интерпретации и наслаждения текстом. Навыки, используемые в чтении, относятся другим видам исследования и анализа (например, </w:t>
      </w:r>
      <w:proofErr w:type="spellStart"/>
      <w:r w:rsidRPr="00FC789D">
        <w:rPr>
          <w:rFonts w:cs="Times New Roman"/>
          <w:szCs w:val="24"/>
          <w:lang w:val="ru-RU"/>
        </w:rPr>
        <w:t>медиа</w:t>
      </w:r>
      <w:proofErr w:type="spellEnd"/>
      <w:r w:rsidRPr="00FC789D">
        <w:rPr>
          <w:rFonts w:cs="Times New Roman"/>
          <w:szCs w:val="24"/>
          <w:lang w:val="ru-RU"/>
        </w:rPr>
        <w:t>), но в первую очередь сосредоточены на языке как передаче смысла.</w:t>
      </w:r>
    </w:p>
    <w:p w:rsidR="00FC789D" w:rsidRPr="00FC789D" w:rsidRDefault="00FC789D" w:rsidP="00FA3CBC">
      <w:pPr>
        <w:rPr>
          <w:rFonts w:cs="Times New Roman"/>
          <w:szCs w:val="24"/>
          <w:lang w:val="ru-RU"/>
        </w:rPr>
      </w:pPr>
      <w:r w:rsidRPr="00FC789D">
        <w:rPr>
          <w:rFonts w:cs="Times New Roman"/>
          <w:szCs w:val="24"/>
          <w:lang w:val="ru-RU"/>
        </w:rPr>
        <w:t>Когда задание требует внимательного прочтения, лучше всего начать с краткого, но мн</w:t>
      </w:r>
      <w:r w:rsidRPr="00FC789D">
        <w:rPr>
          <w:rFonts w:cs="Times New Roman"/>
          <w:szCs w:val="24"/>
          <w:lang w:val="ru-RU"/>
        </w:rPr>
        <w:t>о</w:t>
      </w:r>
      <w:r w:rsidRPr="00FC789D">
        <w:rPr>
          <w:rFonts w:cs="Times New Roman"/>
          <w:szCs w:val="24"/>
          <w:lang w:val="ru-RU"/>
        </w:rPr>
        <w:t>гообещающего отрывка. Вот несколько полезных шагов:</w:t>
      </w:r>
    </w:p>
    <w:p w:rsidR="00FC789D" w:rsidRPr="005327E4" w:rsidRDefault="00FC789D" w:rsidP="00FA3CBC">
      <w:pPr>
        <w:pStyle w:val="a3"/>
        <w:numPr>
          <w:ilvl w:val="0"/>
          <w:numId w:val="9"/>
        </w:numPr>
        <w:rPr>
          <w:rFonts w:cs="Times New Roman"/>
          <w:szCs w:val="24"/>
          <w:lang w:val="ru-RU"/>
        </w:rPr>
      </w:pPr>
      <w:r w:rsidRPr="005327E4">
        <w:rPr>
          <w:rFonts w:cs="Times New Roman"/>
          <w:szCs w:val="24"/>
          <w:lang w:val="ru-RU"/>
        </w:rPr>
        <w:t>Выберите короткий отрывок, который позволяет внимательно изучить детали. Н</w:t>
      </w:r>
      <w:r w:rsidRPr="005327E4">
        <w:rPr>
          <w:rFonts w:cs="Times New Roman"/>
          <w:szCs w:val="24"/>
          <w:lang w:val="ru-RU"/>
        </w:rPr>
        <w:t>а</w:t>
      </w:r>
      <w:r w:rsidRPr="005327E4">
        <w:rPr>
          <w:rFonts w:cs="Times New Roman"/>
          <w:szCs w:val="24"/>
          <w:lang w:val="ru-RU"/>
        </w:rPr>
        <w:t>пример, это отрывок из «Франкенштейна» Мэри Шелли</w:t>
      </w:r>
      <w:proofErr w:type="gramStart"/>
      <w:r w:rsidRPr="005327E4">
        <w:rPr>
          <w:rFonts w:cs="Times New Roman"/>
          <w:szCs w:val="24"/>
          <w:lang w:val="ru-RU"/>
        </w:rPr>
        <w:t>.</w:t>
      </w:r>
      <w:proofErr w:type="gramEnd"/>
      <w:r w:rsidRPr="005327E4">
        <w:rPr>
          <w:rFonts w:cs="Times New Roman"/>
          <w:szCs w:val="24"/>
          <w:lang w:val="ru-RU"/>
        </w:rPr>
        <w:t xml:space="preserve"> </w:t>
      </w:r>
      <w:proofErr w:type="gramStart"/>
      <w:r w:rsidRPr="005327E4">
        <w:rPr>
          <w:rFonts w:cs="Times New Roman"/>
          <w:szCs w:val="24"/>
          <w:lang w:val="ru-RU"/>
        </w:rPr>
        <w:t>г</w:t>
      </w:r>
      <w:proofErr w:type="gramEnd"/>
      <w:r w:rsidRPr="005327E4">
        <w:rPr>
          <w:rFonts w:cs="Times New Roman"/>
          <w:szCs w:val="24"/>
          <w:lang w:val="ru-RU"/>
        </w:rPr>
        <w:t>л. 5:</w:t>
      </w:r>
    </w:p>
    <w:tbl>
      <w:tblPr>
        <w:tblStyle w:val="aff0"/>
        <w:tblW w:w="0" w:type="auto"/>
        <w:tblCellSpacing w:w="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38"/>
        <w:gridCol w:w="4845"/>
      </w:tblGrid>
      <w:tr w:rsidR="00FC789D" w:rsidRPr="00B70FA6" w:rsidTr="00A96581">
        <w:trPr>
          <w:tblCellSpacing w:w="28" w:type="dxa"/>
        </w:trPr>
        <w:tc>
          <w:tcPr>
            <w:tcW w:w="4785" w:type="dxa"/>
          </w:tcPr>
          <w:p w:rsidR="00FC789D" w:rsidRPr="00A96581" w:rsidRDefault="00FC789D" w:rsidP="00FA3CBC">
            <w:pPr>
              <w:ind w:firstLine="709"/>
              <w:rPr>
                <w:rFonts w:cs="Times New Roman"/>
                <w:i/>
                <w:lang w:val="en-US"/>
              </w:rPr>
            </w:pPr>
            <w:r w:rsidRPr="00A96581">
              <w:rPr>
                <w:rFonts w:cs="Times New Roman"/>
                <w:i/>
                <w:lang w:val="en-US"/>
              </w:rPr>
              <w:t>I thought I saw Elizabeth, in the bloom of health, walking in the streets of Ingolstadt. D</w:t>
            </w:r>
            <w:r w:rsidRPr="00A96581">
              <w:rPr>
                <w:rFonts w:cs="Times New Roman"/>
                <w:i/>
                <w:lang w:val="en-US"/>
              </w:rPr>
              <w:t>e</w:t>
            </w:r>
            <w:r w:rsidRPr="00A96581">
              <w:rPr>
                <w:rFonts w:cs="Times New Roman"/>
                <w:i/>
                <w:lang w:val="en-US"/>
              </w:rPr>
              <w:t>lighted and surprised, I embraced her; but as I i</w:t>
            </w:r>
            <w:r w:rsidRPr="00A96581">
              <w:rPr>
                <w:rFonts w:cs="Times New Roman"/>
                <w:i/>
                <w:lang w:val="en-US"/>
              </w:rPr>
              <w:t>m</w:t>
            </w:r>
            <w:r w:rsidRPr="00A96581">
              <w:rPr>
                <w:rFonts w:cs="Times New Roman"/>
                <w:i/>
                <w:lang w:val="en-US"/>
              </w:rPr>
              <w:t>printed the first kiss on her lips, they became livid with the hue of death; her features appeared to change, and I thought that I held the corpse of my dead mother in my arms; a shroud enveloped her form, and I saw the grave-worms crawling in the folds of the flannel. I started from my sleep with horror; a cold dew covered my forehead, my teeth chattered, and every limb became convulsed: when, by the dim and yellow light of the moon, as it forced its way through the window shutters, I beheld the wretch -- the miserable monster whom I had created. He held up the curtain of the bed and his eyes, if eyes they may be called, were fixed on me. His jaws opened, and he muttered some ina</w:t>
            </w:r>
            <w:r w:rsidRPr="00A96581">
              <w:rPr>
                <w:rFonts w:cs="Times New Roman"/>
                <w:i/>
                <w:lang w:val="en-US"/>
              </w:rPr>
              <w:t>r</w:t>
            </w:r>
            <w:r w:rsidRPr="00A96581">
              <w:rPr>
                <w:rFonts w:cs="Times New Roman"/>
                <w:i/>
                <w:lang w:val="en-US"/>
              </w:rPr>
              <w:t xml:space="preserve">ticulate sounds, while a grin wrinkled his cheeks. He might have spoken, but I did not hear; one hand was stretched out, seemingly to detain me, </w:t>
            </w:r>
            <w:r w:rsidRPr="00A96581">
              <w:rPr>
                <w:rFonts w:cs="Times New Roman"/>
                <w:i/>
                <w:lang w:val="en-US"/>
              </w:rPr>
              <w:lastRenderedPageBreak/>
              <w:t>but I escaped, and rushed down stairs. I took re</w:t>
            </w:r>
            <w:r w:rsidRPr="00A96581">
              <w:rPr>
                <w:rFonts w:cs="Times New Roman"/>
                <w:i/>
                <w:lang w:val="en-US"/>
              </w:rPr>
              <w:t>f</w:t>
            </w:r>
            <w:r w:rsidRPr="00A96581">
              <w:rPr>
                <w:rFonts w:cs="Times New Roman"/>
                <w:i/>
                <w:lang w:val="en-US"/>
              </w:rPr>
              <w:t>uge in the courtyard belonging to the house which I inhabited; where I remained during the rest of the night, walking up and down in the greatest ag</w:t>
            </w:r>
            <w:r w:rsidRPr="00A96581">
              <w:rPr>
                <w:rFonts w:cs="Times New Roman"/>
                <w:i/>
                <w:lang w:val="en-US"/>
              </w:rPr>
              <w:t>i</w:t>
            </w:r>
            <w:r w:rsidRPr="00A96581">
              <w:rPr>
                <w:rFonts w:cs="Times New Roman"/>
                <w:i/>
                <w:lang w:val="en-US"/>
              </w:rPr>
              <w:t>tation, listening attentively, catching and fearing each sound as if it were to announce the approach of the demoniacal corpse to which I had so mise</w:t>
            </w:r>
            <w:r w:rsidRPr="00A96581">
              <w:rPr>
                <w:rFonts w:cs="Times New Roman"/>
                <w:i/>
                <w:lang w:val="en-US"/>
              </w:rPr>
              <w:t>r</w:t>
            </w:r>
            <w:r w:rsidRPr="00A96581">
              <w:rPr>
                <w:rFonts w:cs="Times New Roman"/>
                <w:i/>
                <w:lang w:val="en-US"/>
              </w:rPr>
              <w:t>ably given life.</w:t>
            </w:r>
          </w:p>
        </w:tc>
        <w:tc>
          <w:tcPr>
            <w:tcW w:w="4786" w:type="dxa"/>
          </w:tcPr>
          <w:p w:rsidR="00FC789D" w:rsidRPr="00A96581" w:rsidRDefault="00FC789D" w:rsidP="00FA3CBC">
            <w:pPr>
              <w:ind w:firstLine="709"/>
              <w:rPr>
                <w:rFonts w:cs="Times New Roman"/>
                <w:i/>
              </w:rPr>
            </w:pPr>
            <w:r w:rsidRPr="00A96581">
              <w:rPr>
                <w:rFonts w:cs="Times New Roman"/>
                <w:i/>
              </w:rPr>
              <w:lastRenderedPageBreak/>
              <w:t>Но напрасно; мне, правда, удалось з</w:t>
            </w:r>
            <w:r w:rsidRPr="00A96581">
              <w:rPr>
                <w:rFonts w:cs="Times New Roman"/>
                <w:i/>
              </w:rPr>
              <w:t>а</w:t>
            </w:r>
            <w:r w:rsidRPr="00A96581">
              <w:rPr>
                <w:rFonts w:cs="Times New Roman"/>
                <w:i/>
              </w:rPr>
              <w:t xml:space="preserve">снуть, но я увидел во сне кошмар: прекрасная и цветущая Элизабет шла по улице </w:t>
            </w:r>
            <w:proofErr w:type="spellStart"/>
            <w:r w:rsidRPr="00A96581">
              <w:rPr>
                <w:rFonts w:cs="Times New Roman"/>
                <w:i/>
              </w:rPr>
              <w:t>Ингол</w:t>
            </w:r>
            <w:r w:rsidRPr="00A96581">
              <w:rPr>
                <w:rFonts w:cs="Times New Roman"/>
                <w:i/>
              </w:rPr>
              <w:t>ь</w:t>
            </w:r>
            <w:r w:rsidRPr="00A96581">
              <w:rPr>
                <w:rFonts w:cs="Times New Roman"/>
                <w:i/>
              </w:rPr>
              <w:t>штадта</w:t>
            </w:r>
            <w:proofErr w:type="spellEnd"/>
            <w:r w:rsidRPr="00A96581">
              <w:rPr>
                <w:rFonts w:cs="Times New Roman"/>
                <w:i/>
              </w:rPr>
              <w:t>. Я в восхищении обнял ее, но едва у</w:t>
            </w:r>
            <w:r w:rsidRPr="00A96581">
              <w:rPr>
                <w:rFonts w:cs="Times New Roman"/>
                <w:i/>
              </w:rPr>
              <w:t>с</w:t>
            </w:r>
            <w:r w:rsidRPr="00A96581">
              <w:rPr>
                <w:rFonts w:cs="Times New Roman"/>
                <w:i/>
              </w:rPr>
              <w:t>пел запечатлеть поцелуй на ее губах, как они помертвели, черты ее изменились, и вот уже я держу в объятиях труп моей матери; тело ее окутано саваном, и в его складках копошатся могильные черви. Я в ужасе проснулся, на лбу у меня выступил холодный пот, зубы стучали, и все тело свела судорога; и тут в мутном же</w:t>
            </w:r>
            <w:r w:rsidRPr="00A96581">
              <w:rPr>
                <w:rFonts w:cs="Times New Roman"/>
                <w:i/>
              </w:rPr>
              <w:t>л</w:t>
            </w:r>
            <w:r w:rsidRPr="00A96581">
              <w:rPr>
                <w:rFonts w:cs="Times New Roman"/>
                <w:i/>
              </w:rPr>
              <w:t xml:space="preserve">том свете луны, пробивавшемся сквозь ставни, я увидел </w:t>
            </w:r>
            <w:proofErr w:type="gramStart"/>
            <w:r w:rsidRPr="00A96581">
              <w:rPr>
                <w:rFonts w:cs="Times New Roman"/>
                <w:i/>
              </w:rPr>
              <w:t>гнусного</w:t>
            </w:r>
            <w:proofErr w:type="gramEnd"/>
            <w:r w:rsidRPr="00A96581">
              <w:rPr>
                <w:rFonts w:cs="Times New Roman"/>
                <w:i/>
              </w:rPr>
              <w:t xml:space="preserve"> урода, сотворенного мной. Он приподнял полог кровати; глаза его, если мо</w:t>
            </w:r>
            <w:r w:rsidRPr="00A96581">
              <w:rPr>
                <w:rFonts w:cs="Times New Roman"/>
                <w:i/>
              </w:rPr>
              <w:t>ж</w:t>
            </w:r>
            <w:r w:rsidRPr="00A96581">
              <w:rPr>
                <w:rFonts w:cs="Times New Roman"/>
                <w:i/>
              </w:rPr>
              <w:t>но назвать их глазами, были устремлены на меня. Челюсти его двигались, и он издавал н</w:t>
            </w:r>
            <w:r w:rsidRPr="00A96581">
              <w:rPr>
                <w:rFonts w:cs="Times New Roman"/>
                <w:i/>
              </w:rPr>
              <w:t>е</w:t>
            </w:r>
            <w:r w:rsidRPr="00A96581">
              <w:rPr>
                <w:rFonts w:cs="Times New Roman"/>
                <w:i/>
              </w:rPr>
              <w:t>понятные звуки, растягивая рот в улыбку.</w:t>
            </w:r>
            <w:r w:rsidR="00E67129" w:rsidRPr="00A96581">
              <w:rPr>
                <w:rFonts w:cs="Times New Roman"/>
                <w:i/>
              </w:rPr>
              <w:t xml:space="preserve"> </w:t>
            </w:r>
            <w:r w:rsidRPr="00A96581">
              <w:rPr>
                <w:rFonts w:cs="Times New Roman"/>
                <w:i/>
              </w:rPr>
              <w:t xml:space="preserve">Он, кажется, говорил, но я не слышал; он протянул руку, словно удерживал меня, но я вырвался и побежал вниз по лестнице. Я укрылся во дворе </w:t>
            </w:r>
            <w:r w:rsidRPr="00A96581">
              <w:rPr>
                <w:rFonts w:cs="Times New Roman"/>
                <w:i/>
              </w:rPr>
              <w:lastRenderedPageBreak/>
              <w:t>нашего дома и там провел остаток ночи, ра</w:t>
            </w:r>
            <w:r w:rsidRPr="00A96581">
              <w:rPr>
                <w:rFonts w:cs="Times New Roman"/>
                <w:i/>
              </w:rPr>
              <w:t>с</w:t>
            </w:r>
            <w:r w:rsidRPr="00A96581">
              <w:rPr>
                <w:rFonts w:cs="Times New Roman"/>
                <w:i/>
              </w:rPr>
              <w:t>хаживая взад и вперед в сильнейшем волнении, настораживая слух и пугаясь каждого звука, словно возвещавшего приближение отврат</w:t>
            </w:r>
            <w:r w:rsidRPr="00A96581">
              <w:rPr>
                <w:rFonts w:cs="Times New Roman"/>
                <w:i/>
              </w:rPr>
              <w:t>и</w:t>
            </w:r>
            <w:r w:rsidRPr="00A96581">
              <w:rPr>
                <w:rFonts w:cs="Times New Roman"/>
                <w:i/>
              </w:rPr>
              <w:t>тельного существа, в которое я вдохнул жизнь.</w:t>
            </w:r>
            <w:r w:rsidR="005327E4" w:rsidRPr="00A96581">
              <w:rPr>
                <w:rStyle w:val="a6"/>
                <w:rFonts w:cs="Times New Roman"/>
                <w:i/>
              </w:rPr>
              <w:footnoteReference w:id="2"/>
            </w:r>
          </w:p>
          <w:p w:rsidR="00FC789D" w:rsidRPr="00A96581" w:rsidRDefault="00FC789D" w:rsidP="00FA3CBC">
            <w:pPr>
              <w:ind w:firstLine="709"/>
              <w:rPr>
                <w:rFonts w:cs="Times New Roman"/>
                <w:i/>
              </w:rPr>
            </w:pPr>
          </w:p>
        </w:tc>
      </w:tr>
    </w:tbl>
    <w:p w:rsidR="00FC789D" w:rsidRPr="00862DE1" w:rsidRDefault="00FC789D" w:rsidP="00862DE1">
      <w:pPr>
        <w:rPr>
          <w:rFonts w:cs="Times New Roman"/>
          <w:szCs w:val="24"/>
          <w:lang w:val="ru-RU"/>
        </w:rPr>
      </w:pPr>
      <w:r w:rsidRPr="00862DE1">
        <w:rPr>
          <w:rFonts w:cs="Times New Roman"/>
          <w:szCs w:val="24"/>
          <w:lang w:val="ru-RU"/>
        </w:rPr>
        <w:lastRenderedPageBreak/>
        <w:t>Прочитайте свой отрывок несколько раз, комментируя  и отмечая все, что вы найдете п</w:t>
      </w:r>
      <w:r w:rsidRPr="00862DE1">
        <w:rPr>
          <w:rFonts w:cs="Times New Roman"/>
          <w:szCs w:val="24"/>
          <w:lang w:val="ru-RU"/>
        </w:rPr>
        <w:t>о</w:t>
      </w:r>
      <w:r w:rsidRPr="00862DE1">
        <w:rPr>
          <w:rFonts w:cs="Times New Roman"/>
          <w:szCs w:val="24"/>
          <w:lang w:val="ru-RU"/>
        </w:rPr>
        <w:t>разительного в языке и технике.</w:t>
      </w:r>
    </w:p>
    <w:p w:rsidR="00FC789D" w:rsidRPr="005327E4" w:rsidRDefault="00FC789D" w:rsidP="00FA3CBC">
      <w:pPr>
        <w:pStyle w:val="a3"/>
        <w:numPr>
          <w:ilvl w:val="0"/>
          <w:numId w:val="9"/>
        </w:numPr>
        <w:rPr>
          <w:rFonts w:cs="Times New Roman"/>
          <w:szCs w:val="24"/>
          <w:lang w:val="ru-RU"/>
        </w:rPr>
      </w:pPr>
      <w:r w:rsidRPr="005327E4">
        <w:rPr>
          <w:rFonts w:cs="Times New Roman"/>
          <w:szCs w:val="24"/>
          <w:lang w:val="ru-RU"/>
        </w:rPr>
        <w:t xml:space="preserve">Например, посмотрите на </w:t>
      </w:r>
      <w:r w:rsidRPr="005327E4">
        <w:rPr>
          <w:rFonts w:cs="Times New Roman"/>
          <w:b/>
          <w:szCs w:val="24"/>
          <w:lang w:val="ru-RU"/>
        </w:rPr>
        <w:t>стиль</w:t>
      </w:r>
      <w:r w:rsidRPr="005327E4">
        <w:rPr>
          <w:rFonts w:cs="Times New Roman"/>
          <w:szCs w:val="24"/>
          <w:lang w:val="ru-RU"/>
        </w:rPr>
        <w:t xml:space="preserve">. Какие слова использует Шелли? Посмотрите на то, что не знакомо. Она придерживается возвышенного (используется для особых случаев) или обычного стиля? Слова длинные или короткие? </w:t>
      </w:r>
      <w:r w:rsidR="001C20EC" w:rsidRPr="005327E4">
        <w:rPr>
          <w:rFonts w:cs="Times New Roman"/>
          <w:szCs w:val="24"/>
          <w:lang w:val="ru-RU"/>
        </w:rPr>
        <w:t>Латинская</w:t>
      </w:r>
      <w:r w:rsidRPr="005327E4">
        <w:rPr>
          <w:rFonts w:cs="Times New Roman"/>
          <w:szCs w:val="24"/>
          <w:lang w:val="ru-RU"/>
        </w:rPr>
        <w:t xml:space="preserve"> или ан</w:t>
      </w:r>
      <w:r w:rsidRPr="005327E4">
        <w:rPr>
          <w:rFonts w:cs="Times New Roman"/>
          <w:szCs w:val="24"/>
          <w:lang w:val="ru-RU"/>
        </w:rPr>
        <w:t>г</w:t>
      </w:r>
      <w:r w:rsidRPr="005327E4">
        <w:rPr>
          <w:rFonts w:cs="Times New Roman"/>
          <w:szCs w:val="24"/>
          <w:lang w:val="ru-RU"/>
        </w:rPr>
        <w:t>ло-саксонская этимология? Специальная лексика (т. е. юридическая, медицинская, элитарная, жаргонизмы) или обыденная? Помните, что правила стиля различны в разное время истории.</w:t>
      </w:r>
    </w:p>
    <w:p w:rsidR="00FC789D" w:rsidRPr="005327E4" w:rsidRDefault="00FC789D" w:rsidP="00FA3CBC">
      <w:pPr>
        <w:pStyle w:val="a3"/>
        <w:numPr>
          <w:ilvl w:val="0"/>
          <w:numId w:val="9"/>
        </w:numPr>
        <w:rPr>
          <w:rFonts w:cs="Times New Roman"/>
          <w:szCs w:val="24"/>
          <w:lang w:val="ru-RU"/>
        </w:rPr>
      </w:pPr>
      <w:r w:rsidRPr="005327E4">
        <w:rPr>
          <w:rFonts w:cs="Times New Roman"/>
          <w:szCs w:val="24"/>
          <w:lang w:val="ru-RU"/>
        </w:rPr>
        <w:t xml:space="preserve">Далее рассмотрите </w:t>
      </w:r>
      <w:r w:rsidRPr="005327E4">
        <w:rPr>
          <w:rFonts w:cs="Times New Roman"/>
          <w:b/>
          <w:szCs w:val="24"/>
          <w:lang w:val="ru-RU"/>
        </w:rPr>
        <w:t>синтаксис</w:t>
      </w:r>
      <w:r w:rsidRPr="005327E4">
        <w:rPr>
          <w:rFonts w:cs="Times New Roman"/>
          <w:szCs w:val="24"/>
          <w:lang w:val="ru-RU"/>
        </w:rPr>
        <w:t>. Можете ли вы сделать разбор</w:t>
      </w:r>
      <w:r w:rsidR="00B31526">
        <w:rPr>
          <w:rFonts w:cs="Times New Roman"/>
          <w:szCs w:val="24"/>
          <w:lang w:val="ru-RU"/>
        </w:rPr>
        <w:t xml:space="preserve"> предложения</w:t>
      </w:r>
      <w:r w:rsidRPr="005327E4">
        <w:rPr>
          <w:rFonts w:cs="Times New Roman"/>
          <w:szCs w:val="24"/>
          <w:lang w:val="ru-RU"/>
        </w:rPr>
        <w:t xml:space="preserve"> (найти подлежащее и сказуемое, найти словосочетания и грамматические основы)? И</w:t>
      </w:r>
      <w:r w:rsidRPr="005327E4">
        <w:rPr>
          <w:rFonts w:cs="Times New Roman"/>
          <w:szCs w:val="24"/>
          <w:lang w:val="ru-RU"/>
        </w:rPr>
        <w:t>с</w:t>
      </w:r>
      <w:r w:rsidRPr="005327E4">
        <w:rPr>
          <w:rFonts w:cs="Times New Roman"/>
          <w:szCs w:val="24"/>
          <w:lang w:val="ru-RU"/>
        </w:rPr>
        <w:t>пользует ли автор действительный или страдательный залог? Какие ритмы или узоры создает структура предложения (длинные текучие или короткие рваные), и как они относятся к смыслу?</w:t>
      </w:r>
    </w:p>
    <w:p w:rsidR="00FC789D" w:rsidRPr="005327E4" w:rsidRDefault="00FC789D" w:rsidP="00FA3CBC">
      <w:pPr>
        <w:pStyle w:val="a3"/>
        <w:numPr>
          <w:ilvl w:val="0"/>
          <w:numId w:val="9"/>
        </w:numPr>
        <w:rPr>
          <w:rFonts w:cs="Times New Roman"/>
          <w:szCs w:val="24"/>
          <w:lang w:val="ru-RU"/>
        </w:rPr>
      </w:pPr>
      <w:r w:rsidRPr="005327E4">
        <w:rPr>
          <w:rFonts w:cs="Times New Roman"/>
          <w:szCs w:val="24"/>
          <w:lang w:val="ru-RU"/>
        </w:rPr>
        <w:t xml:space="preserve">Содержит ли отрывок </w:t>
      </w:r>
      <w:r w:rsidRPr="005327E4">
        <w:rPr>
          <w:rFonts w:cs="Times New Roman"/>
          <w:b/>
          <w:szCs w:val="24"/>
          <w:lang w:val="ru-RU"/>
        </w:rPr>
        <w:t>переносные значения</w:t>
      </w:r>
      <w:r w:rsidRPr="005327E4">
        <w:rPr>
          <w:rFonts w:cs="Times New Roman"/>
          <w:szCs w:val="24"/>
          <w:lang w:val="ru-RU"/>
        </w:rPr>
        <w:t>? Какие образы, метафоры или сра</w:t>
      </w:r>
      <w:r w:rsidRPr="005327E4">
        <w:rPr>
          <w:rFonts w:cs="Times New Roman"/>
          <w:szCs w:val="24"/>
          <w:lang w:val="ru-RU"/>
        </w:rPr>
        <w:t>в</w:t>
      </w:r>
      <w:r w:rsidRPr="005327E4">
        <w:rPr>
          <w:rFonts w:cs="Times New Roman"/>
          <w:szCs w:val="24"/>
          <w:lang w:val="ru-RU"/>
        </w:rPr>
        <w:t>нения вы наблюдаете? Какой эффект имеет использование и не использование а</w:t>
      </w:r>
      <w:r w:rsidRPr="005327E4">
        <w:rPr>
          <w:rFonts w:cs="Times New Roman"/>
          <w:szCs w:val="24"/>
          <w:lang w:val="ru-RU"/>
        </w:rPr>
        <w:t>в</w:t>
      </w:r>
      <w:r w:rsidRPr="005327E4">
        <w:rPr>
          <w:rFonts w:cs="Times New Roman"/>
          <w:szCs w:val="24"/>
          <w:lang w:val="ru-RU"/>
        </w:rPr>
        <w:t>тором переносных значений?</w:t>
      </w:r>
    </w:p>
    <w:p w:rsidR="00FC789D" w:rsidRPr="005327E4" w:rsidRDefault="00FC789D" w:rsidP="00FA3CBC">
      <w:pPr>
        <w:pStyle w:val="a3"/>
        <w:numPr>
          <w:ilvl w:val="0"/>
          <w:numId w:val="9"/>
        </w:numPr>
        <w:rPr>
          <w:rFonts w:cs="Times New Roman"/>
          <w:szCs w:val="24"/>
          <w:lang w:val="ru-RU"/>
        </w:rPr>
      </w:pPr>
      <w:r w:rsidRPr="005327E4">
        <w:rPr>
          <w:rFonts w:cs="Times New Roman"/>
          <w:szCs w:val="24"/>
          <w:lang w:val="ru-RU"/>
        </w:rPr>
        <w:t xml:space="preserve">Что вы заметили в </w:t>
      </w:r>
      <w:r w:rsidRPr="005327E4">
        <w:rPr>
          <w:rFonts w:cs="Times New Roman"/>
          <w:b/>
          <w:szCs w:val="24"/>
          <w:lang w:val="ru-RU"/>
        </w:rPr>
        <w:t>структуре</w:t>
      </w:r>
      <w:r w:rsidRPr="005327E4">
        <w:rPr>
          <w:rFonts w:cs="Times New Roman"/>
          <w:szCs w:val="24"/>
          <w:lang w:val="ru-RU"/>
        </w:rPr>
        <w:t xml:space="preserve"> отрывка в целом? Есть ли в нем кульминация или сюжетный поворот? Как это организует или развивает идеи, ощущения или темы?</w:t>
      </w:r>
    </w:p>
    <w:p w:rsidR="00FC789D" w:rsidRPr="005327E4" w:rsidRDefault="00FC789D" w:rsidP="00FA3CBC">
      <w:pPr>
        <w:pStyle w:val="a3"/>
        <w:numPr>
          <w:ilvl w:val="0"/>
          <w:numId w:val="9"/>
        </w:numPr>
        <w:rPr>
          <w:rFonts w:cs="Times New Roman"/>
          <w:szCs w:val="24"/>
          <w:lang w:val="ru-RU"/>
        </w:rPr>
      </w:pPr>
      <w:r w:rsidRPr="005327E4">
        <w:rPr>
          <w:rFonts w:cs="Times New Roman"/>
          <w:szCs w:val="24"/>
          <w:lang w:val="ru-RU"/>
        </w:rPr>
        <w:t xml:space="preserve">Также вы можете проанализировать </w:t>
      </w:r>
      <w:r w:rsidRPr="005327E4">
        <w:rPr>
          <w:rFonts w:cs="Times New Roman"/>
          <w:b/>
          <w:szCs w:val="24"/>
          <w:lang w:val="ru-RU"/>
        </w:rPr>
        <w:t>тон</w:t>
      </w:r>
      <w:r w:rsidRPr="005327E4">
        <w:rPr>
          <w:rFonts w:cs="Times New Roman"/>
          <w:szCs w:val="24"/>
          <w:lang w:val="ru-RU"/>
        </w:rPr>
        <w:t>. Рассказчик прямолинеен, сух, открыт? Или он выбирает витиеватый путь к смыслу? Несет ли голос эмоции? Или он от</w:t>
      </w:r>
      <w:r w:rsidRPr="005327E4">
        <w:rPr>
          <w:rFonts w:cs="Times New Roman"/>
          <w:szCs w:val="24"/>
          <w:lang w:val="ru-RU"/>
        </w:rPr>
        <w:t>о</w:t>
      </w:r>
      <w:r w:rsidRPr="005327E4">
        <w:rPr>
          <w:rFonts w:cs="Times New Roman"/>
          <w:szCs w:val="24"/>
          <w:lang w:val="ru-RU"/>
        </w:rPr>
        <w:t xml:space="preserve">рван от субъекта? Чувствуете ли иронию? Если да, </w:t>
      </w:r>
      <w:proofErr w:type="gramStart"/>
      <w:r w:rsidRPr="005327E4">
        <w:rPr>
          <w:rFonts w:cs="Times New Roman"/>
          <w:szCs w:val="24"/>
          <w:lang w:val="ru-RU"/>
        </w:rPr>
        <w:t>то</w:t>
      </w:r>
      <w:proofErr w:type="gramEnd"/>
      <w:r w:rsidRPr="005327E4">
        <w:rPr>
          <w:rFonts w:cs="Times New Roman"/>
          <w:szCs w:val="24"/>
          <w:lang w:val="ru-RU"/>
        </w:rPr>
        <w:t xml:space="preserve"> что вы об этом думаете?</w:t>
      </w:r>
    </w:p>
    <w:p w:rsidR="00FC789D" w:rsidRPr="005327E4" w:rsidRDefault="00FC789D" w:rsidP="00FA3CBC">
      <w:pPr>
        <w:pStyle w:val="a3"/>
        <w:numPr>
          <w:ilvl w:val="0"/>
          <w:numId w:val="9"/>
        </w:numPr>
        <w:rPr>
          <w:rFonts w:cs="Times New Roman"/>
          <w:szCs w:val="24"/>
          <w:lang w:val="ru-RU"/>
        </w:rPr>
      </w:pPr>
      <w:r w:rsidRPr="005327E4">
        <w:rPr>
          <w:rFonts w:cs="Times New Roman"/>
          <w:szCs w:val="24"/>
          <w:lang w:val="ru-RU"/>
        </w:rPr>
        <w:t xml:space="preserve">Как только вы освоили язык, вы можете начать искать </w:t>
      </w:r>
      <w:r w:rsidRPr="005327E4">
        <w:rPr>
          <w:rFonts w:cs="Times New Roman"/>
          <w:b/>
          <w:szCs w:val="24"/>
          <w:lang w:val="ru-RU"/>
        </w:rPr>
        <w:t>проблемы</w:t>
      </w:r>
      <w:r w:rsidRPr="005327E4">
        <w:rPr>
          <w:rFonts w:cs="Times New Roman"/>
          <w:szCs w:val="24"/>
          <w:lang w:val="ru-RU"/>
        </w:rPr>
        <w:t xml:space="preserve"> или </w:t>
      </w:r>
      <w:r w:rsidRPr="005327E4">
        <w:rPr>
          <w:rFonts w:cs="Times New Roman"/>
          <w:b/>
          <w:szCs w:val="24"/>
          <w:lang w:val="ru-RU"/>
        </w:rPr>
        <w:t>сложности</w:t>
      </w:r>
      <w:r w:rsidRPr="005327E4">
        <w:rPr>
          <w:rFonts w:cs="Times New Roman"/>
          <w:szCs w:val="24"/>
          <w:lang w:val="ru-RU"/>
        </w:rPr>
        <w:t xml:space="preserve"> в отрывке, чтобы перейти </w:t>
      </w:r>
      <w:r w:rsidRPr="005327E4">
        <w:rPr>
          <w:rFonts w:cs="Times New Roman"/>
          <w:b/>
          <w:szCs w:val="24"/>
          <w:lang w:val="ru-RU"/>
        </w:rPr>
        <w:t>от описания к интерпретации</w:t>
      </w:r>
      <w:r w:rsidRPr="005327E4">
        <w:rPr>
          <w:rFonts w:cs="Times New Roman"/>
          <w:szCs w:val="24"/>
          <w:lang w:val="ru-RU"/>
        </w:rPr>
        <w:t>. Каковы следствия техн</w:t>
      </w:r>
      <w:r w:rsidRPr="005327E4">
        <w:rPr>
          <w:rFonts w:cs="Times New Roman"/>
          <w:szCs w:val="24"/>
          <w:lang w:val="ru-RU"/>
        </w:rPr>
        <w:t>и</w:t>
      </w:r>
      <w:r w:rsidRPr="005327E4">
        <w:rPr>
          <w:rFonts w:cs="Times New Roman"/>
          <w:szCs w:val="24"/>
          <w:lang w:val="ru-RU"/>
        </w:rPr>
        <w:t xml:space="preserve">ческих особенностей отрывка? В примере выше, вы можете обнаружить некоторую разницу между тем, что автор, как кажется, делает (дает полное, беспристрастное </w:t>
      </w:r>
      <w:r w:rsidRPr="005327E4">
        <w:rPr>
          <w:rFonts w:cs="Times New Roman"/>
          <w:szCs w:val="24"/>
          <w:lang w:val="ru-RU"/>
        </w:rPr>
        <w:lastRenderedPageBreak/>
        <w:t>повествование) и тем, что он делает на самом деле (вызывает сомнения относ</w:t>
      </w:r>
      <w:r w:rsidRPr="005327E4">
        <w:rPr>
          <w:rFonts w:cs="Times New Roman"/>
          <w:szCs w:val="24"/>
          <w:lang w:val="ru-RU"/>
        </w:rPr>
        <w:t>и</w:t>
      </w:r>
      <w:r w:rsidRPr="005327E4">
        <w:rPr>
          <w:rFonts w:cs="Times New Roman"/>
          <w:szCs w:val="24"/>
          <w:lang w:val="ru-RU"/>
        </w:rPr>
        <w:t>тельно точки зрения рассказчика; полностью понимает смысл увиденного; довер</w:t>
      </w:r>
      <w:r w:rsidRPr="005327E4">
        <w:rPr>
          <w:rFonts w:cs="Times New Roman"/>
          <w:szCs w:val="24"/>
          <w:lang w:val="ru-RU"/>
        </w:rPr>
        <w:t>я</w:t>
      </w:r>
      <w:r w:rsidRPr="005327E4">
        <w:rPr>
          <w:rFonts w:cs="Times New Roman"/>
          <w:szCs w:val="24"/>
          <w:lang w:val="ru-RU"/>
        </w:rPr>
        <w:t xml:space="preserve">ет рассказчику и т. д.). Теперь вы можете начать говорить о том, как язык </w:t>
      </w:r>
      <w:r w:rsidR="00014B4E">
        <w:rPr>
          <w:rFonts w:cs="Times New Roman"/>
          <w:szCs w:val="24"/>
          <w:lang w:val="ru-RU"/>
        </w:rPr>
        <w:t>М. </w:t>
      </w:r>
      <w:r w:rsidRPr="005327E4">
        <w:rPr>
          <w:rFonts w:cs="Times New Roman"/>
          <w:szCs w:val="24"/>
          <w:lang w:val="ru-RU"/>
        </w:rPr>
        <w:t>Шелли, который, казалось бы, дает нам уверенность, одновременно вызывает сомнения.</w:t>
      </w:r>
    </w:p>
    <w:p w:rsidR="00FC789D" w:rsidRPr="005327E4" w:rsidRDefault="00FC789D" w:rsidP="00FA3CBC">
      <w:pPr>
        <w:pStyle w:val="a3"/>
        <w:numPr>
          <w:ilvl w:val="0"/>
          <w:numId w:val="9"/>
        </w:numPr>
        <w:rPr>
          <w:rFonts w:cs="Times New Roman"/>
          <w:szCs w:val="24"/>
          <w:lang w:val="ru-RU"/>
        </w:rPr>
      </w:pPr>
      <w:r w:rsidRPr="005327E4">
        <w:rPr>
          <w:rFonts w:cs="Times New Roman"/>
          <w:szCs w:val="24"/>
          <w:lang w:val="ru-RU"/>
        </w:rPr>
        <w:t>В этот момент вы можете предложить общую гипотезу. Что-то вроде: «В этом о</w:t>
      </w:r>
      <w:r w:rsidRPr="005327E4">
        <w:rPr>
          <w:rFonts w:cs="Times New Roman"/>
          <w:szCs w:val="24"/>
          <w:lang w:val="ru-RU"/>
        </w:rPr>
        <w:t>т</w:t>
      </w:r>
      <w:r w:rsidRPr="005327E4">
        <w:rPr>
          <w:rFonts w:cs="Times New Roman"/>
          <w:szCs w:val="24"/>
          <w:lang w:val="ru-RU"/>
        </w:rPr>
        <w:t xml:space="preserve">рывке </w:t>
      </w:r>
      <w:r w:rsidR="00AC504D">
        <w:rPr>
          <w:rFonts w:cs="Times New Roman"/>
          <w:szCs w:val="24"/>
          <w:lang w:val="ru-RU"/>
        </w:rPr>
        <w:t xml:space="preserve">М. </w:t>
      </w:r>
      <w:r w:rsidRPr="005327E4">
        <w:rPr>
          <w:rFonts w:cs="Times New Roman"/>
          <w:szCs w:val="24"/>
          <w:lang w:val="ru-RU"/>
        </w:rPr>
        <w:t>Шелли поднимает вопросы о Викторе Франкенштейне через контраст между очевидным насилием Франкенштейна и его, казалось бы, мягкой и даже н</w:t>
      </w:r>
      <w:r w:rsidRPr="005327E4">
        <w:rPr>
          <w:rFonts w:cs="Times New Roman"/>
          <w:szCs w:val="24"/>
          <w:lang w:val="ru-RU"/>
        </w:rPr>
        <w:t>е</w:t>
      </w:r>
      <w:r w:rsidRPr="005327E4">
        <w:rPr>
          <w:rFonts w:cs="Times New Roman"/>
          <w:szCs w:val="24"/>
          <w:lang w:val="ru-RU"/>
        </w:rPr>
        <w:t>уместной реакцией на него». Вы можете начать наполнять этот пункт, объясняя, что вы имеете в виду, используя детали и цитаты из отрывка, в поддержку вашей точки зрения.</w:t>
      </w:r>
    </w:p>
    <w:p w:rsidR="00FC789D" w:rsidRPr="005327E4" w:rsidRDefault="00FC789D" w:rsidP="00FA3CBC">
      <w:pPr>
        <w:pStyle w:val="a3"/>
        <w:numPr>
          <w:ilvl w:val="0"/>
          <w:numId w:val="9"/>
        </w:numPr>
        <w:rPr>
          <w:rFonts w:cs="Times New Roman"/>
          <w:szCs w:val="24"/>
          <w:lang w:val="ru-RU"/>
        </w:rPr>
      </w:pPr>
      <w:r w:rsidRPr="005327E4">
        <w:rPr>
          <w:rFonts w:cs="Times New Roman"/>
          <w:szCs w:val="24"/>
          <w:lang w:val="ru-RU"/>
        </w:rPr>
        <w:t xml:space="preserve">Вам по-прежнему нужен аргумент, и надо не забыть вернуться к своему введению, чтобы усовершенствовать тезис. </w:t>
      </w:r>
      <w:proofErr w:type="gramStart"/>
      <w:r w:rsidRPr="005327E4">
        <w:rPr>
          <w:rFonts w:cs="Times New Roman"/>
          <w:szCs w:val="24"/>
          <w:lang w:val="ru-RU"/>
        </w:rPr>
        <w:t>Вопросы</w:t>
      </w:r>
      <w:proofErr w:type="gramEnd"/>
      <w:r w:rsidRPr="005327E4">
        <w:rPr>
          <w:rFonts w:cs="Times New Roman"/>
          <w:szCs w:val="24"/>
          <w:lang w:val="ru-RU"/>
        </w:rPr>
        <w:t xml:space="preserve"> «</w:t>
      </w:r>
      <w:r w:rsidR="00AC504D">
        <w:rPr>
          <w:rFonts w:cs="Times New Roman"/>
          <w:b/>
          <w:szCs w:val="24"/>
          <w:lang w:val="ru-RU"/>
        </w:rPr>
        <w:t xml:space="preserve">Почему?» </w:t>
      </w:r>
      <w:r w:rsidR="00AC504D" w:rsidRPr="00AC504D">
        <w:rPr>
          <w:rFonts w:cs="Times New Roman"/>
          <w:szCs w:val="24"/>
          <w:lang w:val="ru-RU"/>
        </w:rPr>
        <w:t>и</w:t>
      </w:r>
      <w:r w:rsidRPr="00AC504D">
        <w:rPr>
          <w:rFonts w:cs="Times New Roman"/>
          <w:szCs w:val="24"/>
          <w:lang w:val="ru-RU"/>
        </w:rPr>
        <w:t>ли</w:t>
      </w:r>
      <w:r w:rsidRPr="005327E4">
        <w:rPr>
          <w:rFonts w:cs="Times New Roman"/>
          <w:b/>
          <w:szCs w:val="24"/>
          <w:lang w:val="ru-RU"/>
        </w:rPr>
        <w:t xml:space="preserve"> «</w:t>
      </w:r>
      <w:proofErr w:type="gramStart"/>
      <w:r w:rsidRPr="005327E4">
        <w:rPr>
          <w:rFonts w:cs="Times New Roman"/>
          <w:b/>
          <w:szCs w:val="24"/>
          <w:lang w:val="ru-RU"/>
        </w:rPr>
        <w:t>Какой</w:t>
      </w:r>
      <w:proofErr w:type="gramEnd"/>
      <w:r w:rsidRPr="005327E4">
        <w:rPr>
          <w:rFonts w:cs="Times New Roman"/>
          <w:b/>
          <w:szCs w:val="24"/>
          <w:lang w:val="ru-RU"/>
        </w:rPr>
        <w:t xml:space="preserve"> это имело э</w:t>
      </w:r>
      <w:r w:rsidRPr="005327E4">
        <w:rPr>
          <w:rFonts w:cs="Times New Roman"/>
          <w:b/>
          <w:szCs w:val="24"/>
          <w:lang w:val="ru-RU"/>
        </w:rPr>
        <w:t>ф</w:t>
      </w:r>
      <w:r w:rsidRPr="005327E4">
        <w:rPr>
          <w:rFonts w:cs="Times New Roman"/>
          <w:b/>
          <w:szCs w:val="24"/>
          <w:lang w:val="ru-RU"/>
        </w:rPr>
        <w:t>фект?</w:t>
      </w:r>
      <w:r w:rsidRPr="005327E4">
        <w:rPr>
          <w:rFonts w:cs="Times New Roman"/>
          <w:szCs w:val="24"/>
          <w:lang w:val="ru-RU"/>
        </w:rPr>
        <w:t>»</w:t>
      </w:r>
      <w:r w:rsidR="00AC504D">
        <w:rPr>
          <w:rFonts w:cs="Times New Roman"/>
          <w:szCs w:val="24"/>
          <w:lang w:val="ru-RU"/>
        </w:rPr>
        <w:t>.</w:t>
      </w:r>
      <w:r w:rsidRPr="005327E4">
        <w:rPr>
          <w:rFonts w:cs="Times New Roman"/>
          <w:szCs w:val="24"/>
          <w:lang w:val="ru-RU"/>
        </w:rPr>
        <w:t xml:space="preserve"> Ваш тезис может основываться на том, что вы уже написали, когда пре</w:t>
      </w:r>
      <w:r w:rsidRPr="005327E4">
        <w:rPr>
          <w:rFonts w:cs="Times New Roman"/>
          <w:szCs w:val="24"/>
          <w:lang w:val="ru-RU"/>
        </w:rPr>
        <w:t>д</w:t>
      </w:r>
      <w:r w:rsidRPr="005327E4">
        <w:rPr>
          <w:rFonts w:cs="Times New Roman"/>
          <w:szCs w:val="24"/>
          <w:lang w:val="ru-RU"/>
        </w:rPr>
        <w:t>лагали дополнительный смыслы своих наблюдений и структурировали работу.</w:t>
      </w:r>
    </w:p>
    <w:p w:rsidR="00FC789D" w:rsidRPr="005327E4" w:rsidRDefault="00FC789D" w:rsidP="00FA3CBC">
      <w:pPr>
        <w:pStyle w:val="a3"/>
        <w:numPr>
          <w:ilvl w:val="0"/>
          <w:numId w:val="9"/>
        </w:numPr>
        <w:rPr>
          <w:rFonts w:cs="Times New Roman"/>
          <w:szCs w:val="24"/>
          <w:lang w:val="ru-RU"/>
        </w:rPr>
      </w:pPr>
      <w:r w:rsidRPr="005327E4">
        <w:rPr>
          <w:rFonts w:cs="Times New Roman"/>
          <w:szCs w:val="24"/>
          <w:lang w:val="ru-RU"/>
        </w:rPr>
        <w:t>Используя этот метод для начала, вы добьетесь некоторых важных вещей:</w:t>
      </w:r>
    </w:p>
    <w:p w:rsidR="00FC789D" w:rsidRPr="005327E4" w:rsidRDefault="00FC789D" w:rsidP="00FA3CBC">
      <w:pPr>
        <w:pStyle w:val="a3"/>
        <w:numPr>
          <w:ilvl w:val="1"/>
          <w:numId w:val="9"/>
        </w:numPr>
        <w:rPr>
          <w:rFonts w:cs="Times New Roman"/>
          <w:szCs w:val="24"/>
          <w:lang w:val="ru-RU"/>
        </w:rPr>
      </w:pPr>
      <w:r w:rsidRPr="005327E4">
        <w:rPr>
          <w:rFonts w:cs="Times New Roman"/>
          <w:szCs w:val="24"/>
          <w:lang w:val="ru-RU"/>
        </w:rPr>
        <w:t xml:space="preserve">вы выбрали определенный </w:t>
      </w:r>
      <w:r w:rsidR="00BC3AB6">
        <w:rPr>
          <w:rFonts w:cs="Times New Roman"/>
          <w:szCs w:val="24"/>
          <w:lang w:val="ru-RU"/>
        </w:rPr>
        <w:t>отрывок</w:t>
      </w:r>
      <w:r w:rsidRPr="005327E4">
        <w:rPr>
          <w:rFonts w:cs="Times New Roman"/>
          <w:szCs w:val="24"/>
          <w:lang w:val="ru-RU"/>
        </w:rPr>
        <w:t xml:space="preserve"> текста для работы, избегая обобщений и абстракций, которые, как правило, отключают читателя;</w:t>
      </w:r>
    </w:p>
    <w:p w:rsidR="00FC789D" w:rsidRPr="005327E4" w:rsidRDefault="00FC789D" w:rsidP="00FA3CBC">
      <w:pPr>
        <w:pStyle w:val="a3"/>
        <w:numPr>
          <w:ilvl w:val="1"/>
          <w:numId w:val="9"/>
        </w:numPr>
        <w:rPr>
          <w:rFonts w:cs="Times New Roman"/>
          <w:szCs w:val="24"/>
          <w:lang w:val="ru-RU"/>
        </w:rPr>
      </w:pPr>
      <w:r w:rsidRPr="005327E4">
        <w:rPr>
          <w:rFonts w:cs="Times New Roman"/>
          <w:szCs w:val="24"/>
          <w:lang w:val="ru-RU"/>
        </w:rPr>
        <w:t>вы перешли от описания (объясняя или подытоживая) к проблеме, которая вовлечет читателя в диалог и контакт;</w:t>
      </w:r>
    </w:p>
    <w:p w:rsidR="00FC789D" w:rsidRPr="005327E4" w:rsidRDefault="00FC789D" w:rsidP="00FA3CBC">
      <w:pPr>
        <w:pStyle w:val="a3"/>
        <w:numPr>
          <w:ilvl w:val="1"/>
          <w:numId w:val="9"/>
        </w:numPr>
        <w:rPr>
          <w:rFonts w:cs="Times New Roman"/>
          <w:szCs w:val="24"/>
          <w:lang w:val="ru-RU"/>
        </w:rPr>
      </w:pPr>
      <w:r w:rsidRPr="005327E4">
        <w:rPr>
          <w:rFonts w:cs="Times New Roman"/>
          <w:szCs w:val="24"/>
          <w:lang w:val="ru-RU"/>
        </w:rPr>
        <w:t xml:space="preserve">вы высекли свое </w:t>
      </w:r>
      <w:r w:rsidRPr="005327E4">
        <w:rPr>
          <w:rFonts w:cs="Times New Roman"/>
          <w:i/>
          <w:szCs w:val="24"/>
          <w:lang w:val="ru-RU"/>
        </w:rPr>
        <w:t>собственное</w:t>
      </w:r>
      <w:r w:rsidRPr="005327E4">
        <w:rPr>
          <w:rFonts w:cs="Times New Roman"/>
          <w:szCs w:val="24"/>
          <w:lang w:val="ru-RU"/>
        </w:rPr>
        <w:t xml:space="preserve"> прочтение текста, в место того, чтобы опу</w:t>
      </w:r>
      <w:r w:rsidRPr="005327E4">
        <w:rPr>
          <w:rFonts w:cs="Times New Roman"/>
          <w:szCs w:val="24"/>
          <w:lang w:val="ru-RU"/>
        </w:rPr>
        <w:t>с</w:t>
      </w:r>
      <w:r w:rsidRPr="005327E4">
        <w:rPr>
          <w:rFonts w:cs="Times New Roman"/>
          <w:szCs w:val="24"/>
          <w:lang w:val="ru-RU"/>
        </w:rPr>
        <w:t>титься до банальностей;</w:t>
      </w:r>
    </w:p>
    <w:p w:rsidR="00FC789D" w:rsidRPr="005327E4" w:rsidRDefault="00FC789D" w:rsidP="00FA3CBC">
      <w:pPr>
        <w:pStyle w:val="a3"/>
        <w:numPr>
          <w:ilvl w:val="1"/>
          <w:numId w:val="9"/>
        </w:numPr>
        <w:rPr>
          <w:rFonts w:cs="Times New Roman"/>
          <w:szCs w:val="24"/>
          <w:lang w:val="ru-RU"/>
        </w:rPr>
      </w:pPr>
      <w:r w:rsidRPr="005327E4">
        <w:rPr>
          <w:rFonts w:cs="Times New Roman"/>
          <w:szCs w:val="24"/>
          <w:lang w:val="ru-RU"/>
        </w:rPr>
        <w:t>вы узнали что-то методе</w:t>
      </w:r>
      <w:r w:rsidR="001A7B66">
        <w:rPr>
          <w:rFonts w:cs="Times New Roman"/>
          <w:szCs w:val="24"/>
          <w:lang w:val="ru-RU"/>
        </w:rPr>
        <w:t xml:space="preserve"> М.</w:t>
      </w:r>
      <w:r w:rsidRPr="005327E4">
        <w:rPr>
          <w:rFonts w:cs="Times New Roman"/>
          <w:szCs w:val="24"/>
          <w:lang w:val="ru-RU"/>
        </w:rPr>
        <w:t xml:space="preserve"> Шелли, и это может открыть другие области текста для изучения и обсуждения. Браво!</w:t>
      </w:r>
    </w:p>
    <w:p w:rsidR="00FC789D" w:rsidRPr="005327E4" w:rsidRDefault="00FC789D" w:rsidP="00FA3CBC">
      <w:pPr>
        <w:pStyle w:val="a3"/>
        <w:numPr>
          <w:ilvl w:val="0"/>
          <w:numId w:val="9"/>
        </w:numPr>
        <w:rPr>
          <w:rFonts w:cs="Times New Roman"/>
          <w:szCs w:val="24"/>
          <w:lang w:val="ru-RU"/>
        </w:rPr>
      </w:pPr>
      <w:r w:rsidRPr="005327E4">
        <w:rPr>
          <w:rFonts w:cs="Times New Roman"/>
          <w:szCs w:val="24"/>
          <w:lang w:val="ru-RU"/>
        </w:rPr>
        <w:t>Имея точный тезис, вы можете вернуться и убедиться, что ваш аргумент объясняет вопросы, которые вы подняли; следуйте за вашими аргументами и приходите к провокационным выводам. В конце вы можете развить мысль от вашего начальн</w:t>
      </w:r>
      <w:r w:rsidRPr="005327E4">
        <w:rPr>
          <w:rFonts w:cs="Times New Roman"/>
          <w:szCs w:val="24"/>
          <w:lang w:val="ru-RU"/>
        </w:rPr>
        <w:t>о</w:t>
      </w:r>
      <w:r w:rsidRPr="005327E4">
        <w:rPr>
          <w:rFonts w:cs="Times New Roman"/>
          <w:szCs w:val="24"/>
          <w:lang w:val="ru-RU"/>
        </w:rPr>
        <w:t>го отрывка к более широкой точке зрения, но не забывайте организовывать текст так, чтобы держать читателя в напряжении.</w:t>
      </w:r>
    </w:p>
    <w:p w:rsidR="00FA3CBC" w:rsidRDefault="00370968" w:rsidP="00FA3CBC">
      <w:pPr>
        <w:rPr>
          <w:rFonts w:cs="Times New Roman"/>
          <w:szCs w:val="24"/>
          <w:lang w:val="ru-RU"/>
        </w:rPr>
      </w:pPr>
      <w:r>
        <w:rPr>
          <w:rFonts w:cs="Times New Roman"/>
          <w:szCs w:val="24"/>
          <w:lang w:val="ru-RU"/>
        </w:rPr>
        <w:t>Самым захватывающим для читателя</w:t>
      </w:r>
      <w:r w:rsidR="00FC789D" w:rsidRPr="00FC789D">
        <w:rPr>
          <w:rFonts w:cs="Times New Roman"/>
          <w:szCs w:val="24"/>
          <w:lang w:val="ru-RU"/>
        </w:rPr>
        <w:t xml:space="preserve"> и сам</w:t>
      </w:r>
      <w:r>
        <w:rPr>
          <w:rFonts w:cs="Times New Roman"/>
          <w:szCs w:val="24"/>
          <w:lang w:val="ru-RU"/>
        </w:rPr>
        <w:t>ым полезным для эссе</w:t>
      </w:r>
      <w:r w:rsidR="00FC789D" w:rsidRPr="00FC789D">
        <w:rPr>
          <w:rFonts w:cs="Times New Roman"/>
          <w:szCs w:val="24"/>
          <w:lang w:val="ru-RU"/>
        </w:rPr>
        <w:t xml:space="preserve"> является то, </w:t>
      </w:r>
      <w:r w:rsidR="00D42DC5">
        <w:rPr>
          <w:rFonts w:cs="Times New Roman"/>
          <w:szCs w:val="24"/>
          <w:lang w:val="ru-RU"/>
        </w:rPr>
        <w:t>подобно</w:t>
      </w:r>
      <w:r w:rsidR="00FC789D" w:rsidRPr="00FC789D">
        <w:rPr>
          <w:rFonts w:cs="Times New Roman"/>
          <w:szCs w:val="24"/>
          <w:lang w:val="ru-RU"/>
        </w:rPr>
        <w:t xml:space="preserve">е чтение преподносит сюрпризы. </w:t>
      </w:r>
      <w:r w:rsidR="00D42DC5">
        <w:rPr>
          <w:rFonts w:cs="Times New Roman"/>
          <w:szCs w:val="24"/>
          <w:lang w:val="ru-RU"/>
        </w:rPr>
        <w:t>Вы создаете</w:t>
      </w:r>
      <w:r w:rsidR="00FC789D" w:rsidRPr="00FC789D">
        <w:rPr>
          <w:rFonts w:cs="Times New Roman"/>
          <w:szCs w:val="24"/>
          <w:lang w:val="ru-RU"/>
        </w:rPr>
        <w:t xml:space="preserve"> проект не для того, чтобы рассказывать чит</w:t>
      </w:r>
      <w:r w:rsidR="00FC789D" w:rsidRPr="00FC789D">
        <w:rPr>
          <w:rFonts w:cs="Times New Roman"/>
          <w:szCs w:val="24"/>
          <w:lang w:val="ru-RU"/>
        </w:rPr>
        <w:t>а</w:t>
      </w:r>
      <w:r w:rsidR="00FC789D" w:rsidRPr="00FC789D">
        <w:rPr>
          <w:rFonts w:cs="Times New Roman"/>
          <w:szCs w:val="24"/>
          <w:lang w:val="ru-RU"/>
        </w:rPr>
        <w:t>телям</w:t>
      </w:r>
      <w:r w:rsidR="00D42DC5">
        <w:rPr>
          <w:rFonts w:cs="Times New Roman"/>
          <w:szCs w:val="24"/>
          <w:lang w:val="ru-RU"/>
        </w:rPr>
        <w:t xml:space="preserve"> то</w:t>
      </w:r>
      <w:r w:rsidR="00FC789D" w:rsidRPr="00FC789D">
        <w:rPr>
          <w:rFonts w:cs="Times New Roman"/>
          <w:szCs w:val="24"/>
          <w:lang w:val="ru-RU"/>
        </w:rPr>
        <w:t xml:space="preserve">, что они, вероятно, увидят сами, а для того, чтобы найти то, что они пропустили, и что может вызвать у них восторг. После этого, полезно </w:t>
      </w:r>
      <w:r w:rsidR="00A96581">
        <w:rPr>
          <w:rFonts w:cs="Times New Roman"/>
          <w:szCs w:val="24"/>
          <w:lang w:val="ru-RU"/>
        </w:rPr>
        <w:t>подойти к листу</w:t>
      </w:r>
      <w:r w:rsidR="00FC789D" w:rsidRPr="00FC789D">
        <w:rPr>
          <w:rFonts w:cs="Times New Roman"/>
          <w:szCs w:val="24"/>
          <w:lang w:val="ru-RU"/>
        </w:rPr>
        <w:t xml:space="preserve"> с открытым р</w:t>
      </w:r>
      <w:r w:rsidR="00FC789D" w:rsidRPr="00FC789D">
        <w:rPr>
          <w:rFonts w:cs="Times New Roman"/>
          <w:szCs w:val="24"/>
          <w:lang w:val="ru-RU"/>
        </w:rPr>
        <w:t>а</w:t>
      </w:r>
      <w:r w:rsidR="00FC789D" w:rsidRPr="00FC789D">
        <w:rPr>
          <w:rFonts w:cs="Times New Roman"/>
          <w:szCs w:val="24"/>
          <w:lang w:val="ru-RU"/>
        </w:rPr>
        <w:t>зумом и привести ваш тезис в соответствие доказательствам, которые вы нашли в тексте.</w:t>
      </w:r>
      <w:r w:rsidR="00A96581">
        <w:rPr>
          <w:rFonts w:cs="Times New Roman"/>
          <w:szCs w:val="24"/>
          <w:lang w:val="ru-RU"/>
        </w:rPr>
        <w:br w:type="page"/>
      </w:r>
    </w:p>
    <w:p w:rsidR="00FA3CBC" w:rsidRDefault="00FA3CBC" w:rsidP="00FA3CBC">
      <w:pPr>
        <w:jc w:val="left"/>
        <w:rPr>
          <w:rFonts w:cs="Times New Roman"/>
          <w:szCs w:val="24"/>
          <w:lang w:val="ru-RU"/>
        </w:rPr>
      </w:pPr>
      <w:r>
        <w:rPr>
          <w:rFonts w:cs="Times New Roman"/>
          <w:szCs w:val="24"/>
          <w:lang w:val="ru-RU"/>
        </w:rPr>
        <w:lastRenderedPageBreak/>
        <w:t>Приложение 2</w:t>
      </w:r>
    </w:p>
    <w:p w:rsidR="00FA3CBC" w:rsidRDefault="00FA3CBC" w:rsidP="002267EB">
      <w:pPr>
        <w:pStyle w:val="2"/>
        <w:jc w:val="center"/>
        <w:rPr>
          <w:lang w:val="ru-RU"/>
        </w:rPr>
      </w:pPr>
      <w:bookmarkStart w:id="9" w:name="_Toc495799161"/>
      <w:r w:rsidRPr="00FA3CBC">
        <w:rPr>
          <w:lang w:val="ru-RU"/>
        </w:rPr>
        <w:t xml:space="preserve">Рекомендации по </w:t>
      </w:r>
      <w:r>
        <w:rPr>
          <w:lang w:val="ru-RU"/>
        </w:rPr>
        <w:t>созданию</w:t>
      </w:r>
      <w:r w:rsidRPr="00FA3CBC">
        <w:rPr>
          <w:lang w:val="ru-RU"/>
        </w:rPr>
        <w:t xml:space="preserve"> </w:t>
      </w:r>
      <w:r>
        <w:rPr>
          <w:lang w:val="ru-RU"/>
        </w:rPr>
        <w:t>доклада</w:t>
      </w:r>
      <w:bookmarkEnd w:id="9"/>
    </w:p>
    <w:p w:rsidR="00FA3CBC" w:rsidRPr="00FA3CBC" w:rsidRDefault="00FA3CBC" w:rsidP="00FA3CBC">
      <w:pPr>
        <w:pStyle w:val="a3"/>
        <w:numPr>
          <w:ilvl w:val="0"/>
          <w:numId w:val="12"/>
        </w:numPr>
        <w:rPr>
          <w:lang w:val="ru-RU"/>
        </w:rPr>
      </w:pPr>
      <w:r w:rsidRPr="00FA3CBC">
        <w:rPr>
          <w:lang w:val="ru-RU"/>
        </w:rPr>
        <w:t xml:space="preserve">Изучите свою тему, соблюдая баланс </w:t>
      </w:r>
      <w:proofErr w:type="gramStart"/>
      <w:r w:rsidRPr="00FA3CBC">
        <w:rPr>
          <w:lang w:val="ru-RU"/>
        </w:rPr>
        <w:t>печатных</w:t>
      </w:r>
      <w:proofErr w:type="gramEnd"/>
      <w:r w:rsidRPr="00FA3CBC">
        <w:rPr>
          <w:lang w:val="ru-RU"/>
        </w:rPr>
        <w:t xml:space="preserve"> и </w:t>
      </w:r>
      <w:proofErr w:type="spellStart"/>
      <w:r w:rsidRPr="00FA3CBC">
        <w:rPr>
          <w:lang w:val="ru-RU"/>
        </w:rPr>
        <w:t>онлайн-источников</w:t>
      </w:r>
      <w:proofErr w:type="spellEnd"/>
      <w:r w:rsidRPr="00FA3CBC">
        <w:rPr>
          <w:lang w:val="ru-RU"/>
        </w:rPr>
        <w:t>, а также</w:t>
      </w:r>
      <w:r>
        <w:rPr>
          <w:lang w:val="ru-RU"/>
        </w:rPr>
        <w:t xml:space="preserve"> </w:t>
      </w:r>
      <w:r w:rsidRPr="00FA3CBC">
        <w:rPr>
          <w:lang w:val="ru-RU"/>
        </w:rPr>
        <w:t>оп</w:t>
      </w:r>
      <w:r w:rsidRPr="00FA3CBC">
        <w:rPr>
          <w:lang w:val="ru-RU"/>
        </w:rPr>
        <w:t>и</w:t>
      </w:r>
      <w:r w:rsidRPr="00FA3CBC">
        <w:rPr>
          <w:lang w:val="ru-RU"/>
        </w:rPr>
        <w:t>раясь на ресурсы, предлагаемые на исследовательском семинаре № 6.</w:t>
      </w:r>
    </w:p>
    <w:p w:rsidR="00FA3CBC" w:rsidRPr="00FA3CBC" w:rsidRDefault="00FA3CBC" w:rsidP="00FA3CBC">
      <w:pPr>
        <w:pStyle w:val="a3"/>
        <w:numPr>
          <w:ilvl w:val="0"/>
          <w:numId w:val="12"/>
        </w:numPr>
        <w:rPr>
          <w:lang w:val="ru-RU"/>
        </w:rPr>
      </w:pPr>
      <w:r w:rsidRPr="00FA3CBC">
        <w:rPr>
          <w:lang w:val="ru-RU"/>
        </w:rPr>
        <w:t>Выберите основные точки и материалы: факты и информацию, образцы отрывков для писателя, центральные идеи для мыслителя или ученого, отрыво</w:t>
      </w:r>
      <w:proofErr w:type="gramStart"/>
      <w:r w:rsidRPr="00FA3CBC">
        <w:rPr>
          <w:lang w:val="ru-RU"/>
        </w:rPr>
        <w:t>к(</w:t>
      </w:r>
      <w:proofErr w:type="spellStart"/>
      <w:proofErr w:type="gramEnd"/>
      <w:r w:rsidRPr="00FA3CBC">
        <w:rPr>
          <w:lang w:val="ru-RU"/>
        </w:rPr>
        <w:t>вки</w:t>
      </w:r>
      <w:proofErr w:type="spellEnd"/>
      <w:r w:rsidRPr="00FA3CBC">
        <w:rPr>
          <w:lang w:val="ru-RU"/>
        </w:rPr>
        <w:t>) в «Франкенштейне», где вы видите, что</w:t>
      </w:r>
      <w:r w:rsidR="00695766">
        <w:rPr>
          <w:lang w:val="ru-RU"/>
        </w:rPr>
        <w:t xml:space="preserve"> М.</w:t>
      </w:r>
      <w:r w:rsidRPr="00FA3CBC">
        <w:rPr>
          <w:lang w:val="ru-RU"/>
        </w:rPr>
        <w:t xml:space="preserve"> Шелли ссылается или показывает зн</w:t>
      </w:r>
      <w:r w:rsidRPr="00FA3CBC">
        <w:rPr>
          <w:lang w:val="ru-RU"/>
        </w:rPr>
        <w:t>а</w:t>
      </w:r>
      <w:r w:rsidRPr="00FA3CBC">
        <w:rPr>
          <w:lang w:val="ru-RU"/>
        </w:rPr>
        <w:t>комство с источником или темой.</w:t>
      </w:r>
    </w:p>
    <w:p w:rsidR="00FA3CBC" w:rsidRPr="0089138A" w:rsidRDefault="00FA3CBC" w:rsidP="00FA3CBC">
      <w:pPr>
        <w:pStyle w:val="a3"/>
        <w:numPr>
          <w:ilvl w:val="0"/>
          <w:numId w:val="12"/>
        </w:numPr>
        <w:rPr>
          <w:lang w:val="ru-RU"/>
        </w:rPr>
      </w:pPr>
      <w:r w:rsidRPr="00FA3CBC">
        <w:rPr>
          <w:lang w:val="ru-RU"/>
        </w:rPr>
        <w:t>Подготовьте раздаточный материал с копиями для класса (не бол</w:t>
      </w:r>
      <w:r w:rsidR="005C00A8">
        <w:rPr>
          <w:lang w:val="ru-RU"/>
        </w:rPr>
        <w:t xml:space="preserve">ее одного листа). Представьте его </w:t>
      </w:r>
      <w:r w:rsidRPr="00FA3CBC">
        <w:rPr>
          <w:lang w:val="ru-RU"/>
        </w:rPr>
        <w:t>организованно и сжато. Вы можете приложить ри</w:t>
      </w:r>
      <w:r w:rsidR="0089138A">
        <w:rPr>
          <w:lang w:val="ru-RU"/>
        </w:rPr>
        <w:t>сунки или др</w:t>
      </w:r>
      <w:r w:rsidR="0089138A">
        <w:rPr>
          <w:lang w:val="ru-RU"/>
        </w:rPr>
        <w:t>у</w:t>
      </w:r>
      <w:r w:rsidR="0089138A">
        <w:rPr>
          <w:lang w:val="ru-RU"/>
        </w:rPr>
        <w:t>гую</w:t>
      </w:r>
      <w:r w:rsidRPr="00FA3CBC">
        <w:rPr>
          <w:lang w:val="ru-RU"/>
        </w:rPr>
        <w:t xml:space="preserve"> визу</w:t>
      </w:r>
      <w:r w:rsidR="0089138A">
        <w:rPr>
          <w:lang w:val="ru-RU"/>
        </w:rPr>
        <w:t>альную информацию</w:t>
      </w:r>
      <w:r w:rsidRPr="00FA3CBC">
        <w:rPr>
          <w:lang w:val="ru-RU"/>
        </w:rPr>
        <w:t xml:space="preserve">, если они уместны и вмещаются в формат. </w:t>
      </w:r>
      <w:r w:rsidRPr="0089138A">
        <w:rPr>
          <w:lang w:val="ru-RU"/>
        </w:rPr>
        <w:t>Дайте н</w:t>
      </w:r>
      <w:r w:rsidRPr="0089138A">
        <w:rPr>
          <w:lang w:val="ru-RU"/>
        </w:rPr>
        <w:t>а</w:t>
      </w:r>
      <w:r w:rsidRPr="0089138A">
        <w:rPr>
          <w:lang w:val="ru-RU"/>
        </w:rPr>
        <w:t>звание вашей речи.</w:t>
      </w:r>
    </w:p>
    <w:p w:rsidR="00FA3CBC" w:rsidRPr="00FA3CBC" w:rsidRDefault="00FA3CBC" w:rsidP="00FA3CBC">
      <w:pPr>
        <w:pStyle w:val="a3"/>
        <w:numPr>
          <w:ilvl w:val="0"/>
          <w:numId w:val="12"/>
        </w:numPr>
        <w:rPr>
          <w:lang w:val="ru-RU"/>
        </w:rPr>
      </w:pPr>
      <w:r w:rsidRPr="00FA3CBC">
        <w:rPr>
          <w:lang w:val="ru-RU"/>
        </w:rPr>
        <w:t>Подготовьте вопросы для обсуждения классом. Убедитесь, что класс сможет отв</w:t>
      </w:r>
      <w:r w:rsidRPr="00FA3CBC">
        <w:rPr>
          <w:lang w:val="ru-RU"/>
        </w:rPr>
        <w:t>е</w:t>
      </w:r>
      <w:r w:rsidRPr="00FA3CBC">
        <w:rPr>
          <w:lang w:val="ru-RU"/>
        </w:rPr>
        <w:t>тить на эти вопросы, учитывая то, как мало</w:t>
      </w:r>
      <w:r w:rsidR="00A5168F">
        <w:rPr>
          <w:lang w:val="ru-RU"/>
        </w:rPr>
        <w:t xml:space="preserve"> они будут знать о вашей теме. Напр</w:t>
      </w:r>
      <w:r w:rsidR="00A5168F">
        <w:rPr>
          <w:lang w:val="ru-RU"/>
        </w:rPr>
        <w:t>и</w:t>
      </w:r>
      <w:r w:rsidR="00A5168F">
        <w:rPr>
          <w:lang w:val="ru-RU"/>
        </w:rPr>
        <w:t>мер</w:t>
      </w:r>
      <w:r w:rsidRPr="00FA3CBC">
        <w:rPr>
          <w:lang w:val="ru-RU"/>
        </w:rPr>
        <w:t>, невозможно ответить на «Почему Шелли сс</w:t>
      </w:r>
      <w:r w:rsidR="00761C5D">
        <w:rPr>
          <w:lang w:val="ru-RU"/>
        </w:rPr>
        <w:t xml:space="preserve">ылается </w:t>
      </w:r>
      <w:proofErr w:type="gramStart"/>
      <w:r w:rsidR="00761C5D">
        <w:rPr>
          <w:lang w:val="ru-RU"/>
        </w:rPr>
        <w:t>на</w:t>
      </w:r>
      <w:proofErr w:type="gramEnd"/>
      <w:r w:rsidR="00761C5D">
        <w:rPr>
          <w:lang w:val="ru-RU"/>
        </w:rPr>
        <w:t xml:space="preserve"> Кольриджа?». Вопрос </w:t>
      </w:r>
      <w:r w:rsidRPr="00FA3CBC">
        <w:rPr>
          <w:lang w:val="ru-RU"/>
        </w:rPr>
        <w:t xml:space="preserve">«Как знание Шелли </w:t>
      </w:r>
      <w:proofErr w:type="gramStart"/>
      <w:r w:rsidRPr="00FA3CBC">
        <w:rPr>
          <w:lang w:val="ru-RU"/>
        </w:rPr>
        <w:t>о</w:t>
      </w:r>
      <w:proofErr w:type="gramEnd"/>
      <w:r w:rsidRPr="00FA3CBC">
        <w:rPr>
          <w:lang w:val="ru-RU"/>
        </w:rPr>
        <w:t xml:space="preserve"> экспериментах </w:t>
      </w:r>
      <w:proofErr w:type="spellStart"/>
      <w:r w:rsidRPr="00FA3CBC">
        <w:rPr>
          <w:lang w:val="ru-RU"/>
        </w:rPr>
        <w:t>Гэмфри</w:t>
      </w:r>
      <w:proofErr w:type="spellEnd"/>
      <w:r w:rsidRPr="00FA3CBC">
        <w:rPr>
          <w:lang w:val="ru-RU"/>
        </w:rPr>
        <w:t xml:space="preserve"> Дэви могло повлиять на ее изображ</w:t>
      </w:r>
      <w:r w:rsidRPr="00FA3CBC">
        <w:rPr>
          <w:lang w:val="ru-RU"/>
        </w:rPr>
        <w:t>е</w:t>
      </w:r>
      <w:r w:rsidRPr="00FA3CBC">
        <w:rPr>
          <w:lang w:val="ru-RU"/>
        </w:rPr>
        <w:t>ние ученых в романе?» подходит гораздо лучше, но только если вы предоставили студентам достаточную информацию для размышления.</w:t>
      </w:r>
    </w:p>
    <w:p w:rsidR="00FA3CBC" w:rsidRPr="00FA3CBC" w:rsidRDefault="00FA3CBC" w:rsidP="00FA3CBC">
      <w:pPr>
        <w:pStyle w:val="a3"/>
        <w:numPr>
          <w:ilvl w:val="0"/>
          <w:numId w:val="12"/>
        </w:numPr>
        <w:rPr>
          <w:lang w:val="ru-RU"/>
        </w:rPr>
      </w:pPr>
      <w:r w:rsidRPr="00FA3CBC">
        <w:rPr>
          <w:lang w:val="ru-RU"/>
        </w:rPr>
        <w:t>В конце вашего раздаточного материала оформите библиографический список.</w:t>
      </w:r>
    </w:p>
    <w:p w:rsidR="00FA3CBC" w:rsidRPr="00FA3CBC" w:rsidRDefault="00FA3CBC" w:rsidP="00FA3CBC">
      <w:pPr>
        <w:pStyle w:val="a3"/>
        <w:numPr>
          <w:ilvl w:val="0"/>
          <w:numId w:val="12"/>
        </w:numPr>
        <w:rPr>
          <w:lang w:val="ru-RU"/>
        </w:rPr>
      </w:pPr>
      <w:r w:rsidRPr="00FA3CBC">
        <w:rPr>
          <w:lang w:val="ru-RU"/>
        </w:rPr>
        <w:t>Тренируйтесь, чтобы улучшить свою речь; чтобы быть уверенным, что можете и</w:t>
      </w:r>
      <w:r w:rsidRPr="00FA3CBC">
        <w:rPr>
          <w:lang w:val="ru-RU"/>
        </w:rPr>
        <w:t>з</w:t>
      </w:r>
      <w:r w:rsidRPr="00FA3CBC">
        <w:rPr>
          <w:lang w:val="ru-RU"/>
        </w:rPr>
        <w:t>ложить свои пункты менее чем за пять минут, что можете напрямую обращаться к классу, не читая и не повторяя материалы раздаточного материала, и можете четко и лаконично расставить смысловые ударения.</w:t>
      </w:r>
    </w:p>
    <w:p w:rsidR="00FA3CBC" w:rsidRPr="007C6279" w:rsidRDefault="00FA3CBC" w:rsidP="00FA3CBC">
      <w:pPr>
        <w:pStyle w:val="a3"/>
        <w:numPr>
          <w:ilvl w:val="0"/>
          <w:numId w:val="12"/>
        </w:numPr>
      </w:pPr>
      <w:r w:rsidRPr="00FA3CBC">
        <w:rPr>
          <w:lang w:val="ru-RU"/>
        </w:rPr>
        <w:t>Познакомьтесь с другими участниками вашей группы отчетов, чтобы сравнить в</w:t>
      </w:r>
      <w:r w:rsidRPr="00FA3CBC">
        <w:rPr>
          <w:lang w:val="ru-RU"/>
        </w:rPr>
        <w:t>а</w:t>
      </w:r>
      <w:r w:rsidRPr="00FA3CBC">
        <w:rPr>
          <w:lang w:val="ru-RU"/>
        </w:rPr>
        <w:t>ши материалы. Стоит избегать дублирования и повторения, но вы также можете найти общие темы и смысловые нити. В таком случае совместная работа обогатит ваши индивидуальные усилия. Как группа вы можете решить представить свои м</w:t>
      </w:r>
      <w:r w:rsidRPr="00FA3CBC">
        <w:rPr>
          <w:lang w:val="ru-RU"/>
        </w:rPr>
        <w:t>а</w:t>
      </w:r>
      <w:r w:rsidRPr="00FA3CBC">
        <w:rPr>
          <w:lang w:val="ru-RU"/>
        </w:rPr>
        <w:t xml:space="preserve">териалы определенном </w:t>
      </w:r>
      <w:proofErr w:type="gramStart"/>
      <w:r w:rsidRPr="00FA3CBC">
        <w:rPr>
          <w:lang w:val="ru-RU"/>
        </w:rPr>
        <w:t>порядке</w:t>
      </w:r>
      <w:proofErr w:type="gramEnd"/>
      <w:r w:rsidRPr="00FA3CBC">
        <w:rPr>
          <w:lang w:val="ru-RU"/>
        </w:rPr>
        <w:t xml:space="preserve"> или формате (презентация слайдами, выступления из разных частях комнаты, интерпретирующий танец и т. д.). </w:t>
      </w:r>
      <w:proofErr w:type="spellStart"/>
      <w:r w:rsidRPr="007C6279">
        <w:t>Просто</w:t>
      </w:r>
      <w:proofErr w:type="spellEnd"/>
      <w:r w:rsidRPr="007C6279">
        <w:t xml:space="preserve"> </w:t>
      </w:r>
      <w:proofErr w:type="spellStart"/>
      <w:r w:rsidRPr="007C6279">
        <w:t>не</w:t>
      </w:r>
      <w:proofErr w:type="spellEnd"/>
      <w:r w:rsidRPr="007C6279">
        <w:t xml:space="preserve"> </w:t>
      </w:r>
      <w:proofErr w:type="spellStart"/>
      <w:r w:rsidRPr="007C6279">
        <w:t>заб</w:t>
      </w:r>
      <w:r>
        <w:t>ывайте</w:t>
      </w:r>
      <w:proofErr w:type="spellEnd"/>
      <w:r>
        <w:t xml:space="preserve"> о </w:t>
      </w:r>
      <w:proofErr w:type="spellStart"/>
      <w:r>
        <w:t>времени</w:t>
      </w:r>
      <w:proofErr w:type="spellEnd"/>
      <w:r w:rsidRPr="007C6279">
        <w:t>.</w:t>
      </w:r>
    </w:p>
    <w:p w:rsidR="00AA76A3" w:rsidRPr="00AA76A3" w:rsidRDefault="00FA3CBC" w:rsidP="00AA76A3">
      <w:pPr>
        <w:pStyle w:val="a3"/>
        <w:numPr>
          <w:ilvl w:val="0"/>
          <w:numId w:val="12"/>
        </w:numPr>
        <w:rPr>
          <w:lang w:val="ru-RU"/>
        </w:rPr>
      </w:pPr>
      <w:r w:rsidRPr="00FA3CBC">
        <w:rPr>
          <w:lang w:val="ru-RU"/>
        </w:rPr>
        <w:t>Эффективность вашего раздаточного материала, устны</w:t>
      </w:r>
      <w:r w:rsidR="00FE131A">
        <w:rPr>
          <w:lang w:val="ru-RU"/>
        </w:rPr>
        <w:t xml:space="preserve">й доклад, а также польза вашего доклада </w:t>
      </w:r>
      <w:r w:rsidRPr="00FA3CBC">
        <w:rPr>
          <w:lang w:val="ru-RU"/>
        </w:rPr>
        <w:t>для дискуссии и понимания использования</w:t>
      </w:r>
      <w:r w:rsidR="00FE131A">
        <w:rPr>
          <w:lang w:val="ru-RU"/>
        </w:rPr>
        <w:t xml:space="preserve"> М.</w:t>
      </w:r>
      <w:r w:rsidRPr="00FA3CBC">
        <w:rPr>
          <w:lang w:val="ru-RU"/>
        </w:rPr>
        <w:t xml:space="preserve"> Шелли оригинал</w:t>
      </w:r>
      <w:r w:rsidRPr="00FA3CBC">
        <w:rPr>
          <w:lang w:val="ru-RU"/>
        </w:rPr>
        <w:t>ь</w:t>
      </w:r>
      <w:r w:rsidRPr="00FA3CBC">
        <w:rPr>
          <w:lang w:val="ru-RU"/>
        </w:rPr>
        <w:t>ных источников — основа оценки.</w:t>
      </w:r>
      <w:r w:rsidR="00AA76A3" w:rsidRPr="00AA76A3">
        <w:rPr>
          <w:lang w:val="ru-RU"/>
        </w:rPr>
        <w:br w:type="page"/>
      </w:r>
    </w:p>
    <w:p w:rsidR="00AA76A3" w:rsidRDefault="00AA76A3" w:rsidP="00AA76A3">
      <w:pPr>
        <w:rPr>
          <w:lang w:val="ru-RU"/>
        </w:rPr>
      </w:pPr>
      <w:r>
        <w:rPr>
          <w:lang w:val="ru-RU"/>
        </w:rPr>
        <w:lastRenderedPageBreak/>
        <w:t>Приложение 3</w:t>
      </w:r>
    </w:p>
    <w:p w:rsidR="00AA76A3" w:rsidRPr="00AA76A3" w:rsidRDefault="00DA2EE4" w:rsidP="002267EB">
      <w:pPr>
        <w:pStyle w:val="2"/>
        <w:jc w:val="center"/>
        <w:rPr>
          <w:lang w:val="ru-RU"/>
        </w:rPr>
      </w:pPr>
      <w:bookmarkStart w:id="10" w:name="_Toc495799162"/>
      <w:r w:rsidRPr="00AA76A3">
        <w:rPr>
          <w:caps w:val="0"/>
          <w:lang w:val="ru-RU"/>
        </w:rPr>
        <w:t>Рекомендации по редактированию</w:t>
      </w:r>
      <w:bookmarkEnd w:id="10"/>
    </w:p>
    <w:p w:rsidR="00AA76A3" w:rsidRPr="00AA76A3" w:rsidRDefault="00AA76A3" w:rsidP="00AA76A3">
      <w:pPr>
        <w:rPr>
          <w:rFonts w:cs="Times New Roman"/>
          <w:szCs w:val="24"/>
          <w:lang w:val="ru-RU"/>
        </w:rPr>
      </w:pPr>
      <w:r w:rsidRPr="00AA76A3">
        <w:rPr>
          <w:rFonts w:cs="Times New Roman"/>
          <w:szCs w:val="24"/>
          <w:lang w:val="ru-RU"/>
        </w:rPr>
        <w:t xml:space="preserve">Предварительно: </w:t>
      </w:r>
      <w:r>
        <w:rPr>
          <w:rFonts w:cs="Times New Roman"/>
          <w:szCs w:val="24"/>
          <w:lang w:val="ru-RU"/>
        </w:rPr>
        <w:t>п</w:t>
      </w:r>
      <w:r w:rsidRPr="00AA76A3">
        <w:rPr>
          <w:rFonts w:cs="Times New Roman"/>
          <w:szCs w:val="24"/>
          <w:lang w:val="ru-RU"/>
        </w:rPr>
        <w:t xml:space="preserve">осмотрите материалы и </w:t>
      </w:r>
      <w:r w:rsidR="00844A60">
        <w:rPr>
          <w:rFonts w:cs="Times New Roman"/>
          <w:szCs w:val="24"/>
          <w:lang w:val="ru-RU"/>
        </w:rPr>
        <w:t>проведите</w:t>
      </w:r>
      <w:r w:rsidRPr="00AA76A3">
        <w:rPr>
          <w:rFonts w:cs="Times New Roman"/>
          <w:szCs w:val="24"/>
          <w:lang w:val="ru-RU"/>
        </w:rPr>
        <w:t xml:space="preserve"> новые исследования</w:t>
      </w:r>
      <w:r w:rsidR="006E1CF3">
        <w:rPr>
          <w:rFonts w:cs="Times New Roman"/>
          <w:szCs w:val="24"/>
          <w:lang w:val="ru-RU"/>
        </w:rPr>
        <w:t>.</w:t>
      </w:r>
    </w:p>
    <w:p w:rsidR="00AA76A3" w:rsidRPr="00AA76A3" w:rsidRDefault="00AA76A3" w:rsidP="00AA76A3">
      <w:pPr>
        <w:rPr>
          <w:rFonts w:cs="Times New Roman"/>
          <w:szCs w:val="24"/>
          <w:lang w:val="ru-RU"/>
        </w:rPr>
      </w:pPr>
      <w:r w:rsidRPr="00AA76A3">
        <w:rPr>
          <w:rFonts w:cs="Times New Roman"/>
          <w:szCs w:val="24"/>
          <w:lang w:val="ru-RU"/>
        </w:rPr>
        <w:t>— Перечитайте произведение, ваши источники и наиболее подходящие научные очерки. Избегайте обобщений, которые, возможно, закрались в первый черновик; выберите то, что вам действительно нужно для второй редакции; и раскройте отрывки и идеи, которые вы, возможно, не рассматривали раньше.</w:t>
      </w:r>
    </w:p>
    <w:p w:rsidR="00AA76A3" w:rsidRPr="00AA76A3" w:rsidRDefault="00AA76A3" w:rsidP="00AA76A3">
      <w:pPr>
        <w:rPr>
          <w:rFonts w:cs="Times New Roman"/>
          <w:szCs w:val="24"/>
          <w:lang w:val="ru-RU"/>
        </w:rPr>
      </w:pPr>
      <w:r w:rsidRPr="00AA76A3">
        <w:rPr>
          <w:rFonts w:cs="Times New Roman"/>
          <w:szCs w:val="24"/>
          <w:lang w:val="ru-RU"/>
        </w:rPr>
        <w:t>— Если раньше вы полагались на вторичные источники, то перейдите к оригиналам и прочитайте больше текстов. Чтение — это такая же важная часть редакции, как письмо, если не больше. Потратьте столько времени на этот шаг, сколько вам нужно, прежде чем вернуться к эссе.</w:t>
      </w:r>
    </w:p>
    <w:p w:rsidR="00AA76A3" w:rsidRPr="006E1CF3" w:rsidRDefault="00DE6F42" w:rsidP="006E1CF3">
      <w:pPr>
        <w:pStyle w:val="a3"/>
        <w:numPr>
          <w:ilvl w:val="0"/>
          <w:numId w:val="13"/>
        </w:numPr>
        <w:rPr>
          <w:rFonts w:cs="Times New Roman"/>
          <w:szCs w:val="24"/>
          <w:lang w:val="ru-RU"/>
        </w:rPr>
      </w:pPr>
      <w:r>
        <w:rPr>
          <w:rFonts w:cs="Times New Roman"/>
          <w:szCs w:val="24"/>
          <w:lang w:val="ru-RU"/>
        </w:rPr>
        <w:t>Начало.</w:t>
      </w:r>
    </w:p>
    <w:p w:rsidR="00AA76A3" w:rsidRPr="006E1CF3" w:rsidRDefault="00AA76A3" w:rsidP="006E1CF3">
      <w:pPr>
        <w:pStyle w:val="a3"/>
        <w:numPr>
          <w:ilvl w:val="1"/>
          <w:numId w:val="13"/>
        </w:numPr>
        <w:rPr>
          <w:rFonts w:cs="Times New Roman"/>
          <w:szCs w:val="24"/>
          <w:lang w:val="ru-RU"/>
        </w:rPr>
      </w:pPr>
      <w:r w:rsidRPr="006E1CF3">
        <w:rPr>
          <w:rFonts w:cs="Times New Roman"/>
          <w:szCs w:val="24"/>
          <w:lang w:val="ru-RU"/>
        </w:rPr>
        <w:t>Убедитесь, что вы понимаете все комментарии к эссе. Встретьтесь со мной, если они не ясны.</w:t>
      </w:r>
    </w:p>
    <w:p w:rsidR="00AA76A3" w:rsidRPr="006E1CF3" w:rsidRDefault="00AA76A3" w:rsidP="006E1CF3">
      <w:pPr>
        <w:pStyle w:val="a3"/>
        <w:numPr>
          <w:ilvl w:val="1"/>
          <w:numId w:val="13"/>
        </w:numPr>
        <w:rPr>
          <w:rFonts w:cs="Times New Roman"/>
          <w:szCs w:val="24"/>
          <w:lang w:val="ru-RU"/>
        </w:rPr>
      </w:pPr>
      <w:r w:rsidRPr="006E1CF3">
        <w:rPr>
          <w:rFonts w:cs="Times New Roman"/>
          <w:szCs w:val="24"/>
          <w:lang w:val="ru-RU"/>
        </w:rPr>
        <w:t>Посмотрите грамматические, лексические и стилистические ошибки в руководстве по стилю.</w:t>
      </w:r>
    </w:p>
    <w:p w:rsidR="00AA76A3" w:rsidRPr="006E1CF3" w:rsidRDefault="00AA76A3" w:rsidP="006E1CF3">
      <w:pPr>
        <w:pStyle w:val="a3"/>
        <w:numPr>
          <w:ilvl w:val="1"/>
          <w:numId w:val="13"/>
        </w:numPr>
        <w:rPr>
          <w:rFonts w:cs="Times New Roman"/>
          <w:szCs w:val="24"/>
          <w:lang w:val="ru-RU"/>
        </w:rPr>
      </w:pPr>
      <w:r w:rsidRPr="006E1CF3">
        <w:rPr>
          <w:rFonts w:cs="Times New Roman"/>
          <w:szCs w:val="24"/>
          <w:lang w:val="ru-RU"/>
        </w:rPr>
        <w:t>Решите, на чем вы хотите сосредоточиться; вы не сможете охватить все возможные проблемы.</w:t>
      </w:r>
    </w:p>
    <w:p w:rsidR="00AA76A3" w:rsidRPr="006E1CF3" w:rsidRDefault="00AA76A3" w:rsidP="006E1CF3">
      <w:pPr>
        <w:pStyle w:val="a3"/>
        <w:numPr>
          <w:ilvl w:val="0"/>
          <w:numId w:val="13"/>
        </w:numPr>
        <w:rPr>
          <w:rFonts w:cs="Times New Roman"/>
          <w:szCs w:val="24"/>
          <w:lang w:val="ru-RU"/>
        </w:rPr>
      </w:pPr>
      <w:r w:rsidRPr="006E1CF3">
        <w:rPr>
          <w:rFonts w:cs="Times New Roman"/>
          <w:szCs w:val="24"/>
          <w:lang w:val="ru-RU"/>
        </w:rPr>
        <w:t xml:space="preserve">Какова </w:t>
      </w:r>
      <w:r w:rsidR="00DE6F42">
        <w:rPr>
          <w:rFonts w:cs="Times New Roman"/>
          <w:szCs w:val="24"/>
          <w:lang w:val="ru-RU"/>
        </w:rPr>
        <w:t>основная</w:t>
      </w:r>
      <w:r w:rsidRPr="006E1CF3">
        <w:rPr>
          <w:rFonts w:cs="Times New Roman"/>
          <w:szCs w:val="24"/>
          <w:lang w:val="ru-RU"/>
        </w:rPr>
        <w:t xml:space="preserve"> идея?</w:t>
      </w:r>
    </w:p>
    <w:p w:rsidR="00AA76A3" w:rsidRPr="006E1CF3" w:rsidRDefault="00AA76A3" w:rsidP="00DE6F42">
      <w:pPr>
        <w:pStyle w:val="a3"/>
        <w:numPr>
          <w:ilvl w:val="1"/>
          <w:numId w:val="13"/>
        </w:numPr>
        <w:rPr>
          <w:rFonts w:cs="Times New Roman"/>
          <w:szCs w:val="24"/>
          <w:lang w:val="ru-RU"/>
        </w:rPr>
      </w:pPr>
      <w:r w:rsidRPr="006E1CF3">
        <w:rPr>
          <w:rFonts w:cs="Times New Roman"/>
          <w:szCs w:val="24"/>
          <w:lang w:val="ru-RU"/>
        </w:rPr>
        <w:t>Пересмотрите ваш тезис и аргумент. Даже если они были ясны и эффективны в оригинале, посмотрите, что вы можете улучшить.</w:t>
      </w:r>
    </w:p>
    <w:p w:rsidR="00AA76A3" w:rsidRPr="00E13C30" w:rsidRDefault="00AA76A3" w:rsidP="00DE6F42">
      <w:pPr>
        <w:pStyle w:val="a3"/>
        <w:numPr>
          <w:ilvl w:val="1"/>
          <w:numId w:val="13"/>
        </w:numPr>
        <w:rPr>
          <w:rFonts w:cs="Times New Roman"/>
          <w:szCs w:val="24"/>
          <w:lang w:val="ru-RU"/>
        </w:rPr>
      </w:pPr>
      <w:r w:rsidRPr="00E13C30">
        <w:rPr>
          <w:rFonts w:cs="Times New Roman"/>
          <w:szCs w:val="24"/>
          <w:lang w:val="ru-RU"/>
        </w:rPr>
        <w:t>Попробуйте сузить и сфокусировать свой тезис. Прибегнете к тесту «Ну и что?». Спросите себя: «Возразит ли кто-либо против этого тезиса?». Если нет, то найдите способ принять более спорную или специфическую позицию.</w:t>
      </w:r>
    </w:p>
    <w:p w:rsidR="00AA76A3" w:rsidRPr="00E13C30" w:rsidRDefault="00AA76A3" w:rsidP="00DE6F42">
      <w:pPr>
        <w:pStyle w:val="a3"/>
        <w:numPr>
          <w:ilvl w:val="1"/>
          <w:numId w:val="13"/>
        </w:numPr>
        <w:rPr>
          <w:rFonts w:cs="Times New Roman"/>
          <w:szCs w:val="24"/>
          <w:lang w:val="ru-RU"/>
        </w:rPr>
      </w:pPr>
      <w:r w:rsidRPr="00E13C30">
        <w:rPr>
          <w:rFonts w:cs="Times New Roman"/>
          <w:szCs w:val="24"/>
          <w:lang w:val="ru-RU"/>
        </w:rPr>
        <w:t xml:space="preserve">Спросите себя: «Является ли ваш тезис </w:t>
      </w:r>
      <w:r w:rsidRPr="00E13C30">
        <w:rPr>
          <w:rFonts w:cs="Times New Roman"/>
          <w:szCs w:val="24"/>
          <w:u w:val="single"/>
          <w:lang w:val="ru-RU"/>
        </w:rPr>
        <w:t>наблюдением</w:t>
      </w:r>
      <w:r w:rsidRPr="00E13C30">
        <w:rPr>
          <w:rFonts w:cs="Times New Roman"/>
          <w:szCs w:val="24"/>
          <w:lang w:val="ru-RU"/>
        </w:rPr>
        <w:t xml:space="preserve"> или </w:t>
      </w:r>
      <w:r w:rsidRPr="00E13C30">
        <w:rPr>
          <w:rFonts w:cs="Times New Roman"/>
          <w:szCs w:val="24"/>
          <w:u w:val="single"/>
          <w:lang w:val="ru-RU"/>
        </w:rPr>
        <w:t>аргументом</w:t>
      </w:r>
      <w:r w:rsidRPr="00E13C30">
        <w:rPr>
          <w:rFonts w:cs="Times New Roman"/>
          <w:szCs w:val="24"/>
          <w:lang w:val="ru-RU"/>
        </w:rPr>
        <w:t>?». Постара</w:t>
      </w:r>
      <w:r w:rsidRPr="00E13C30">
        <w:rPr>
          <w:rFonts w:cs="Times New Roman"/>
          <w:szCs w:val="24"/>
          <w:lang w:val="ru-RU"/>
        </w:rPr>
        <w:t>й</w:t>
      </w:r>
      <w:r w:rsidRPr="00E13C30">
        <w:rPr>
          <w:rFonts w:cs="Times New Roman"/>
          <w:szCs w:val="24"/>
          <w:lang w:val="ru-RU"/>
        </w:rPr>
        <w:t>тесь не посвящать себя наблюдению, которое могли бы сделать другие внимател</w:t>
      </w:r>
      <w:r w:rsidRPr="00E13C30">
        <w:rPr>
          <w:rFonts w:cs="Times New Roman"/>
          <w:szCs w:val="24"/>
          <w:lang w:val="ru-RU"/>
        </w:rPr>
        <w:t>ь</w:t>
      </w:r>
      <w:r w:rsidRPr="00E13C30">
        <w:rPr>
          <w:rFonts w:cs="Times New Roman"/>
          <w:szCs w:val="24"/>
          <w:lang w:val="ru-RU"/>
        </w:rPr>
        <w:t xml:space="preserve">ные читатели. </w:t>
      </w:r>
    </w:p>
    <w:p w:rsidR="00AA76A3" w:rsidRPr="006E1CF3" w:rsidRDefault="00AA76A3" w:rsidP="00DE6F42">
      <w:pPr>
        <w:pStyle w:val="a3"/>
        <w:numPr>
          <w:ilvl w:val="1"/>
          <w:numId w:val="13"/>
        </w:numPr>
        <w:rPr>
          <w:rFonts w:cs="Times New Roman"/>
          <w:szCs w:val="24"/>
          <w:lang w:val="ru-RU"/>
        </w:rPr>
      </w:pPr>
      <w:r w:rsidRPr="006E1CF3">
        <w:rPr>
          <w:rFonts w:cs="Times New Roman"/>
          <w:szCs w:val="24"/>
          <w:lang w:val="ru-RU"/>
        </w:rPr>
        <w:t>Проверьте свои доказательства. Вы вывели свой аргумент из внимательного изуч</w:t>
      </w:r>
      <w:r w:rsidRPr="006E1CF3">
        <w:rPr>
          <w:rFonts w:cs="Times New Roman"/>
          <w:szCs w:val="24"/>
          <w:lang w:val="ru-RU"/>
        </w:rPr>
        <w:t>е</w:t>
      </w:r>
      <w:r w:rsidRPr="006E1CF3">
        <w:rPr>
          <w:rFonts w:cs="Times New Roman"/>
          <w:szCs w:val="24"/>
          <w:lang w:val="ru-RU"/>
        </w:rPr>
        <w:t>ния языка и деталей, или вы полагались на обобщения?</w:t>
      </w:r>
    </w:p>
    <w:p w:rsidR="00AA76A3" w:rsidRPr="006E1CF3" w:rsidRDefault="00AA76A3" w:rsidP="00DE6F42">
      <w:pPr>
        <w:pStyle w:val="a3"/>
        <w:numPr>
          <w:ilvl w:val="1"/>
          <w:numId w:val="13"/>
        </w:numPr>
        <w:rPr>
          <w:rFonts w:cs="Times New Roman"/>
          <w:szCs w:val="24"/>
          <w:lang w:val="ru-RU"/>
        </w:rPr>
      </w:pPr>
      <w:r w:rsidRPr="006E1CF3">
        <w:rPr>
          <w:rFonts w:cs="Times New Roman"/>
          <w:szCs w:val="24"/>
          <w:lang w:val="ru-RU"/>
        </w:rPr>
        <w:t xml:space="preserve">Посмотрите на введение и заключение. Убедитесь, что </w:t>
      </w:r>
      <w:proofErr w:type="gramStart"/>
      <w:r w:rsidRPr="006E1CF3">
        <w:rPr>
          <w:rFonts w:cs="Times New Roman"/>
          <w:szCs w:val="24"/>
          <w:lang w:val="ru-RU"/>
        </w:rPr>
        <w:t>в</w:t>
      </w:r>
      <w:proofErr w:type="gramEnd"/>
      <w:r w:rsidRPr="006E1CF3">
        <w:rPr>
          <w:rFonts w:cs="Times New Roman"/>
          <w:szCs w:val="24"/>
          <w:lang w:val="ru-RU"/>
        </w:rPr>
        <w:t xml:space="preserve"> введении есть аргумент, </w:t>
      </w:r>
      <w:r w:rsidR="00B37414">
        <w:rPr>
          <w:rFonts w:cs="Times New Roman"/>
          <w:szCs w:val="24"/>
          <w:lang w:val="ru-RU"/>
        </w:rPr>
        <w:t>раскрывающий</w:t>
      </w:r>
      <w:r w:rsidRPr="006E1CF3">
        <w:rPr>
          <w:rFonts w:cs="Times New Roman"/>
          <w:szCs w:val="24"/>
          <w:lang w:val="ru-RU"/>
        </w:rPr>
        <w:t xml:space="preserve"> вашу точку зрения. Вывод же постарайтесь сделать провокацио</w:t>
      </w:r>
      <w:r w:rsidRPr="006E1CF3">
        <w:rPr>
          <w:rFonts w:cs="Times New Roman"/>
          <w:szCs w:val="24"/>
          <w:lang w:val="ru-RU"/>
        </w:rPr>
        <w:t>н</w:t>
      </w:r>
      <w:r w:rsidRPr="006E1CF3">
        <w:rPr>
          <w:rFonts w:cs="Times New Roman"/>
          <w:szCs w:val="24"/>
          <w:lang w:val="ru-RU"/>
        </w:rPr>
        <w:t xml:space="preserve">ным и интересным. Он должен быть больше чем подведение итогов, он должен </w:t>
      </w:r>
      <w:r w:rsidRPr="006E1CF3">
        <w:rPr>
          <w:rFonts w:cs="Times New Roman"/>
          <w:szCs w:val="24"/>
          <w:lang w:val="ru-RU"/>
        </w:rPr>
        <w:lastRenderedPageBreak/>
        <w:t>широко раскрывать смысл. Нужно заставить читателя думать, после того как он прочитал последнее слово.</w:t>
      </w:r>
    </w:p>
    <w:p w:rsidR="00AA76A3" w:rsidRPr="006E1CF3" w:rsidRDefault="00AA76A3" w:rsidP="006E1CF3">
      <w:pPr>
        <w:pStyle w:val="a3"/>
        <w:numPr>
          <w:ilvl w:val="0"/>
          <w:numId w:val="13"/>
        </w:numPr>
        <w:tabs>
          <w:tab w:val="left" w:pos="284"/>
        </w:tabs>
        <w:rPr>
          <w:rFonts w:cs="Times New Roman"/>
          <w:szCs w:val="24"/>
          <w:lang w:val="ru-RU"/>
        </w:rPr>
      </w:pPr>
      <w:r w:rsidRPr="006E1CF3">
        <w:rPr>
          <w:rFonts w:cs="Times New Roman"/>
          <w:szCs w:val="24"/>
          <w:lang w:val="ru-RU"/>
        </w:rPr>
        <w:t xml:space="preserve">Как вы </w:t>
      </w:r>
      <w:r w:rsidR="00E44A5A">
        <w:rPr>
          <w:rFonts w:cs="Times New Roman"/>
          <w:szCs w:val="24"/>
          <w:lang w:val="ru-RU"/>
        </w:rPr>
        <w:t>тут</w:t>
      </w:r>
      <w:r w:rsidRPr="006E1CF3">
        <w:rPr>
          <w:rFonts w:cs="Times New Roman"/>
          <w:szCs w:val="24"/>
          <w:lang w:val="ru-RU"/>
        </w:rPr>
        <w:t xml:space="preserve"> </w:t>
      </w:r>
      <w:r w:rsidR="00E44A5A">
        <w:rPr>
          <w:rFonts w:cs="Times New Roman"/>
          <w:szCs w:val="24"/>
          <w:lang w:val="ru-RU"/>
        </w:rPr>
        <w:t>оказались</w:t>
      </w:r>
      <w:r w:rsidRPr="006E1CF3">
        <w:rPr>
          <w:rFonts w:cs="Times New Roman"/>
          <w:szCs w:val="24"/>
          <w:lang w:val="ru-RU"/>
        </w:rPr>
        <w:t>?</w:t>
      </w:r>
    </w:p>
    <w:p w:rsidR="00AA76A3" w:rsidRPr="006E1CF3" w:rsidRDefault="00AA76A3" w:rsidP="009A4C39">
      <w:pPr>
        <w:pStyle w:val="a3"/>
        <w:numPr>
          <w:ilvl w:val="1"/>
          <w:numId w:val="13"/>
        </w:numPr>
        <w:tabs>
          <w:tab w:val="left" w:pos="284"/>
        </w:tabs>
        <w:rPr>
          <w:rFonts w:cs="Times New Roman"/>
          <w:szCs w:val="24"/>
          <w:lang w:val="ru-RU"/>
        </w:rPr>
      </w:pPr>
      <w:r w:rsidRPr="006E1CF3">
        <w:rPr>
          <w:rFonts w:cs="Times New Roman"/>
          <w:szCs w:val="24"/>
          <w:lang w:val="ru-RU"/>
        </w:rPr>
        <w:t>Обратите внимание на тематические предложения и организацию абзацев. Каждый параграф должен содержать предложение по теме, которое продвигает аргумент. Уделите этой фразе особое внимание, и уведите на второй план подтверждающие утверждения, доказательства, объяснения и т. д.</w:t>
      </w:r>
    </w:p>
    <w:p w:rsidR="00AA76A3" w:rsidRPr="006E1CF3" w:rsidRDefault="00AA76A3" w:rsidP="009A4C39">
      <w:pPr>
        <w:pStyle w:val="a3"/>
        <w:numPr>
          <w:ilvl w:val="1"/>
          <w:numId w:val="13"/>
        </w:numPr>
        <w:rPr>
          <w:rFonts w:cs="Times New Roman"/>
          <w:szCs w:val="24"/>
          <w:lang w:val="ru-RU"/>
        </w:rPr>
      </w:pPr>
      <w:r w:rsidRPr="006E1CF3">
        <w:rPr>
          <w:rFonts w:cs="Times New Roman"/>
          <w:szCs w:val="24"/>
          <w:lang w:val="ru-RU"/>
        </w:rPr>
        <w:t>Используя переход от пункта к пункту, убедитесь, что завершили мысль, прежде чем идти дальше.</w:t>
      </w:r>
    </w:p>
    <w:p w:rsidR="00AA76A3" w:rsidRPr="006E1CF3" w:rsidRDefault="00AA76A3" w:rsidP="00E44A5A">
      <w:pPr>
        <w:pStyle w:val="a3"/>
        <w:numPr>
          <w:ilvl w:val="1"/>
          <w:numId w:val="13"/>
        </w:numPr>
        <w:rPr>
          <w:rFonts w:cs="Times New Roman"/>
          <w:szCs w:val="24"/>
          <w:lang w:val="ru-RU"/>
        </w:rPr>
      </w:pPr>
      <w:r w:rsidRPr="006E1CF3">
        <w:rPr>
          <w:rFonts w:cs="Times New Roman"/>
          <w:szCs w:val="24"/>
          <w:lang w:val="ru-RU"/>
        </w:rPr>
        <w:t>Используйте переходы от абзаца к абзацу; сам</w:t>
      </w:r>
      <w:r w:rsidR="00B37414">
        <w:rPr>
          <w:rFonts w:cs="Times New Roman"/>
          <w:szCs w:val="24"/>
          <w:lang w:val="ru-RU"/>
        </w:rPr>
        <w:t>и</w:t>
      </w:r>
      <w:r w:rsidRPr="006E1CF3">
        <w:rPr>
          <w:rFonts w:cs="Times New Roman"/>
          <w:szCs w:val="24"/>
          <w:lang w:val="ru-RU"/>
        </w:rPr>
        <w:t xml:space="preserve"> же переходы должны быть четкими и ясными.</w:t>
      </w:r>
    </w:p>
    <w:p w:rsidR="00AA76A3" w:rsidRPr="006E1CF3" w:rsidRDefault="00AA76A3" w:rsidP="00E44A5A">
      <w:pPr>
        <w:pStyle w:val="a3"/>
        <w:numPr>
          <w:ilvl w:val="1"/>
          <w:numId w:val="13"/>
        </w:numPr>
        <w:rPr>
          <w:rFonts w:cs="Times New Roman"/>
          <w:szCs w:val="24"/>
          <w:lang w:val="ru-RU"/>
        </w:rPr>
      </w:pPr>
      <w:r w:rsidRPr="006E1CF3">
        <w:rPr>
          <w:rFonts w:cs="Times New Roman"/>
          <w:szCs w:val="24"/>
          <w:lang w:val="ru-RU"/>
        </w:rPr>
        <w:t xml:space="preserve">Избегайте обобщений или описаний, которые ваш читатель может знать; </w:t>
      </w:r>
      <w:proofErr w:type="gramStart"/>
      <w:r w:rsidRPr="006E1CF3">
        <w:rPr>
          <w:rFonts w:cs="Times New Roman"/>
          <w:szCs w:val="24"/>
          <w:lang w:val="ru-RU"/>
        </w:rPr>
        <w:t>и стара</w:t>
      </w:r>
      <w:r w:rsidRPr="006E1CF3">
        <w:rPr>
          <w:rFonts w:cs="Times New Roman"/>
          <w:szCs w:val="24"/>
          <w:lang w:val="ru-RU"/>
        </w:rPr>
        <w:t>й</w:t>
      </w:r>
      <w:r w:rsidRPr="006E1CF3">
        <w:rPr>
          <w:rFonts w:cs="Times New Roman"/>
          <w:szCs w:val="24"/>
          <w:lang w:val="ru-RU"/>
        </w:rPr>
        <w:t>тесь не использовать предложений, которые скорее относятся  к изучаемой работе («в следующем абзаце автор использует этот образ», или «персонаж покидает г</w:t>
      </w:r>
      <w:r w:rsidRPr="006E1CF3">
        <w:rPr>
          <w:rFonts w:cs="Times New Roman"/>
          <w:szCs w:val="24"/>
          <w:lang w:val="ru-RU"/>
        </w:rPr>
        <w:t>о</w:t>
      </w:r>
      <w:r w:rsidRPr="006E1CF3">
        <w:rPr>
          <w:rFonts w:cs="Times New Roman"/>
          <w:szCs w:val="24"/>
          <w:lang w:val="ru-RU"/>
        </w:rPr>
        <w:t>род»), чем к вашей идее («хотя в первом предложении изображение кажется ми</w:t>
      </w:r>
      <w:r w:rsidRPr="006E1CF3">
        <w:rPr>
          <w:rFonts w:cs="Times New Roman"/>
          <w:szCs w:val="24"/>
          <w:lang w:val="ru-RU"/>
        </w:rPr>
        <w:t>р</w:t>
      </w:r>
      <w:r w:rsidRPr="006E1CF3">
        <w:rPr>
          <w:rFonts w:cs="Times New Roman"/>
          <w:szCs w:val="24"/>
          <w:lang w:val="ru-RU"/>
        </w:rPr>
        <w:t>ским, во втором автор дает ему новый более религиозный смысл», или «нигде так очевидно не изображается бегство, как тогда, когда персонаж покидает город»).</w:t>
      </w:r>
      <w:proofErr w:type="gramEnd"/>
    </w:p>
    <w:p w:rsidR="00AA76A3" w:rsidRPr="006E1CF3" w:rsidRDefault="00AA76A3" w:rsidP="00714B4E">
      <w:pPr>
        <w:pStyle w:val="a3"/>
        <w:numPr>
          <w:ilvl w:val="1"/>
          <w:numId w:val="13"/>
        </w:numPr>
        <w:rPr>
          <w:rFonts w:cs="Times New Roman"/>
          <w:szCs w:val="24"/>
          <w:lang w:val="ru-RU"/>
        </w:rPr>
      </w:pPr>
      <w:r w:rsidRPr="006E1CF3">
        <w:rPr>
          <w:rFonts w:cs="Times New Roman"/>
          <w:szCs w:val="24"/>
          <w:lang w:val="ru-RU"/>
        </w:rPr>
        <w:t>Разбить длинные бессвязные абзацы на более управляемые элементы; или совме</w:t>
      </w:r>
      <w:r w:rsidRPr="006E1CF3">
        <w:rPr>
          <w:rFonts w:cs="Times New Roman"/>
          <w:szCs w:val="24"/>
          <w:lang w:val="ru-RU"/>
        </w:rPr>
        <w:t>с</w:t>
      </w:r>
      <w:r w:rsidR="00D341C9">
        <w:rPr>
          <w:rFonts w:cs="Times New Roman"/>
          <w:szCs w:val="24"/>
          <w:lang w:val="ru-RU"/>
        </w:rPr>
        <w:t xml:space="preserve">тить или расширить короткие  </w:t>
      </w:r>
      <w:r w:rsidRPr="006E1CF3">
        <w:rPr>
          <w:rFonts w:cs="Times New Roman"/>
          <w:szCs w:val="24"/>
          <w:lang w:val="ru-RU"/>
        </w:rPr>
        <w:t>оторванные параграфы.</w:t>
      </w:r>
    </w:p>
    <w:p w:rsidR="00AA76A3" w:rsidRPr="006E1CF3" w:rsidRDefault="00AA76A3" w:rsidP="006E1CF3">
      <w:pPr>
        <w:pStyle w:val="a3"/>
        <w:numPr>
          <w:ilvl w:val="0"/>
          <w:numId w:val="13"/>
        </w:numPr>
        <w:rPr>
          <w:rFonts w:cs="Times New Roman"/>
          <w:szCs w:val="24"/>
        </w:rPr>
      </w:pPr>
      <w:proofErr w:type="spellStart"/>
      <w:r w:rsidRPr="006E1CF3">
        <w:rPr>
          <w:rFonts w:cs="Times New Roman"/>
          <w:szCs w:val="24"/>
        </w:rPr>
        <w:t>Детали</w:t>
      </w:r>
      <w:proofErr w:type="spellEnd"/>
      <w:r w:rsidRPr="006E1CF3">
        <w:rPr>
          <w:rFonts w:cs="Times New Roman"/>
          <w:szCs w:val="24"/>
        </w:rPr>
        <w:t xml:space="preserve">, </w:t>
      </w:r>
      <w:proofErr w:type="spellStart"/>
      <w:r w:rsidRPr="006E1CF3">
        <w:rPr>
          <w:rFonts w:cs="Times New Roman"/>
          <w:szCs w:val="24"/>
        </w:rPr>
        <w:t>детали</w:t>
      </w:r>
      <w:proofErr w:type="spellEnd"/>
      <w:r w:rsidR="002C4D43">
        <w:rPr>
          <w:rFonts w:cs="Times New Roman"/>
          <w:szCs w:val="24"/>
          <w:lang w:val="ru-RU"/>
        </w:rPr>
        <w:t>.</w:t>
      </w:r>
    </w:p>
    <w:p w:rsidR="00AA76A3" w:rsidRPr="006E1CF3" w:rsidRDefault="00AA76A3" w:rsidP="00B0214D">
      <w:pPr>
        <w:pStyle w:val="a3"/>
        <w:numPr>
          <w:ilvl w:val="1"/>
          <w:numId w:val="13"/>
        </w:numPr>
        <w:rPr>
          <w:rFonts w:cs="Times New Roman"/>
          <w:szCs w:val="24"/>
          <w:lang w:val="ru-RU"/>
        </w:rPr>
      </w:pPr>
      <w:r w:rsidRPr="006E1CF3">
        <w:rPr>
          <w:rFonts w:cs="Times New Roman"/>
          <w:szCs w:val="24"/>
          <w:lang w:val="ru-RU"/>
        </w:rPr>
        <w:t>Редактируйте свое эссе. Исправляйте грамматические и орфографические ошибки, очевидные недостатки стиля.</w:t>
      </w:r>
    </w:p>
    <w:p w:rsidR="00AA76A3" w:rsidRPr="006E1CF3" w:rsidRDefault="00AA76A3" w:rsidP="00B0214D">
      <w:pPr>
        <w:pStyle w:val="a3"/>
        <w:numPr>
          <w:ilvl w:val="1"/>
          <w:numId w:val="13"/>
        </w:numPr>
        <w:rPr>
          <w:rFonts w:cs="Times New Roman"/>
          <w:szCs w:val="24"/>
          <w:lang w:val="ru-RU"/>
        </w:rPr>
      </w:pPr>
      <w:r w:rsidRPr="006E1CF3">
        <w:rPr>
          <w:rFonts w:cs="Times New Roman"/>
          <w:szCs w:val="24"/>
          <w:lang w:val="ru-RU"/>
        </w:rPr>
        <w:t>Работайте над глаголами (избегайте пассивных глаголов и чрезмерного использ</w:t>
      </w:r>
      <w:r w:rsidRPr="006E1CF3">
        <w:rPr>
          <w:rFonts w:cs="Times New Roman"/>
          <w:szCs w:val="24"/>
          <w:lang w:val="ru-RU"/>
        </w:rPr>
        <w:t>о</w:t>
      </w:r>
      <w:r w:rsidRPr="006E1CF3">
        <w:rPr>
          <w:rFonts w:cs="Times New Roman"/>
          <w:szCs w:val="24"/>
          <w:lang w:val="ru-RU"/>
        </w:rPr>
        <w:t>вания</w:t>
      </w:r>
      <w:r w:rsidR="00B0214D">
        <w:rPr>
          <w:rFonts w:cs="Times New Roman"/>
          <w:szCs w:val="24"/>
          <w:lang w:val="ru-RU"/>
        </w:rPr>
        <w:t xml:space="preserve"> глагола «</w:t>
      </w:r>
      <w:r w:rsidRPr="006E1CF3">
        <w:rPr>
          <w:rFonts w:cs="Times New Roman"/>
          <w:szCs w:val="24"/>
          <w:lang w:val="ru-RU"/>
        </w:rPr>
        <w:t>является</w:t>
      </w:r>
      <w:r w:rsidR="00B0214D">
        <w:rPr>
          <w:rFonts w:cs="Times New Roman"/>
          <w:szCs w:val="24"/>
          <w:lang w:val="ru-RU"/>
        </w:rPr>
        <w:t>»</w:t>
      </w:r>
      <w:r w:rsidRPr="006E1CF3">
        <w:rPr>
          <w:rFonts w:cs="Times New Roman"/>
          <w:szCs w:val="24"/>
          <w:lang w:val="ru-RU"/>
        </w:rPr>
        <w:t xml:space="preserve">), устранить многословность и повторения, изменяйте и </w:t>
      </w:r>
      <w:proofErr w:type="spellStart"/>
      <w:r w:rsidRPr="006E1CF3">
        <w:rPr>
          <w:rFonts w:cs="Times New Roman"/>
          <w:szCs w:val="24"/>
          <w:lang w:val="ru-RU"/>
        </w:rPr>
        <w:t>обогашайте</w:t>
      </w:r>
      <w:proofErr w:type="spellEnd"/>
      <w:r w:rsidRPr="006E1CF3">
        <w:rPr>
          <w:rFonts w:cs="Times New Roman"/>
          <w:szCs w:val="24"/>
          <w:lang w:val="ru-RU"/>
        </w:rPr>
        <w:t xml:space="preserve"> свой стиль (если он не требует упрощения).</w:t>
      </w:r>
    </w:p>
    <w:p w:rsidR="00AA76A3" w:rsidRPr="006E1CF3" w:rsidRDefault="001B40B6" w:rsidP="00B0214D">
      <w:pPr>
        <w:pStyle w:val="a3"/>
        <w:numPr>
          <w:ilvl w:val="1"/>
          <w:numId w:val="13"/>
        </w:numPr>
        <w:rPr>
          <w:rFonts w:cs="Times New Roman"/>
          <w:szCs w:val="24"/>
          <w:lang w:val="ru-RU"/>
        </w:rPr>
      </w:pPr>
      <w:r>
        <w:rPr>
          <w:rFonts w:cs="Times New Roman"/>
          <w:szCs w:val="24"/>
          <w:lang w:val="ru-RU"/>
        </w:rPr>
        <w:t>Н</w:t>
      </w:r>
      <w:r w:rsidR="00AA76A3" w:rsidRPr="006E1CF3">
        <w:rPr>
          <w:rFonts w:cs="Times New Roman"/>
          <w:szCs w:val="24"/>
          <w:lang w:val="ru-RU"/>
        </w:rPr>
        <w:t xml:space="preserve">апомните своему читателю, что за всей этой прозой стоит настоящий человек с уникальным голосом. </w:t>
      </w:r>
      <w:r w:rsidR="00B521D1">
        <w:rPr>
          <w:rFonts w:cs="Times New Roman"/>
          <w:szCs w:val="24"/>
          <w:lang w:val="ru-RU"/>
        </w:rPr>
        <w:t>Сделайте</w:t>
      </w:r>
      <w:r w:rsidR="00AA76A3" w:rsidRPr="006E1CF3">
        <w:rPr>
          <w:rFonts w:cs="Times New Roman"/>
          <w:szCs w:val="24"/>
          <w:lang w:val="ru-RU"/>
        </w:rPr>
        <w:t xml:space="preserve"> этот голос сильным!</w:t>
      </w:r>
    </w:p>
    <w:p w:rsidR="00AA76A3" w:rsidRPr="006E1CF3" w:rsidRDefault="00AA76A3" w:rsidP="00AB6268">
      <w:pPr>
        <w:pStyle w:val="a3"/>
        <w:numPr>
          <w:ilvl w:val="0"/>
          <w:numId w:val="13"/>
        </w:numPr>
        <w:spacing w:after="0"/>
        <w:ind w:left="357" w:hanging="357"/>
        <w:rPr>
          <w:rFonts w:cs="Times New Roman"/>
          <w:szCs w:val="24"/>
          <w:lang w:val="ru-RU"/>
        </w:rPr>
      </w:pPr>
      <w:r w:rsidRPr="006E1CF3">
        <w:rPr>
          <w:rFonts w:cs="Times New Roman"/>
          <w:szCs w:val="24"/>
          <w:lang w:val="ru-RU"/>
        </w:rPr>
        <w:t>Снова подумайте</w:t>
      </w:r>
      <w:r w:rsidR="00AB6268">
        <w:rPr>
          <w:rFonts w:cs="Times New Roman"/>
          <w:szCs w:val="24"/>
          <w:lang w:val="ru-RU"/>
        </w:rPr>
        <w:t>.</w:t>
      </w:r>
    </w:p>
    <w:p w:rsidR="00833A1F" w:rsidRDefault="00AA76A3" w:rsidP="00AB6268">
      <w:pPr>
        <w:ind w:left="709"/>
        <w:jc w:val="left"/>
        <w:rPr>
          <w:rFonts w:cs="Times New Roman"/>
          <w:szCs w:val="24"/>
          <w:lang w:val="ru-RU"/>
        </w:rPr>
      </w:pPr>
      <w:r w:rsidRPr="006E1CF3">
        <w:rPr>
          <w:rFonts w:cs="Times New Roman"/>
          <w:szCs w:val="24"/>
          <w:lang w:val="ru-RU"/>
        </w:rPr>
        <w:t xml:space="preserve">Все вышесказанное в значительной степени бессмысленно, если вы не чувствуете себя связанными с материалом, или вам нечего сказать. Если вы не уверены в том, что действительно имели в виду, или не знаете, почему это важно, подумайте об этом. Поговорите с другом о материале (это очень хороший способ развить свою идею), или </w:t>
      </w:r>
      <w:r w:rsidR="00CC5B9E">
        <w:rPr>
          <w:rFonts w:cs="Times New Roman"/>
          <w:szCs w:val="24"/>
          <w:lang w:val="ru-RU"/>
        </w:rPr>
        <w:t>встретьтесь</w:t>
      </w:r>
      <w:r w:rsidRPr="006E1CF3">
        <w:rPr>
          <w:rFonts w:cs="Times New Roman"/>
          <w:szCs w:val="24"/>
          <w:lang w:val="ru-RU"/>
        </w:rPr>
        <w:t xml:space="preserve"> со мной для мозгового штурма.</w:t>
      </w:r>
      <w:r w:rsidR="00833A1F">
        <w:rPr>
          <w:rFonts w:cs="Times New Roman"/>
          <w:szCs w:val="24"/>
          <w:lang w:val="ru-RU"/>
        </w:rPr>
        <w:br w:type="page"/>
      </w:r>
    </w:p>
    <w:p w:rsidR="00AA76A3" w:rsidRDefault="00AE504E" w:rsidP="00833A1F">
      <w:pPr>
        <w:spacing w:line="276" w:lineRule="auto"/>
        <w:jc w:val="left"/>
        <w:rPr>
          <w:rFonts w:cs="Times New Roman"/>
          <w:szCs w:val="24"/>
          <w:lang w:val="ru-RU"/>
        </w:rPr>
      </w:pPr>
      <w:r>
        <w:rPr>
          <w:rFonts w:cs="Times New Roman"/>
          <w:szCs w:val="24"/>
          <w:lang w:val="ru-RU"/>
        </w:rPr>
        <w:lastRenderedPageBreak/>
        <w:t>Приложение 4</w:t>
      </w:r>
    </w:p>
    <w:p w:rsidR="00AE504E" w:rsidRPr="00AE504E" w:rsidRDefault="005057ED" w:rsidP="00DA2EE4">
      <w:pPr>
        <w:pStyle w:val="2"/>
        <w:jc w:val="center"/>
        <w:rPr>
          <w:lang w:val="ru-RU"/>
        </w:rPr>
      </w:pPr>
      <w:bookmarkStart w:id="11" w:name="_Toc495799163"/>
      <w:r w:rsidRPr="00AE504E">
        <w:rPr>
          <w:caps w:val="0"/>
          <w:lang w:val="ru-RU"/>
        </w:rPr>
        <w:t>Рабочи</w:t>
      </w:r>
      <w:r>
        <w:rPr>
          <w:caps w:val="0"/>
          <w:lang w:val="ru-RU"/>
        </w:rPr>
        <w:t>е</w:t>
      </w:r>
      <w:r w:rsidRPr="00AE504E">
        <w:rPr>
          <w:caps w:val="0"/>
          <w:lang w:val="ru-RU"/>
        </w:rPr>
        <w:t xml:space="preserve"> лист</w:t>
      </w:r>
      <w:r>
        <w:rPr>
          <w:caps w:val="0"/>
          <w:lang w:val="ru-RU"/>
        </w:rPr>
        <w:t>ы</w:t>
      </w:r>
      <w:r w:rsidRPr="00AE504E">
        <w:rPr>
          <w:caps w:val="0"/>
          <w:lang w:val="ru-RU"/>
        </w:rPr>
        <w:t xml:space="preserve"> для семинара по редактированию.</w:t>
      </w:r>
      <w:r>
        <w:rPr>
          <w:caps w:val="0"/>
          <w:lang w:val="ru-RU"/>
        </w:rPr>
        <w:br/>
      </w:r>
      <w:r w:rsidRPr="00AE504E">
        <w:rPr>
          <w:caps w:val="0"/>
          <w:lang w:val="ru-RU"/>
        </w:rPr>
        <w:t>Улучшение тезисов</w:t>
      </w:r>
      <w:bookmarkEnd w:id="11"/>
    </w:p>
    <w:p w:rsidR="00AE504E" w:rsidRDefault="00AE504E" w:rsidP="00AE504E">
      <w:pPr>
        <w:rPr>
          <w:rFonts w:cs="Times New Roman"/>
          <w:szCs w:val="24"/>
          <w:lang w:val="ru-RU"/>
        </w:rPr>
      </w:pPr>
    </w:p>
    <w:p w:rsidR="00AE504E" w:rsidRPr="00AE504E" w:rsidRDefault="00AE504E" w:rsidP="00AE504E">
      <w:pPr>
        <w:rPr>
          <w:rFonts w:cs="Times New Roman"/>
          <w:szCs w:val="24"/>
          <w:lang w:val="ru-RU"/>
        </w:rPr>
      </w:pPr>
      <w:r w:rsidRPr="00AE504E">
        <w:rPr>
          <w:rFonts w:cs="Times New Roman"/>
          <w:szCs w:val="24"/>
          <w:lang w:val="ru-RU"/>
        </w:rPr>
        <w:t xml:space="preserve">— </w:t>
      </w:r>
      <w:r w:rsidRPr="00AE504E">
        <w:rPr>
          <w:rFonts w:cs="Times New Roman"/>
          <w:i/>
          <w:szCs w:val="24"/>
          <w:lang w:val="ru-RU"/>
        </w:rPr>
        <w:t>Пересмотрите свои тезисы и аргументы. Даже если они были ясны и эффективны в начале, подумайте, что вы можете улучшить.</w:t>
      </w:r>
      <w:r w:rsidRPr="00AE504E">
        <w:rPr>
          <w:rFonts w:cs="Times New Roman"/>
          <w:szCs w:val="24"/>
          <w:lang w:val="ru-RU"/>
        </w:rPr>
        <w:t xml:space="preserve"> Пробегитесь взглядом по своему эссе и поищите лучшую формулировку для тезиса, где бы она ни возникла. Обратите внимание, где вы сформулировали его лучше всего: в начале, в середине или в конце текста. Вып</w:t>
      </w:r>
      <w:r w:rsidRPr="00AE504E">
        <w:rPr>
          <w:rFonts w:cs="Times New Roman"/>
          <w:szCs w:val="24"/>
          <w:lang w:val="ru-RU"/>
        </w:rPr>
        <w:t>и</w:t>
      </w:r>
      <w:r w:rsidRPr="00AE504E">
        <w:rPr>
          <w:rFonts w:cs="Times New Roman"/>
          <w:szCs w:val="24"/>
          <w:lang w:val="ru-RU"/>
        </w:rPr>
        <w:t>шите его:</w:t>
      </w:r>
    </w:p>
    <w:p w:rsidR="00AE504E" w:rsidRDefault="00AE504E" w:rsidP="00AE504E">
      <w:pPr>
        <w:rPr>
          <w:rFonts w:cs="Times New Roman"/>
          <w:szCs w:val="24"/>
          <w:lang w:val="ru-RU"/>
        </w:rPr>
      </w:pPr>
    </w:p>
    <w:p w:rsidR="00AE504E" w:rsidRDefault="00AE504E" w:rsidP="00AE504E">
      <w:pPr>
        <w:rPr>
          <w:rFonts w:cs="Times New Roman"/>
          <w:szCs w:val="24"/>
          <w:lang w:val="ru-RU"/>
        </w:rPr>
      </w:pPr>
    </w:p>
    <w:p w:rsidR="00AE504E" w:rsidRDefault="00AE504E" w:rsidP="00AE504E">
      <w:pPr>
        <w:rPr>
          <w:rFonts w:cs="Times New Roman"/>
          <w:szCs w:val="24"/>
          <w:lang w:val="ru-RU"/>
        </w:rPr>
      </w:pPr>
    </w:p>
    <w:p w:rsidR="00AE504E" w:rsidRDefault="00AE504E" w:rsidP="00AE504E">
      <w:pPr>
        <w:rPr>
          <w:rFonts w:cs="Times New Roman"/>
          <w:szCs w:val="24"/>
          <w:lang w:val="ru-RU"/>
        </w:rPr>
      </w:pPr>
    </w:p>
    <w:p w:rsidR="00AE504E" w:rsidRPr="00AE504E" w:rsidRDefault="00AE504E" w:rsidP="00AE504E">
      <w:pPr>
        <w:rPr>
          <w:rFonts w:cs="Times New Roman"/>
          <w:szCs w:val="24"/>
          <w:lang w:val="ru-RU"/>
        </w:rPr>
      </w:pPr>
    </w:p>
    <w:p w:rsidR="00AE504E" w:rsidRPr="00AE504E" w:rsidRDefault="00AE504E" w:rsidP="00AE504E">
      <w:pPr>
        <w:rPr>
          <w:rFonts w:cs="Times New Roman"/>
          <w:szCs w:val="24"/>
          <w:lang w:val="ru-RU"/>
        </w:rPr>
      </w:pPr>
      <w:r w:rsidRPr="00AE504E">
        <w:rPr>
          <w:rFonts w:cs="Times New Roman"/>
          <w:szCs w:val="24"/>
          <w:lang w:val="ru-RU"/>
        </w:rPr>
        <w:t xml:space="preserve">— </w:t>
      </w:r>
      <w:r w:rsidRPr="00AE504E">
        <w:rPr>
          <w:rFonts w:cs="Times New Roman"/>
          <w:i/>
          <w:szCs w:val="24"/>
          <w:lang w:val="ru-RU"/>
        </w:rPr>
        <w:t xml:space="preserve">Попробуйте сузить и сфокусировать свой тезис. Прибегнете к тесту «Ну и что?». Спросите себя: «Возразит ли кто-либо </w:t>
      </w:r>
      <w:r w:rsidRPr="00AE504E">
        <w:rPr>
          <w:rFonts w:cs="Times New Roman"/>
          <w:i/>
          <w:szCs w:val="24"/>
          <w:u w:val="single"/>
          <w:lang w:val="ru-RU"/>
        </w:rPr>
        <w:t>против</w:t>
      </w:r>
      <w:r w:rsidRPr="00AE504E">
        <w:rPr>
          <w:rFonts w:cs="Times New Roman"/>
          <w:i/>
          <w:szCs w:val="24"/>
          <w:lang w:val="ru-RU"/>
        </w:rPr>
        <w:t xml:space="preserve"> этого тезиса?». Если нет, то найдите способ принять более спорную или специфическую позицию.</w:t>
      </w:r>
      <w:r w:rsidRPr="00AE504E">
        <w:rPr>
          <w:rFonts w:cs="Times New Roman"/>
          <w:szCs w:val="24"/>
          <w:lang w:val="ru-RU"/>
        </w:rPr>
        <w:t xml:space="preserve"> Напишите ниже </w:t>
      </w:r>
      <w:proofErr w:type="spellStart"/>
      <w:r w:rsidRPr="00AE504E">
        <w:rPr>
          <w:rFonts w:cs="Times New Roman"/>
          <w:szCs w:val="24"/>
          <w:lang w:val="ru-RU"/>
        </w:rPr>
        <w:t>контртезис</w:t>
      </w:r>
      <w:proofErr w:type="spellEnd"/>
      <w:r w:rsidRPr="00AE504E">
        <w:rPr>
          <w:rFonts w:cs="Times New Roman"/>
          <w:szCs w:val="24"/>
          <w:lang w:val="ru-RU"/>
        </w:rPr>
        <w:t>, который кто-то может сделать в оппозицию к вам, или который исходит из критической  точки зрения.</w:t>
      </w:r>
    </w:p>
    <w:p w:rsidR="00AE504E" w:rsidRDefault="00AE504E">
      <w:pPr>
        <w:spacing w:line="276" w:lineRule="auto"/>
        <w:jc w:val="left"/>
        <w:rPr>
          <w:rFonts w:cs="Times New Roman"/>
          <w:szCs w:val="24"/>
          <w:lang w:val="ru-RU"/>
        </w:rPr>
      </w:pPr>
      <w:r>
        <w:rPr>
          <w:rFonts w:cs="Times New Roman"/>
          <w:szCs w:val="24"/>
          <w:lang w:val="ru-RU"/>
        </w:rPr>
        <w:br w:type="page"/>
      </w:r>
    </w:p>
    <w:p w:rsidR="00AE504E" w:rsidRPr="00AE504E" w:rsidRDefault="00AE504E" w:rsidP="00AE504E">
      <w:pPr>
        <w:rPr>
          <w:rFonts w:cs="Times New Roman"/>
          <w:szCs w:val="24"/>
          <w:lang w:val="ru-RU"/>
        </w:rPr>
      </w:pPr>
      <w:r w:rsidRPr="00AE504E">
        <w:rPr>
          <w:rFonts w:cs="Times New Roman"/>
          <w:szCs w:val="24"/>
          <w:lang w:val="ru-RU"/>
        </w:rPr>
        <w:lastRenderedPageBreak/>
        <w:t xml:space="preserve">— </w:t>
      </w:r>
      <w:r w:rsidRPr="00AE504E">
        <w:rPr>
          <w:rFonts w:cs="Times New Roman"/>
          <w:i/>
          <w:szCs w:val="24"/>
          <w:lang w:val="ru-RU"/>
        </w:rPr>
        <w:t xml:space="preserve">Спросите себя: «Является ли ваш тезис </w:t>
      </w:r>
      <w:r w:rsidRPr="00AE504E">
        <w:rPr>
          <w:rFonts w:cs="Times New Roman"/>
          <w:i/>
          <w:szCs w:val="24"/>
          <w:u w:val="single"/>
          <w:lang w:val="ru-RU"/>
        </w:rPr>
        <w:t>наблюдением</w:t>
      </w:r>
      <w:r w:rsidRPr="00AE504E">
        <w:rPr>
          <w:rFonts w:cs="Times New Roman"/>
          <w:i/>
          <w:szCs w:val="24"/>
          <w:lang w:val="ru-RU"/>
        </w:rPr>
        <w:t xml:space="preserve"> или </w:t>
      </w:r>
      <w:r w:rsidRPr="00AE504E">
        <w:rPr>
          <w:rFonts w:cs="Times New Roman"/>
          <w:i/>
          <w:szCs w:val="24"/>
          <w:u w:val="single"/>
          <w:lang w:val="ru-RU"/>
        </w:rPr>
        <w:t>аргументом</w:t>
      </w:r>
      <w:r w:rsidRPr="00AE504E">
        <w:rPr>
          <w:rFonts w:cs="Times New Roman"/>
          <w:i/>
          <w:szCs w:val="24"/>
          <w:lang w:val="ru-RU"/>
        </w:rPr>
        <w:t>?». Постара</w:t>
      </w:r>
      <w:r w:rsidRPr="00AE504E">
        <w:rPr>
          <w:rFonts w:cs="Times New Roman"/>
          <w:i/>
          <w:szCs w:val="24"/>
          <w:lang w:val="ru-RU"/>
        </w:rPr>
        <w:t>й</w:t>
      </w:r>
      <w:r w:rsidRPr="00AE504E">
        <w:rPr>
          <w:rFonts w:cs="Times New Roman"/>
          <w:i/>
          <w:szCs w:val="24"/>
          <w:lang w:val="ru-RU"/>
        </w:rPr>
        <w:t xml:space="preserve">тесь не посвящать себя наблюдению, которое могли бы сделать другие внимательные читатели. </w:t>
      </w:r>
      <w:r w:rsidRPr="00AE504E">
        <w:rPr>
          <w:rFonts w:cs="Times New Roman"/>
          <w:szCs w:val="24"/>
          <w:lang w:val="ru-RU"/>
        </w:rPr>
        <w:t xml:space="preserve">Даже если у вас есть тезис, который выдвигает аргумент, посмотрите, можете ли вы сузить его до вопроса, который вызывает </w:t>
      </w:r>
      <w:r w:rsidRPr="00AE504E">
        <w:rPr>
          <w:rFonts w:cs="Times New Roman"/>
          <w:szCs w:val="24"/>
          <w:u w:val="single"/>
          <w:lang w:val="ru-RU"/>
        </w:rPr>
        <w:t>наибольшую</w:t>
      </w:r>
      <w:r w:rsidRPr="00AE504E">
        <w:rPr>
          <w:rFonts w:cs="Times New Roman"/>
          <w:szCs w:val="24"/>
          <w:lang w:val="ru-RU"/>
        </w:rPr>
        <w:t xml:space="preserve"> озабоченность в вашем эссе. Посмотрите, подразумевает или ваш тезис приведенные выше контраргументы. Напишите ниже наиболее целенаправленный тезис, чем тот, который у вас есть:</w:t>
      </w:r>
    </w:p>
    <w:p w:rsidR="00AE504E" w:rsidRDefault="00AE504E" w:rsidP="00AE504E">
      <w:pPr>
        <w:rPr>
          <w:rFonts w:cs="Times New Roman"/>
          <w:szCs w:val="24"/>
          <w:lang w:val="ru-RU"/>
        </w:rPr>
      </w:pPr>
    </w:p>
    <w:p w:rsidR="00AE504E" w:rsidRDefault="00AE504E" w:rsidP="00AE504E">
      <w:pPr>
        <w:rPr>
          <w:rFonts w:cs="Times New Roman"/>
          <w:szCs w:val="24"/>
          <w:lang w:val="ru-RU"/>
        </w:rPr>
      </w:pPr>
    </w:p>
    <w:p w:rsidR="00AE504E" w:rsidRDefault="00AE504E" w:rsidP="00AE504E">
      <w:pPr>
        <w:rPr>
          <w:rFonts w:cs="Times New Roman"/>
          <w:szCs w:val="24"/>
          <w:lang w:val="ru-RU"/>
        </w:rPr>
      </w:pPr>
    </w:p>
    <w:p w:rsidR="00AE504E" w:rsidRDefault="00AE504E" w:rsidP="00AE504E">
      <w:pPr>
        <w:rPr>
          <w:rFonts w:cs="Times New Roman"/>
          <w:szCs w:val="24"/>
          <w:lang w:val="ru-RU"/>
        </w:rPr>
      </w:pPr>
    </w:p>
    <w:p w:rsidR="00AE504E" w:rsidRDefault="00AE504E" w:rsidP="00AE504E">
      <w:pPr>
        <w:rPr>
          <w:rFonts w:cs="Times New Roman"/>
          <w:szCs w:val="24"/>
          <w:lang w:val="ru-RU"/>
        </w:rPr>
      </w:pPr>
    </w:p>
    <w:p w:rsidR="00AE504E" w:rsidRDefault="00AE504E" w:rsidP="00AE504E">
      <w:pPr>
        <w:rPr>
          <w:rFonts w:cs="Times New Roman"/>
          <w:szCs w:val="24"/>
          <w:lang w:val="ru-RU"/>
        </w:rPr>
      </w:pPr>
    </w:p>
    <w:p w:rsidR="00AE504E" w:rsidRDefault="00AE504E" w:rsidP="00AE504E">
      <w:pPr>
        <w:rPr>
          <w:rFonts w:cs="Times New Roman"/>
          <w:szCs w:val="24"/>
          <w:lang w:val="ru-RU"/>
        </w:rPr>
      </w:pPr>
    </w:p>
    <w:p w:rsidR="00AE504E" w:rsidRPr="00AE504E" w:rsidRDefault="00AE504E" w:rsidP="00AE504E">
      <w:pPr>
        <w:rPr>
          <w:rFonts w:cs="Times New Roman"/>
          <w:szCs w:val="24"/>
          <w:lang w:val="ru-RU"/>
        </w:rPr>
      </w:pPr>
    </w:p>
    <w:p w:rsidR="00AE504E" w:rsidRPr="00A8669C" w:rsidRDefault="00AE504E" w:rsidP="00AE504E">
      <w:pPr>
        <w:rPr>
          <w:rFonts w:cs="Times New Roman"/>
          <w:szCs w:val="24"/>
        </w:rPr>
      </w:pPr>
      <w:r w:rsidRPr="00AE504E">
        <w:rPr>
          <w:rFonts w:cs="Times New Roman"/>
          <w:szCs w:val="24"/>
          <w:lang w:val="ru-RU"/>
        </w:rPr>
        <w:t>— Теперь убедитесь, что ваш улучшенный тезис есть во вступлении, и что он звучит л</w:t>
      </w:r>
      <w:r w:rsidRPr="00AE504E">
        <w:rPr>
          <w:rFonts w:cs="Times New Roman"/>
          <w:szCs w:val="24"/>
          <w:lang w:val="ru-RU"/>
        </w:rPr>
        <w:t>а</w:t>
      </w:r>
      <w:r w:rsidRPr="00AE504E">
        <w:rPr>
          <w:rFonts w:cs="Times New Roman"/>
          <w:szCs w:val="24"/>
          <w:lang w:val="ru-RU"/>
        </w:rPr>
        <w:t>конично и сильно. Избегайте размытых обобщений и отступлений. Обеспечьте полезный конте</w:t>
      </w:r>
      <w:proofErr w:type="gramStart"/>
      <w:r w:rsidRPr="00AE504E">
        <w:rPr>
          <w:rFonts w:cs="Times New Roman"/>
          <w:szCs w:val="24"/>
          <w:lang w:val="ru-RU"/>
        </w:rPr>
        <w:t>кст дл</w:t>
      </w:r>
      <w:proofErr w:type="gramEnd"/>
      <w:r w:rsidRPr="00AE504E">
        <w:rPr>
          <w:rFonts w:cs="Times New Roman"/>
          <w:szCs w:val="24"/>
          <w:lang w:val="ru-RU"/>
        </w:rPr>
        <w:t xml:space="preserve">я вашей точки зрения, включая полезную информацию для читателя. </w:t>
      </w:r>
      <w:proofErr w:type="spellStart"/>
      <w:r>
        <w:rPr>
          <w:rFonts w:cs="Times New Roman"/>
          <w:szCs w:val="24"/>
        </w:rPr>
        <w:t>Ниже</w:t>
      </w:r>
      <w:proofErr w:type="spellEnd"/>
      <w:r>
        <w:rPr>
          <w:rFonts w:cs="Times New Roman"/>
          <w:szCs w:val="24"/>
        </w:rPr>
        <w:t xml:space="preserve"> </w:t>
      </w:r>
      <w:proofErr w:type="spellStart"/>
      <w:r>
        <w:rPr>
          <w:rFonts w:cs="Times New Roman"/>
          <w:szCs w:val="24"/>
        </w:rPr>
        <w:t>напишите</w:t>
      </w:r>
      <w:proofErr w:type="spellEnd"/>
      <w:r>
        <w:rPr>
          <w:rFonts w:cs="Times New Roman"/>
          <w:szCs w:val="24"/>
        </w:rPr>
        <w:t xml:space="preserve"> </w:t>
      </w:r>
      <w:proofErr w:type="spellStart"/>
      <w:r>
        <w:rPr>
          <w:rFonts w:cs="Times New Roman"/>
          <w:szCs w:val="24"/>
        </w:rPr>
        <w:t>свой</w:t>
      </w:r>
      <w:proofErr w:type="spellEnd"/>
      <w:r>
        <w:rPr>
          <w:rFonts w:cs="Times New Roman"/>
          <w:szCs w:val="24"/>
        </w:rPr>
        <w:t xml:space="preserve"> </w:t>
      </w:r>
      <w:proofErr w:type="spellStart"/>
      <w:r>
        <w:rPr>
          <w:rFonts w:cs="Times New Roman"/>
          <w:szCs w:val="24"/>
        </w:rPr>
        <w:t>новый</w:t>
      </w:r>
      <w:proofErr w:type="spellEnd"/>
      <w:r>
        <w:rPr>
          <w:rFonts w:cs="Times New Roman"/>
          <w:szCs w:val="24"/>
        </w:rPr>
        <w:t xml:space="preserve"> </w:t>
      </w:r>
      <w:proofErr w:type="spellStart"/>
      <w:r>
        <w:rPr>
          <w:rFonts w:cs="Times New Roman"/>
          <w:szCs w:val="24"/>
        </w:rPr>
        <w:t>первый</w:t>
      </w:r>
      <w:proofErr w:type="spellEnd"/>
      <w:r>
        <w:rPr>
          <w:rFonts w:cs="Times New Roman"/>
          <w:szCs w:val="24"/>
        </w:rPr>
        <w:t xml:space="preserve"> </w:t>
      </w:r>
      <w:proofErr w:type="spellStart"/>
      <w:r>
        <w:rPr>
          <w:rFonts w:cs="Times New Roman"/>
          <w:szCs w:val="24"/>
        </w:rPr>
        <w:t>обзац</w:t>
      </w:r>
      <w:proofErr w:type="spellEnd"/>
      <w:r>
        <w:rPr>
          <w:rFonts w:cs="Times New Roman"/>
          <w:szCs w:val="24"/>
        </w:rPr>
        <w:t>:</w:t>
      </w:r>
    </w:p>
    <w:p w:rsidR="00833A1F" w:rsidRPr="006E1CF3" w:rsidRDefault="00833A1F" w:rsidP="00833A1F">
      <w:pPr>
        <w:spacing w:line="276" w:lineRule="auto"/>
        <w:jc w:val="left"/>
        <w:rPr>
          <w:rFonts w:cs="Times New Roman"/>
          <w:szCs w:val="24"/>
          <w:lang w:val="ru-RU"/>
        </w:rPr>
      </w:pPr>
    </w:p>
    <w:sectPr w:rsidR="00833A1F" w:rsidRPr="006E1CF3" w:rsidSect="00C1110A">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0A74" w:rsidRDefault="004A0A74" w:rsidP="00016BF9">
      <w:pPr>
        <w:spacing w:after="0" w:line="240" w:lineRule="auto"/>
      </w:pPr>
      <w:r>
        <w:separator/>
      </w:r>
    </w:p>
  </w:endnote>
  <w:endnote w:type="continuationSeparator" w:id="0">
    <w:p w:rsidR="004A0A74" w:rsidRDefault="004A0A74" w:rsidP="00016B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414333"/>
      <w:docPartObj>
        <w:docPartGallery w:val="Page Numbers (Bottom of Page)"/>
        <w:docPartUnique/>
      </w:docPartObj>
    </w:sdtPr>
    <w:sdtContent>
      <w:p w:rsidR="00F51558" w:rsidRDefault="00404941">
        <w:pPr>
          <w:pStyle w:val="afe"/>
          <w:jc w:val="center"/>
        </w:pPr>
        <w:fldSimple w:instr=" PAGE   \* MERGEFORMAT ">
          <w:r w:rsidR="001C20EC">
            <w:rPr>
              <w:noProof/>
            </w:rPr>
            <w:t>21</w:t>
          </w:r>
        </w:fldSimple>
      </w:p>
    </w:sdtContent>
  </w:sdt>
  <w:p w:rsidR="00F51558" w:rsidRDefault="00F51558">
    <w:pPr>
      <w:pStyle w:val="af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0A74" w:rsidRDefault="004A0A74" w:rsidP="00016BF9">
      <w:pPr>
        <w:spacing w:after="0" w:line="240" w:lineRule="auto"/>
      </w:pPr>
      <w:r>
        <w:separator/>
      </w:r>
    </w:p>
  </w:footnote>
  <w:footnote w:type="continuationSeparator" w:id="0">
    <w:p w:rsidR="004A0A74" w:rsidRDefault="004A0A74" w:rsidP="00016BF9">
      <w:pPr>
        <w:spacing w:after="0" w:line="240" w:lineRule="auto"/>
      </w:pPr>
      <w:r>
        <w:continuationSeparator/>
      </w:r>
    </w:p>
  </w:footnote>
  <w:footnote w:id="1">
    <w:p w:rsidR="00F51558" w:rsidRPr="00841B2B" w:rsidRDefault="00F51558">
      <w:pPr>
        <w:pStyle w:val="a4"/>
        <w:rPr>
          <w:rFonts w:cs="Times New Roman"/>
          <w:lang w:val="ru-RU"/>
        </w:rPr>
      </w:pPr>
      <w:r w:rsidRPr="00841B2B">
        <w:rPr>
          <w:rStyle w:val="a6"/>
          <w:rFonts w:cs="Times New Roman"/>
        </w:rPr>
        <w:footnoteRef/>
      </w:r>
      <w:r w:rsidRPr="00841B2B">
        <w:rPr>
          <w:rFonts w:cs="Times New Roman"/>
          <w:lang w:val="ru-RU"/>
        </w:rPr>
        <w:t xml:space="preserve"> </w:t>
      </w:r>
      <w:r w:rsidRPr="00841B2B">
        <w:rPr>
          <w:rFonts w:cs="Times New Roman"/>
          <w:color w:val="333333"/>
        </w:rPr>
        <w:t> </w:t>
      </w:r>
      <w:r w:rsidRPr="00841B2B">
        <w:rPr>
          <w:rFonts w:cs="Times New Roman"/>
          <w:color w:val="333333"/>
          <w:lang w:val="ru-RU"/>
        </w:rPr>
        <w:t>[</w:t>
      </w:r>
      <w:r w:rsidRPr="00920809">
        <w:rPr>
          <w:rFonts w:cs="Times New Roman"/>
          <w:color w:val="333333"/>
          <w:lang w:val="ru-RU"/>
        </w:rPr>
        <w:t>прим</w:t>
      </w:r>
      <w:r w:rsidRPr="00841B2B">
        <w:rPr>
          <w:rFonts w:cs="Times New Roman"/>
          <w:color w:val="333333"/>
          <w:lang w:val="ru-RU"/>
        </w:rPr>
        <w:t xml:space="preserve">. </w:t>
      </w:r>
      <w:r w:rsidRPr="00920809">
        <w:rPr>
          <w:rFonts w:cs="Times New Roman"/>
          <w:color w:val="333333"/>
          <w:lang w:val="ru-RU"/>
        </w:rPr>
        <w:t>пер</w:t>
      </w:r>
      <w:r w:rsidRPr="00841B2B">
        <w:rPr>
          <w:rFonts w:cs="Times New Roman"/>
          <w:color w:val="333333"/>
          <w:lang w:val="ru-RU"/>
        </w:rPr>
        <w:t xml:space="preserve">.] </w:t>
      </w:r>
      <w:r w:rsidRPr="00841B2B">
        <w:rPr>
          <w:rFonts w:cs="Times New Roman"/>
          <w:color w:val="333333"/>
        </w:rPr>
        <w:t>Five</w:t>
      </w:r>
      <w:r w:rsidRPr="00920809">
        <w:rPr>
          <w:rFonts w:cs="Times New Roman"/>
          <w:color w:val="333333"/>
          <w:lang w:val="ru-RU"/>
        </w:rPr>
        <w:t>-</w:t>
      </w:r>
      <w:r w:rsidRPr="00841B2B">
        <w:rPr>
          <w:rFonts w:cs="Times New Roman"/>
          <w:color w:val="333333"/>
        </w:rPr>
        <w:t>paragraph</w:t>
      </w:r>
      <w:r w:rsidRPr="00920809">
        <w:rPr>
          <w:rFonts w:cs="Times New Roman"/>
          <w:color w:val="333333"/>
          <w:lang w:val="ru-RU"/>
        </w:rPr>
        <w:t xml:space="preserve"> </w:t>
      </w:r>
      <w:r w:rsidRPr="00841B2B">
        <w:rPr>
          <w:rFonts w:cs="Times New Roman"/>
          <w:color w:val="333333"/>
        </w:rPr>
        <w:t>essay</w:t>
      </w:r>
      <w:r w:rsidRPr="00920809">
        <w:rPr>
          <w:rFonts w:cs="Times New Roman"/>
          <w:color w:val="333333"/>
          <w:lang w:val="ru-RU"/>
        </w:rPr>
        <w:t xml:space="preserve"> — популярная модель для написания коротких эссе, состоящих из пяти параграфов</w:t>
      </w:r>
      <w:r w:rsidRPr="00841B2B">
        <w:rPr>
          <w:rFonts w:cs="Times New Roman"/>
          <w:color w:val="333333"/>
          <w:lang w:val="ru-RU"/>
        </w:rPr>
        <w:t>.</w:t>
      </w:r>
    </w:p>
  </w:footnote>
  <w:footnote w:id="2">
    <w:p w:rsidR="00F51558" w:rsidRPr="005327E4" w:rsidRDefault="00F51558">
      <w:pPr>
        <w:pStyle w:val="a4"/>
        <w:rPr>
          <w:lang w:val="ru-RU"/>
        </w:rPr>
      </w:pPr>
      <w:r>
        <w:rPr>
          <w:rStyle w:val="a6"/>
        </w:rPr>
        <w:footnoteRef/>
      </w:r>
      <w:r w:rsidRPr="005327E4">
        <w:rPr>
          <w:lang w:val="ru-RU"/>
        </w:rPr>
        <w:t xml:space="preserve"> </w:t>
      </w:r>
      <w:r>
        <w:rPr>
          <w:lang w:val="ru-RU"/>
        </w:rPr>
        <w:t xml:space="preserve">Шелли М. </w:t>
      </w:r>
      <w:r w:rsidRPr="005327E4">
        <w:rPr>
          <w:lang w:val="ru-RU"/>
        </w:rPr>
        <w:t>Франкенштейн, или Современный Прометей</w:t>
      </w:r>
      <w:r>
        <w:rPr>
          <w:lang w:val="ru-RU"/>
        </w:rPr>
        <w:t xml:space="preserve"> </w:t>
      </w:r>
      <w:r w:rsidRPr="005327E4">
        <w:rPr>
          <w:lang w:val="ru-RU"/>
        </w:rPr>
        <w:t xml:space="preserve"> </w:t>
      </w:r>
      <w:r>
        <w:rPr>
          <w:lang w:val="ru-RU"/>
        </w:rPr>
        <w:t xml:space="preserve">— М.: </w:t>
      </w:r>
      <w:proofErr w:type="spellStart"/>
      <w:r>
        <w:rPr>
          <w:lang w:val="ru-RU"/>
        </w:rPr>
        <w:t>Эксмо</w:t>
      </w:r>
      <w:proofErr w:type="spellEnd"/>
      <w:r>
        <w:rPr>
          <w:lang w:val="ru-RU"/>
        </w:rPr>
        <w:t>, 2010.</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775F3"/>
    <w:multiLevelType w:val="hybridMultilevel"/>
    <w:tmpl w:val="9F7A78AA"/>
    <w:lvl w:ilvl="0" w:tplc="DE4E07E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23F40AE"/>
    <w:multiLevelType w:val="hybridMultilevel"/>
    <w:tmpl w:val="521A26A6"/>
    <w:lvl w:ilvl="0" w:tplc="95B6CE4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0E25BD"/>
    <w:multiLevelType w:val="hybridMultilevel"/>
    <w:tmpl w:val="DC961D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0713F10"/>
    <w:multiLevelType w:val="hybridMultilevel"/>
    <w:tmpl w:val="1B84E3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BDC4BCF"/>
    <w:multiLevelType w:val="hybridMultilevel"/>
    <w:tmpl w:val="47FCF8E2"/>
    <w:lvl w:ilvl="0" w:tplc="543C04B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8043D30"/>
    <w:multiLevelType w:val="multilevel"/>
    <w:tmpl w:val="4A5AEED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2EF054D"/>
    <w:multiLevelType w:val="hybridMultilevel"/>
    <w:tmpl w:val="11D683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4331E60"/>
    <w:multiLevelType w:val="hybridMultilevel"/>
    <w:tmpl w:val="A126A5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7152E90"/>
    <w:multiLevelType w:val="hybridMultilevel"/>
    <w:tmpl w:val="A3C68842"/>
    <w:lvl w:ilvl="0" w:tplc="07CEBAB8">
      <w:start w:val="1"/>
      <w:numFmt w:val="decimal"/>
      <w:lvlText w:val="%1."/>
      <w:lvlJc w:val="left"/>
      <w:pPr>
        <w:ind w:left="735" w:hanging="375"/>
      </w:pPr>
      <w:rPr>
        <w:rFonts w:hint="default"/>
      </w:rPr>
    </w:lvl>
    <w:lvl w:ilvl="1" w:tplc="C6A41D56">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55E4377"/>
    <w:multiLevelType w:val="hybridMultilevel"/>
    <w:tmpl w:val="F96C70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6012D5F"/>
    <w:multiLevelType w:val="hybridMultilevel"/>
    <w:tmpl w:val="A1BC5C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87841F9"/>
    <w:multiLevelType w:val="hybridMultilevel"/>
    <w:tmpl w:val="550C3F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BDE0CD5"/>
    <w:multiLevelType w:val="hybridMultilevel"/>
    <w:tmpl w:val="F7C6F4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A89678F"/>
    <w:multiLevelType w:val="hybridMultilevel"/>
    <w:tmpl w:val="482072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DB32C15"/>
    <w:multiLevelType w:val="hybridMultilevel"/>
    <w:tmpl w:val="D30882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9FF7475"/>
    <w:multiLevelType w:val="hybridMultilevel"/>
    <w:tmpl w:val="05480850"/>
    <w:lvl w:ilvl="0" w:tplc="95B6CE4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D143A17"/>
    <w:multiLevelType w:val="hybridMultilevel"/>
    <w:tmpl w:val="692663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2"/>
  </w:num>
  <w:num w:numId="3">
    <w:abstractNumId w:val="13"/>
  </w:num>
  <w:num w:numId="4">
    <w:abstractNumId w:val="11"/>
  </w:num>
  <w:num w:numId="5">
    <w:abstractNumId w:val="3"/>
  </w:num>
  <w:num w:numId="6">
    <w:abstractNumId w:val="12"/>
  </w:num>
  <w:num w:numId="7">
    <w:abstractNumId w:val="6"/>
  </w:num>
  <w:num w:numId="8">
    <w:abstractNumId w:val="16"/>
  </w:num>
  <w:num w:numId="9">
    <w:abstractNumId w:val="8"/>
  </w:num>
  <w:num w:numId="10">
    <w:abstractNumId w:val="4"/>
  </w:num>
  <w:num w:numId="11">
    <w:abstractNumId w:val="7"/>
  </w:num>
  <w:num w:numId="12">
    <w:abstractNumId w:val="15"/>
  </w:num>
  <w:num w:numId="13">
    <w:abstractNumId w:val="5"/>
  </w:num>
  <w:num w:numId="14">
    <w:abstractNumId w:val="1"/>
  </w:num>
  <w:num w:numId="15">
    <w:abstractNumId w:val="10"/>
  </w:num>
  <w:num w:numId="16">
    <w:abstractNumId w:val="14"/>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hyphenationZone w:val="357"/>
  <w:drawingGridHorizontalSpacing w:val="120"/>
  <w:displayHorizontalDrawingGridEvery w:val="2"/>
  <w:characterSpacingControl w:val="doNotCompress"/>
  <w:footnotePr>
    <w:footnote w:id="-1"/>
    <w:footnote w:id="0"/>
  </w:footnotePr>
  <w:endnotePr>
    <w:endnote w:id="-1"/>
    <w:endnote w:id="0"/>
  </w:endnotePr>
  <w:compat>
    <w:useFELayout/>
  </w:compat>
  <w:rsids>
    <w:rsidRoot w:val="00F66049"/>
    <w:rsid w:val="00014B4E"/>
    <w:rsid w:val="00016BF9"/>
    <w:rsid w:val="0002361B"/>
    <w:rsid w:val="0003176F"/>
    <w:rsid w:val="00036E8D"/>
    <w:rsid w:val="00070035"/>
    <w:rsid w:val="00073903"/>
    <w:rsid w:val="000B6E6C"/>
    <w:rsid w:val="000C5CD0"/>
    <w:rsid w:val="000D1D5D"/>
    <w:rsid w:val="000F3F86"/>
    <w:rsid w:val="00104F2A"/>
    <w:rsid w:val="00161EBC"/>
    <w:rsid w:val="0017031E"/>
    <w:rsid w:val="0017393F"/>
    <w:rsid w:val="001A38DB"/>
    <w:rsid w:val="001A7B66"/>
    <w:rsid w:val="001B40B6"/>
    <w:rsid w:val="001C20EC"/>
    <w:rsid w:val="001C64B8"/>
    <w:rsid w:val="001D2F9F"/>
    <w:rsid w:val="001F41BE"/>
    <w:rsid w:val="00211F99"/>
    <w:rsid w:val="002131DA"/>
    <w:rsid w:val="00225B3A"/>
    <w:rsid w:val="002267EB"/>
    <w:rsid w:val="00234060"/>
    <w:rsid w:val="0024253D"/>
    <w:rsid w:val="00255CC6"/>
    <w:rsid w:val="00267319"/>
    <w:rsid w:val="00272C74"/>
    <w:rsid w:val="00291004"/>
    <w:rsid w:val="002C4D43"/>
    <w:rsid w:val="002E2C4E"/>
    <w:rsid w:val="00306014"/>
    <w:rsid w:val="00322F5C"/>
    <w:rsid w:val="00353F8B"/>
    <w:rsid w:val="00370968"/>
    <w:rsid w:val="003A41AF"/>
    <w:rsid w:val="003C262A"/>
    <w:rsid w:val="003E06EB"/>
    <w:rsid w:val="00404941"/>
    <w:rsid w:val="004135DA"/>
    <w:rsid w:val="004152F1"/>
    <w:rsid w:val="00426FCD"/>
    <w:rsid w:val="00435153"/>
    <w:rsid w:val="00455886"/>
    <w:rsid w:val="00474B3A"/>
    <w:rsid w:val="00486AC4"/>
    <w:rsid w:val="00487866"/>
    <w:rsid w:val="004A0A74"/>
    <w:rsid w:val="004A1D57"/>
    <w:rsid w:val="004B368D"/>
    <w:rsid w:val="004C3367"/>
    <w:rsid w:val="004D623E"/>
    <w:rsid w:val="004E6B7A"/>
    <w:rsid w:val="00503470"/>
    <w:rsid w:val="00503B1D"/>
    <w:rsid w:val="005057ED"/>
    <w:rsid w:val="00510650"/>
    <w:rsid w:val="005327E4"/>
    <w:rsid w:val="00562EBE"/>
    <w:rsid w:val="00573FC4"/>
    <w:rsid w:val="00596FFD"/>
    <w:rsid w:val="005A0604"/>
    <w:rsid w:val="005A3FF1"/>
    <w:rsid w:val="005C00A8"/>
    <w:rsid w:val="005D02E2"/>
    <w:rsid w:val="00600825"/>
    <w:rsid w:val="00602E14"/>
    <w:rsid w:val="00602F73"/>
    <w:rsid w:val="006173A0"/>
    <w:rsid w:val="00650806"/>
    <w:rsid w:val="0066561A"/>
    <w:rsid w:val="00666B2F"/>
    <w:rsid w:val="006905D1"/>
    <w:rsid w:val="0069228B"/>
    <w:rsid w:val="00695766"/>
    <w:rsid w:val="00696E81"/>
    <w:rsid w:val="00696F07"/>
    <w:rsid w:val="006A2D35"/>
    <w:rsid w:val="006B74B1"/>
    <w:rsid w:val="006C5773"/>
    <w:rsid w:val="006D0282"/>
    <w:rsid w:val="006E1CF3"/>
    <w:rsid w:val="00714B4E"/>
    <w:rsid w:val="0072413E"/>
    <w:rsid w:val="00736E9D"/>
    <w:rsid w:val="0074202F"/>
    <w:rsid w:val="00751037"/>
    <w:rsid w:val="00761C5D"/>
    <w:rsid w:val="007676FD"/>
    <w:rsid w:val="00775ACB"/>
    <w:rsid w:val="00776781"/>
    <w:rsid w:val="007A6066"/>
    <w:rsid w:val="007A71A9"/>
    <w:rsid w:val="007B35BF"/>
    <w:rsid w:val="007B4C59"/>
    <w:rsid w:val="007B7722"/>
    <w:rsid w:val="007F0FC4"/>
    <w:rsid w:val="007F667A"/>
    <w:rsid w:val="00801C4C"/>
    <w:rsid w:val="00831027"/>
    <w:rsid w:val="00833A1F"/>
    <w:rsid w:val="00841B2B"/>
    <w:rsid w:val="00844A60"/>
    <w:rsid w:val="00855AB8"/>
    <w:rsid w:val="008619B0"/>
    <w:rsid w:val="00862DE1"/>
    <w:rsid w:val="0089138A"/>
    <w:rsid w:val="008A7E95"/>
    <w:rsid w:val="008B77D9"/>
    <w:rsid w:val="008C0250"/>
    <w:rsid w:val="008E725F"/>
    <w:rsid w:val="00901FF3"/>
    <w:rsid w:val="009169AE"/>
    <w:rsid w:val="00920809"/>
    <w:rsid w:val="00931525"/>
    <w:rsid w:val="0095043B"/>
    <w:rsid w:val="0095597E"/>
    <w:rsid w:val="009572B4"/>
    <w:rsid w:val="00962946"/>
    <w:rsid w:val="00975136"/>
    <w:rsid w:val="00975CDD"/>
    <w:rsid w:val="00987041"/>
    <w:rsid w:val="00991000"/>
    <w:rsid w:val="00995DEC"/>
    <w:rsid w:val="009A0E36"/>
    <w:rsid w:val="009A4C39"/>
    <w:rsid w:val="009A4C74"/>
    <w:rsid w:val="009F249A"/>
    <w:rsid w:val="009F6174"/>
    <w:rsid w:val="009F782B"/>
    <w:rsid w:val="00A21E73"/>
    <w:rsid w:val="00A454FA"/>
    <w:rsid w:val="00A5168F"/>
    <w:rsid w:val="00A677E8"/>
    <w:rsid w:val="00A725E0"/>
    <w:rsid w:val="00A96581"/>
    <w:rsid w:val="00AA76A3"/>
    <w:rsid w:val="00AB6268"/>
    <w:rsid w:val="00AC504D"/>
    <w:rsid w:val="00AD1462"/>
    <w:rsid w:val="00AE504E"/>
    <w:rsid w:val="00B0214D"/>
    <w:rsid w:val="00B15BCA"/>
    <w:rsid w:val="00B31526"/>
    <w:rsid w:val="00B33BD4"/>
    <w:rsid w:val="00B37414"/>
    <w:rsid w:val="00B521D1"/>
    <w:rsid w:val="00B70FA6"/>
    <w:rsid w:val="00B85B1E"/>
    <w:rsid w:val="00BB3DA3"/>
    <w:rsid w:val="00BC3AB6"/>
    <w:rsid w:val="00BC6520"/>
    <w:rsid w:val="00BC7905"/>
    <w:rsid w:val="00BD0E1C"/>
    <w:rsid w:val="00BD4CDF"/>
    <w:rsid w:val="00BE6725"/>
    <w:rsid w:val="00C02AB1"/>
    <w:rsid w:val="00C032AE"/>
    <w:rsid w:val="00C1110A"/>
    <w:rsid w:val="00C12BCD"/>
    <w:rsid w:val="00C20508"/>
    <w:rsid w:val="00C209C9"/>
    <w:rsid w:val="00C35952"/>
    <w:rsid w:val="00C35CA0"/>
    <w:rsid w:val="00C40ACC"/>
    <w:rsid w:val="00C709D9"/>
    <w:rsid w:val="00C73048"/>
    <w:rsid w:val="00C7690C"/>
    <w:rsid w:val="00C82805"/>
    <w:rsid w:val="00C93703"/>
    <w:rsid w:val="00CA3425"/>
    <w:rsid w:val="00CA4A9E"/>
    <w:rsid w:val="00CA733E"/>
    <w:rsid w:val="00CB10B1"/>
    <w:rsid w:val="00CC5B9E"/>
    <w:rsid w:val="00CD1428"/>
    <w:rsid w:val="00CF395A"/>
    <w:rsid w:val="00D02146"/>
    <w:rsid w:val="00D047EF"/>
    <w:rsid w:val="00D341C9"/>
    <w:rsid w:val="00D37317"/>
    <w:rsid w:val="00D42DC5"/>
    <w:rsid w:val="00D50D5E"/>
    <w:rsid w:val="00D633B5"/>
    <w:rsid w:val="00D85EAE"/>
    <w:rsid w:val="00DA2EE4"/>
    <w:rsid w:val="00DC2E2A"/>
    <w:rsid w:val="00DE6A68"/>
    <w:rsid w:val="00DE6F42"/>
    <w:rsid w:val="00DF4338"/>
    <w:rsid w:val="00E06A5B"/>
    <w:rsid w:val="00E10B9C"/>
    <w:rsid w:val="00E13C30"/>
    <w:rsid w:val="00E21E9F"/>
    <w:rsid w:val="00E315F2"/>
    <w:rsid w:val="00E44A5A"/>
    <w:rsid w:val="00E523FD"/>
    <w:rsid w:val="00E67129"/>
    <w:rsid w:val="00E725F6"/>
    <w:rsid w:val="00EB0F54"/>
    <w:rsid w:val="00EB19B5"/>
    <w:rsid w:val="00ED3D70"/>
    <w:rsid w:val="00EE2555"/>
    <w:rsid w:val="00EF16CA"/>
    <w:rsid w:val="00F069EF"/>
    <w:rsid w:val="00F354E1"/>
    <w:rsid w:val="00F51558"/>
    <w:rsid w:val="00F66049"/>
    <w:rsid w:val="00F96BCC"/>
    <w:rsid w:val="00FA3CBC"/>
    <w:rsid w:val="00FB2F75"/>
    <w:rsid w:val="00FB63AB"/>
    <w:rsid w:val="00FC2729"/>
    <w:rsid w:val="00FC4201"/>
    <w:rsid w:val="00FC789D"/>
    <w:rsid w:val="00FE131A"/>
    <w:rsid w:val="00FE41BE"/>
    <w:rsid w:val="00FF04E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1B2B"/>
    <w:pPr>
      <w:spacing w:line="360" w:lineRule="auto"/>
      <w:jc w:val="both"/>
    </w:pPr>
    <w:rPr>
      <w:rFonts w:ascii="Times New Roman" w:hAnsi="Times New Roman"/>
      <w:sz w:val="24"/>
    </w:rPr>
  </w:style>
  <w:style w:type="paragraph" w:styleId="1">
    <w:name w:val="heading 1"/>
    <w:basedOn w:val="a"/>
    <w:next w:val="a"/>
    <w:link w:val="10"/>
    <w:uiPriority w:val="9"/>
    <w:qFormat/>
    <w:rsid w:val="00C93703"/>
    <w:pPr>
      <w:spacing w:before="480" w:after="0"/>
      <w:contextualSpacing/>
      <w:jc w:val="center"/>
      <w:outlineLvl w:val="0"/>
    </w:pPr>
    <w:rPr>
      <w:rFonts w:eastAsiaTheme="majorEastAsia" w:cstheme="majorBidi"/>
      <w:b/>
      <w:bCs/>
      <w:sz w:val="32"/>
      <w:szCs w:val="28"/>
    </w:rPr>
  </w:style>
  <w:style w:type="paragraph" w:styleId="2">
    <w:name w:val="heading 2"/>
    <w:basedOn w:val="a"/>
    <w:next w:val="a"/>
    <w:link w:val="20"/>
    <w:uiPriority w:val="9"/>
    <w:unhideWhenUsed/>
    <w:qFormat/>
    <w:rsid w:val="00C93703"/>
    <w:pPr>
      <w:spacing w:before="200" w:after="0"/>
      <w:outlineLvl w:val="1"/>
    </w:pPr>
    <w:rPr>
      <w:rFonts w:eastAsiaTheme="majorEastAsia" w:cstheme="majorBidi"/>
      <w:b/>
      <w:bCs/>
      <w:caps/>
      <w:sz w:val="28"/>
      <w:szCs w:val="26"/>
    </w:rPr>
  </w:style>
  <w:style w:type="paragraph" w:styleId="3">
    <w:name w:val="heading 3"/>
    <w:basedOn w:val="a"/>
    <w:next w:val="a"/>
    <w:link w:val="30"/>
    <w:uiPriority w:val="9"/>
    <w:semiHidden/>
    <w:unhideWhenUsed/>
    <w:qFormat/>
    <w:rsid w:val="00C8280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rsid w:val="00C82805"/>
    <w:pPr>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C8280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semiHidden/>
    <w:unhideWhenUsed/>
    <w:qFormat/>
    <w:rsid w:val="00C8280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semiHidden/>
    <w:unhideWhenUsed/>
    <w:qFormat/>
    <w:rsid w:val="00C82805"/>
    <w:pPr>
      <w:spacing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C82805"/>
    <w:pPr>
      <w:spacing w:after="0"/>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C8280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2805"/>
    <w:pPr>
      <w:ind w:left="720"/>
      <w:contextualSpacing/>
    </w:pPr>
  </w:style>
  <w:style w:type="paragraph" w:styleId="a4">
    <w:name w:val="footnote text"/>
    <w:basedOn w:val="a"/>
    <w:link w:val="a5"/>
    <w:uiPriority w:val="99"/>
    <w:semiHidden/>
    <w:unhideWhenUsed/>
    <w:rsid w:val="00016BF9"/>
    <w:pPr>
      <w:spacing w:after="0" w:line="240" w:lineRule="auto"/>
    </w:pPr>
    <w:rPr>
      <w:sz w:val="20"/>
      <w:szCs w:val="20"/>
    </w:rPr>
  </w:style>
  <w:style w:type="character" w:customStyle="1" w:styleId="a5">
    <w:name w:val="Текст сноски Знак"/>
    <w:basedOn w:val="a0"/>
    <w:link w:val="a4"/>
    <w:uiPriority w:val="99"/>
    <w:semiHidden/>
    <w:rsid w:val="00016BF9"/>
    <w:rPr>
      <w:sz w:val="20"/>
      <w:szCs w:val="20"/>
    </w:rPr>
  </w:style>
  <w:style w:type="character" w:styleId="a6">
    <w:name w:val="footnote reference"/>
    <w:basedOn w:val="a0"/>
    <w:uiPriority w:val="99"/>
    <w:semiHidden/>
    <w:unhideWhenUsed/>
    <w:rsid w:val="00016BF9"/>
    <w:rPr>
      <w:vertAlign w:val="superscript"/>
    </w:rPr>
  </w:style>
  <w:style w:type="character" w:customStyle="1" w:styleId="10">
    <w:name w:val="Заголовок 1 Знак"/>
    <w:basedOn w:val="a0"/>
    <w:link w:val="1"/>
    <w:uiPriority w:val="9"/>
    <w:rsid w:val="00C93703"/>
    <w:rPr>
      <w:rFonts w:ascii="Times New Roman" w:eastAsiaTheme="majorEastAsia" w:hAnsi="Times New Roman" w:cstheme="majorBidi"/>
      <w:b/>
      <w:bCs/>
      <w:sz w:val="32"/>
      <w:szCs w:val="28"/>
    </w:rPr>
  </w:style>
  <w:style w:type="character" w:customStyle="1" w:styleId="20">
    <w:name w:val="Заголовок 2 Знак"/>
    <w:basedOn w:val="a0"/>
    <w:link w:val="2"/>
    <w:uiPriority w:val="9"/>
    <w:rsid w:val="00C93703"/>
    <w:rPr>
      <w:rFonts w:ascii="Times New Roman" w:eastAsiaTheme="majorEastAsia" w:hAnsi="Times New Roman" w:cstheme="majorBidi"/>
      <w:b/>
      <w:bCs/>
      <w:caps/>
      <w:sz w:val="28"/>
      <w:szCs w:val="26"/>
    </w:rPr>
  </w:style>
  <w:style w:type="character" w:customStyle="1" w:styleId="30">
    <w:name w:val="Заголовок 3 Знак"/>
    <w:basedOn w:val="a0"/>
    <w:link w:val="3"/>
    <w:uiPriority w:val="9"/>
    <w:rsid w:val="00C82805"/>
    <w:rPr>
      <w:rFonts w:asciiTheme="majorHAnsi" w:eastAsiaTheme="majorEastAsia" w:hAnsiTheme="majorHAnsi" w:cstheme="majorBidi"/>
      <w:b/>
      <w:bCs/>
    </w:rPr>
  </w:style>
  <w:style w:type="character" w:customStyle="1" w:styleId="40">
    <w:name w:val="Заголовок 4 Знак"/>
    <w:basedOn w:val="a0"/>
    <w:link w:val="4"/>
    <w:uiPriority w:val="9"/>
    <w:semiHidden/>
    <w:rsid w:val="00C82805"/>
    <w:rPr>
      <w:rFonts w:asciiTheme="majorHAnsi" w:eastAsiaTheme="majorEastAsia" w:hAnsiTheme="majorHAnsi" w:cstheme="majorBidi"/>
      <w:b/>
      <w:bCs/>
      <w:i/>
      <w:iCs/>
    </w:rPr>
  </w:style>
  <w:style w:type="character" w:customStyle="1" w:styleId="50">
    <w:name w:val="Заголовок 5 Знак"/>
    <w:basedOn w:val="a0"/>
    <w:link w:val="5"/>
    <w:uiPriority w:val="9"/>
    <w:semiHidden/>
    <w:rsid w:val="00C82805"/>
    <w:rPr>
      <w:rFonts w:asciiTheme="majorHAnsi" w:eastAsiaTheme="majorEastAsia" w:hAnsiTheme="majorHAnsi" w:cstheme="majorBidi"/>
      <w:b/>
      <w:bCs/>
      <w:color w:val="7F7F7F" w:themeColor="text1" w:themeTint="80"/>
    </w:rPr>
  </w:style>
  <w:style w:type="character" w:customStyle="1" w:styleId="60">
    <w:name w:val="Заголовок 6 Знак"/>
    <w:basedOn w:val="a0"/>
    <w:link w:val="6"/>
    <w:uiPriority w:val="9"/>
    <w:semiHidden/>
    <w:rsid w:val="00C82805"/>
    <w:rPr>
      <w:rFonts w:asciiTheme="majorHAnsi" w:eastAsiaTheme="majorEastAsia" w:hAnsiTheme="majorHAnsi" w:cstheme="majorBidi"/>
      <w:b/>
      <w:bCs/>
      <w:i/>
      <w:iCs/>
      <w:color w:val="7F7F7F" w:themeColor="text1" w:themeTint="80"/>
    </w:rPr>
  </w:style>
  <w:style w:type="character" w:customStyle="1" w:styleId="70">
    <w:name w:val="Заголовок 7 Знак"/>
    <w:basedOn w:val="a0"/>
    <w:link w:val="7"/>
    <w:uiPriority w:val="9"/>
    <w:semiHidden/>
    <w:rsid w:val="00C82805"/>
    <w:rPr>
      <w:rFonts w:asciiTheme="majorHAnsi" w:eastAsiaTheme="majorEastAsia" w:hAnsiTheme="majorHAnsi" w:cstheme="majorBidi"/>
      <w:i/>
      <w:iCs/>
    </w:rPr>
  </w:style>
  <w:style w:type="character" w:customStyle="1" w:styleId="80">
    <w:name w:val="Заголовок 8 Знак"/>
    <w:basedOn w:val="a0"/>
    <w:link w:val="8"/>
    <w:uiPriority w:val="9"/>
    <w:semiHidden/>
    <w:rsid w:val="00C82805"/>
    <w:rPr>
      <w:rFonts w:asciiTheme="majorHAnsi" w:eastAsiaTheme="majorEastAsia" w:hAnsiTheme="majorHAnsi" w:cstheme="majorBidi"/>
      <w:sz w:val="20"/>
      <w:szCs w:val="20"/>
    </w:rPr>
  </w:style>
  <w:style w:type="character" w:customStyle="1" w:styleId="90">
    <w:name w:val="Заголовок 9 Знак"/>
    <w:basedOn w:val="a0"/>
    <w:link w:val="9"/>
    <w:uiPriority w:val="9"/>
    <w:semiHidden/>
    <w:rsid w:val="00C82805"/>
    <w:rPr>
      <w:rFonts w:asciiTheme="majorHAnsi" w:eastAsiaTheme="majorEastAsia" w:hAnsiTheme="majorHAnsi" w:cstheme="majorBidi"/>
      <w:i/>
      <w:iCs/>
      <w:spacing w:val="5"/>
      <w:sz w:val="20"/>
      <w:szCs w:val="20"/>
    </w:rPr>
  </w:style>
  <w:style w:type="paragraph" w:styleId="a7">
    <w:name w:val="caption"/>
    <w:basedOn w:val="a"/>
    <w:next w:val="a"/>
    <w:uiPriority w:val="35"/>
    <w:semiHidden/>
    <w:unhideWhenUsed/>
    <w:rsid w:val="00C82805"/>
    <w:rPr>
      <w:b/>
      <w:bCs/>
      <w:sz w:val="18"/>
      <w:szCs w:val="18"/>
    </w:rPr>
  </w:style>
  <w:style w:type="paragraph" w:styleId="a8">
    <w:name w:val="Title"/>
    <w:basedOn w:val="a"/>
    <w:next w:val="a"/>
    <w:link w:val="a9"/>
    <w:uiPriority w:val="10"/>
    <w:qFormat/>
    <w:rsid w:val="00C8280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a9">
    <w:name w:val="Название Знак"/>
    <w:basedOn w:val="a0"/>
    <w:link w:val="a8"/>
    <w:uiPriority w:val="10"/>
    <w:rsid w:val="00C82805"/>
    <w:rPr>
      <w:rFonts w:asciiTheme="majorHAnsi" w:eastAsiaTheme="majorEastAsia" w:hAnsiTheme="majorHAnsi" w:cstheme="majorBidi"/>
      <w:spacing w:val="5"/>
      <w:sz w:val="52"/>
      <w:szCs w:val="52"/>
    </w:rPr>
  </w:style>
  <w:style w:type="paragraph" w:styleId="aa">
    <w:name w:val="Subtitle"/>
    <w:basedOn w:val="a"/>
    <w:next w:val="a"/>
    <w:link w:val="ab"/>
    <w:uiPriority w:val="11"/>
    <w:qFormat/>
    <w:rsid w:val="006905D1"/>
    <w:pPr>
      <w:spacing w:after="0"/>
    </w:pPr>
    <w:rPr>
      <w:rFonts w:eastAsiaTheme="majorEastAsia" w:cstheme="majorBidi"/>
      <w:i/>
      <w:iCs/>
      <w:spacing w:val="13"/>
      <w:szCs w:val="24"/>
    </w:rPr>
  </w:style>
  <w:style w:type="character" w:customStyle="1" w:styleId="ab">
    <w:name w:val="Подзаголовок Знак"/>
    <w:basedOn w:val="a0"/>
    <w:link w:val="aa"/>
    <w:uiPriority w:val="11"/>
    <w:rsid w:val="006905D1"/>
    <w:rPr>
      <w:rFonts w:ascii="Times New Roman" w:eastAsiaTheme="majorEastAsia" w:hAnsi="Times New Roman" w:cstheme="majorBidi"/>
      <w:i/>
      <w:iCs/>
      <w:spacing w:val="13"/>
      <w:sz w:val="24"/>
      <w:szCs w:val="24"/>
    </w:rPr>
  </w:style>
  <w:style w:type="character" w:styleId="ac">
    <w:name w:val="Strong"/>
    <w:uiPriority w:val="22"/>
    <w:qFormat/>
    <w:rsid w:val="00C82805"/>
    <w:rPr>
      <w:b/>
      <w:bCs/>
    </w:rPr>
  </w:style>
  <w:style w:type="character" w:styleId="ad">
    <w:name w:val="Emphasis"/>
    <w:uiPriority w:val="20"/>
    <w:qFormat/>
    <w:rsid w:val="00C82805"/>
    <w:rPr>
      <w:b/>
      <w:bCs/>
      <w:i/>
      <w:iCs/>
      <w:spacing w:val="10"/>
      <w:bdr w:val="none" w:sz="0" w:space="0" w:color="auto"/>
      <w:shd w:val="clear" w:color="auto" w:fill="auto"/>
    </w:rPr>
  </w:style>
  <w:style w:type="paragraph" w:styleId="ae">
    <w:name w:val="No Spacing"/>
    <w:basedOn w:val="a"/>
    <w:link w:val="af"/>
    <w:uiPriority w:val="1"/>
    <w:qFormat/>
    <w:rsid w:val="00C82805"/>
    <w:pPr>
      <w:spacing w:after="0" w:line="240" w:lineRule="auto"/>
    </w:pPr>
  </w:style>
  <w:style w:type="character" w:customStyle="1" w:styleId="af">
    <w:name w:val="Без интервала Знак"/>
    <w:basedOn w:val="a0"/>
    <w:link w:val="ae"/>
    <w:uiPriority w:val="1"/>
    <w:rsid w:val="00C82805"/>
  </w:style>
  <w:style w:type="paragraph" w:styleId="21">
    <w:name w:val="Quote"/>
    <w:basedOn w:val="a"/>
    <w:next w:val="a"/>
    <w:link w:val="22"/>
    <w:uiPriority w:val="29"/>
    <w:qFormat/>
    <w:rsid w:val="00C82805"/>
    <w:pPr>
      <w:spacing w:before="200" w:after="0"/>
      <w:ind w:left="360" w:right="360"/>
    </w:pPr>
    <w:rPr>
      <w:i/>
      <w:iCs/>
    </w:rPr>
  </w:style>
  <w:style w:type="character" w:customStyle="1" w:styleId="22">
    <w:name w:val="Цитата 2 Знак"/>
    <w:basedOn w:val="a0"/>
    <w:link w:val="21"/>
    <w:uiPriority w:val="29"/>
    <w:rsid w:val="00C82805"/>
    <w:rPr>
      <w:i/>
      <w:iCs/>
    </w:rPr>
  </w:style>
  <w:style w:type="paragraph" w:styleId="af0">
    <w:name w:val="Intense Quote"/>
    <w:basedOn w:val="a"/>
    <w:next w:val="a"/>
    <w:link w:val="af1"/>
    <w:uiPriority w:val="30"/>
    <w:qFormat/>
    <w:rsid w:val="00C82805"/>
    <w:pPr>
      <w:pBdr>
        <w:bottom w:val="single" w:sz="4" w:space="1" w:color="auto"/>
      </w:pBdr>
      <w:spacing w:before="200" w:after="280"/>
      <w:ind w:left="1008" w:right="1152"/>
    </w:pPr>
    <w:rPr>
      <w:b/>
      <w:bCs/>
      <w:i/>
      <w:iCs/>
    </w:rPr>
  </w:style>
  <w:style w:type="character" w:customStyle="1" w:styleId="af1">
    <w:name w:val="Выделенная цитата Знак"/>
    <w:basedOn w:val="a0"/>
    <w:link w:val="af0"/>
    <w:uiPriority w:val="30"/>
    <w:rsid w:val="00C82805"/>
    <w:rPr>
      <w:b/>
      <w:bCs/>
      <w:i/>
      <w:iCs/>
    </w:rPr>
  </w:style>
  <w:style w:type="character" w:styleId="af2">
    <w:name w:val="Subtle Emphasis"/>
    <w:uiPriority w:val="19"/>
    <w:qFormat/>
    <w:rsid w:val="00C82805"/>
    <w:rPr>
      <w:i/>
      <w:iCs/>
    </w:rPr>
  </w:style>
  <w:style w:type="character" w:styleId="af3">
    <w:name w:val="Intense Emphasis"/>
    <w:uiPriority w:val="21"/>
    <w:qFormat/>
    <w:rsid w:val="00C82805"/>
    <w:rPr>
      <w:b/>
      <w:bCs/>
    </w:rPr>
  </w:style>
  <w:style w:type="character" w:styleId="af4">
    <w:name w:val="Subtle Reference"/>
    <w:uiPriority w:val="31"/>
    <w:qFormat/>
    <w:rsid w:val="00C82805"/>
    <w:rPr>
      <w:smallCaps/>
    </w:rPr>
  </w:style>
  <w:style w:type="character" w:styleId="af5">
    <w:name w:val="Intense Reference"/>
    <w:uiPriority w:val="32"/>
    <w:qFormat/>
    <w:rsid w:val="00C82805"/>
    <w:rPr>
      <w:smallCaps/>
      <w:spacing w:val="5"/>
      <w:u w:val="single"/>
    </w:rPr>
  </w:style>
  <w:style w:type="character" w:styleId="af6">
    <w:name w:val="Book Title"/>
    <w:uiPriority w:val="33"/>
    <w:qFormat/>
    <w:rsid w:val="00C82805"/>
    <w:rPr>
      <w:i/>
      <w:iCs/>
      <w:smallCaps/>
      <w:spacing w:val="5"/>
    </w:rPr>
  </w:style>
  <w:style w:type="paragraph" w:styleId="af7">
    <w:name w:val="TOC Heading"/>
    <w:basedOn w:val="1"/>
    <w:next w:val="a"/>
    <w:uiPriority w:val="39"/>
    <w:semiHidden/>
    <w:unhideWhenUsed/>
    <w:qFormat/>
    <w:rsid w:val="00C82805"/>
    <w:pPr>
      <w:outlineLvl w:val="9"/>
    </w:pPr>
  </w:style>
  <w:style w:type="paragraph" w:customStyle="1" w:styleId="ins">
    <w:name w:val="ins"/>
    <w:basedOn w:val="a"/>
    <w:rsid w:val="004D623E"/>
    <w:pPr>
      <w:spacing w:before="100" w:beforeAutospacing="1" w:after="100" w:afterAutospacing="1" w:line="240" w:lineRule="auto"/>
      <w:jc w:val="left"/>
    </w:pPr>
    <w:rPr>
      <w:rFonts w:eastAsia="Times New Roman" w:cs="Times New Roman"/>
      <w:szCs w:val="24"/>
      <w:lang w:val="ru-RU" w:eastAsia="ru-RU" w:bidi="ar-SA"/>
    </w:rPr>
  </w:style>
  <w:style w:type="paragraph" w:styleId="af8">
    <w:name w:val="Normal (Web)"/>
    <w:basedOn w:val="a"/>
    <w:uiPriority w:val="99"/>
    <w:unhideWhenUsed/>
    <w:rsid w:val="004D623E"/>
    <w:pPr>
      <w:spacing w:before="100" w:beforeAutospacing="1" w:after="100" w:afterAutospacing="1" w:line="240" w:lineRule="auto"/>
      <w:jc w:val="left"/>
    </w:pPr>
    <w:rPr>
      <w:rFonts w:eastAsia="Times New Roman" w:cs="Times New Roman"/>
      <w:szCs w:val="24"/>
      <w:lang w:val="ru-RU" w:eastAsia="ru-RU" w:bidi="ar-SA"/>
    </w:rPr>
  </w:style>
  <w:style w:type="paragraph" w:styleId="11">
    <w:name w:val="toc 1"/>
    <w:basedOn w:val="a"/>
    <w:next w:val="a"/>
    <w:autoRedefine/>
    <w:uiPriority w:val="39"/>
    <w:unhideWhenUsed/>
    <w:rsid w:val="00CF395A"/>
    <w:pPr>
      <w:spacing w:after="100"/>
    </w:pPr>
  </w:style>
  <w:style w:type="paragraph" w:styleId="23">
    <w:name w:val="toc 2"/>
    <w:basedOn w:val="a"/>
    <w:next w:val="a"/>
    <w:autoRedefine/>
    <w:uiPriority w:val="39"/>
    <w:unhideWhenUsed/>
    <w:rsid w:val="00CF395A"/>
    <w:pPr>
      <w:spacing w:after="100"/>
      <w:ind w:left="240"/>
    </w:pPr>
  </w:style>
  <w:style w:type="character" w:styleId="af9">
    <w:name w:val="Hyperlink"/>
    <w:basedOn w:val="a0"/>
    <w:uiPriority w:val="99"/>
    <w:unhideWhenUsed/>
    <w:rsid w:val="00CF395A"/>
    <w:rPr>
      <w:color w:val="0000FF" w:themeColor="hyperlink"/>
      <w:u w:val="single"/>
    </w:rPr>
  </w:style>
  <w:style w:type="paragraph" w:styleId="afa">
    <w:name w:val="Balloon Text"/>
    <w:basedOn w:val="a"/>
    <w:link w:val="afb"/>
    <w:uiPriority w:val="99"/>
    <w:semiHidden/>
    <w:unhideWhenUsed/>
    <w:rsid w:val="00CF395A"/>
    <w:pPr>
      <w:spacing w:after="0" w:line="240" w:lineRule="auto"/>
    </w:pPr>
    <w:rPr>
      <w:rFonts w:ascii="Tahoma" w:hAnsi="Tahoma" w:cs="Tahoma"/>
      <w:sz w:val="16"/>
      <w:szCs w:val="16"/>
    </w:rPr>
  </w:style>
  <w:style w:type="character" w:customStyle="1" w:styleId="afb">
    <w:name w:val="Текст выноски Знак"/>
    <w:basedOn w:val="a0"/>
    <w:link w:val="afa"/>
    <w:uiPriority w:val="99"/>
    <w:semiHidden/>
    <w:rsid w:val="00CF395A"/>
    <w:rPr>
      <w:rFonts w:ascii="Tahoma" w:hAnsi="Tahoma" w:cs="Tahoma"/>
      <w:sz w:val="16"/>
      <w:szCs w:val="16"/>
    </w:rPr>
  </w:style>
  <w:style w:type="paragraph" w:styleId="afc">
    <w:name w:val="header"/>
    <w:basedOn w:val="a"/>
    <w:link w:val="afd"/>
    <w:uiPriority w:val="99"/>
    <w:semiHidden/>
    <w:unhideWhenUsed/>
    <w:rsid w:val="00C1110A"/>
    <w:pPr>
      <w:tabs>
        <w:tab w:val="center" w:pos="4677"/>
        <w:tab w:val="right" w:pos="9355"/>
      </w:tabs>
      <w:spacing w:after="0" w:line="240" w:lineRule="auto"/>
    </w:pPr>
  </w:style>
  <w:style w:type="character" w:customStyle="1" w:styleId="afd">
    <w:name w:val="Верхний колонтитул Знак"/>
    <w:basedOn w:val="a0"/>
    <w:link w:val="afc"/>
    <w:uiPriority w:val="99"/>
    <w:semiHidden/>
    <w:rsid w:val="00C1110A"/>
    <w:rPr>
      <w:rFonts w:ascii="Times New Roman" w:hAnsi="Times New Roman"/>
      <w:sz w:val="24"/>
    </w:rPr>
  </w:style>
  <w:style w:type="paragraph" w:styleId="afe">
    <w:name w:val="footer"/>
    <w:basedOn w:val="a"/>
    <w:link w:val="aff"/>
    <w:uiPriority w:val="99"/>
    <w:unhideWhenUsed/>
    <w:rsid w:val="00C1110A"/>
    <w:pPr>
      <w:tabs>
        <w:tab w:val="center" w:pos="4677"/>
        <w:tab w:val="right" w:pos="9355"/>
      </w:tabs>
      <w:spacing w:after="0" w:line="240" w:lineRule="auto"/>
    </w:pPr>
  </w:style>
  <w:style w:type="character" w:customStyle="1" w:styleId="aff">
    <w:name w:val="Нижний колонтитул Знак"/>
    <w:basedOn w:val="a0"/>
    <w:link w:val="afe"/>
    <w:uiPriority w:val="99"/>
    <w:rsid w:val="00C1110A"/>
    <w:rPr>
      <w:rFonts w:ascii="Times New Roman" w:hAnsi="Times New Roman"/>
      <w:sz w:val="24"/>
    </w:rPr>
  </w:style>
  <w:style w:type="table" w:styleId="aff0">
    <w:name w:val="Table Grid"/>
    <w:basedOn w:val="a1"/>
    <w:uiPriority w:val="59"/>
    <w:rsid w:val="00FC789D"/>
    <w:pPr>
      <w:spacing w:after="0" w:line="240" w:lineRule="auto"/>
    </w:pPr>
    <w:rPr>
      <w:rFonts w:eastAsiaTheme="minorHAnsi"/>
      <w:lang w:val="ru-RU"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1">
    <w:name w:val="FollowedHyperlink"/>
    <w:basedOn w:val="a0"/>
    <w:uiPriority w:val="99"/>
    <w:semiHidden/>
    <w:unhideWhenUsed/>
    <w:rsid w:val="00503B1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5463219">
      <w:bodyDiv w:val="1"/>
      <w:marLeft w:val="0"/>
      <w:marRight w:val="0"/>
      <w:marTop w:val="0"/>
      <w:marBottom w:val="0"/>
      <w:divBdr>
        <w:top w:val="none" w:sz="0" w:space="0" w:color="auto"/>
        <w:left w:val="none" w:sz="0" w:space="0" w:color="auto"/>
        <w:bottom w:val="none" w:sz="0" w:space="0" w:color="auto"/>
        <w:right w:val="none" w:sz="0" w:space="0" w:color="auto"/>
      </w:divBdr>
    </w:div>
    <w:div w:id="680427396">
      <w:bodyDiv w:val="1"/>
      <w:marLeft w:val="0"/>
      <w:marRight w:val="0"/>
      <w:marTop w:val="0"/>
      <w:marBottom w:val="0"/>
      <w:divBdr>
        <w:top w:val="none" w:sz="0" w:space="0" w:color="auto"/>
        <w:left w:val="none" w:sz="0" w:space="0" w:color="auto"/>
        <w:bottom w:val="none" w:sz="0" w:space="0" w:color="auto"/>
        <w:right w:val="none" w:sz="0" w:space="0" w:color="auto"/>
      </w:divBdr>
    </w:div>
    <w:div w:id="834539720">
      <w:bodyDiv w:val="1"/>
      <w:marLeft w:val="0"/>
      <w:marRight w:val="0"/>
      <w:marTop w:val="0"/>
      <w:marBottom w:val="0"/>
      <w:divBdr>
        <w:top w:val="none" w:sz="0" w:space="0" w:color="auto"/>
        <w:left w:val="none" w:sz="0" w:space="0" w:color="auto"/>
        <w:bottom w:val="none" w:sz="0" w:space="0" w:color="auto"/>
        <w:right w:val="none" w:sz="0" w:space="0" w:color="auto"/>
      </w:divBdr>
    </w:div>
    <w:div w:id="962540609">
      <w:bodyDiv w:val="1"/>
      <w:marLeft w:val="0"/>
      <w:marRight w:val="0"/>
      <w:marTop w:val="0"/>
      <w:marBottom w:val="0"/>
      <w:divBdr>
        <w:top w:val="none" w:sz="0" w:space="0" w:color="auto"/>
        <w:left w:val="none" w:sz="0" w:space="0" w:color="auto"/>
        <w:bottom w:val="none" w:sz="0" w:space="0" w:color="auto"/>
        <w:right w:val="none" w:sz="0" w:space="0" w:color="auto"/>
      </w:divBdr>
      <w:divsChild>
        <w:div w:id="151454111">
          <w:marLeft w:val="0"/>
          <w:marRight w:val="0"/>
          <w:marTop w:val="120"/>
          <w:marBottom w:val="240"/>
          <w:divBdr>
            <w:top w:val="none" w:sz="0" w:space="0" w:color="auto"/>
            <w:left w:val="none" w:sz="0" w:space="0" w:color="auto"/>
            <w:bottom w:val="none" w:sz="0" w:space="0" w:color="auto"/>
            <w:right w:val="none" w:sz="0" w:space="0" w:color="auto"/>
          </w:divBdr>
        </w:div>
      </w:divsChild>
    </w:div>
    <w:div w:id="1444615081">
      <w:bodyDiv w:val="1"/>
      <w:marLeft w:val="0"/>
      <w:marRight w:val="0"/>
      <w:marTop w:val="0"/>
      <w:marBottom w:val="0"/>
      <w:divBdr>
        <w:top w:val="none" w:sz="0" w:space="0" w:color="auto"/>
        <w:left w:val="none" w:sz="0" w:space="0" w:color="auto"/>
        <w:bottom w:val="none" w:sz="0" w:space="0" w:color="auto"/>
        <w:right w:val="none" w:sz="0" w:space="0" w:color="auto"/>
      </w:divBdr>
    </w:div>
    <w:div w:id="1670055011">
      <w:bodyDiv w:val="1"/>
      <w:marLeft w:val="0"/>
      <w:marRight w:val="0"/>
      <w:marTop w:val="0"/>
      <w:marBottom w:val="0"/>
      <w:divBdr>
        <w:top w:val="none" w:sz="0" w:space="0" w:color="auto"/>
        <w:left w:val="none" w:sz="0" w:space="0" w:color="auto"/>
        <w:bottom w:val="none" w:sz="0" w:space="0" w:color="auto"/>
        <w:right w:val="none" w:sz="0" w:space="0" w:color="auto"/>
      </w:divBdr>
    </w:div>
    <w:div w:id="1697340732">
      <w:bodyDiv w:val="1"/>
      <w:marLeft w:val="0"/>
      <w:marRight w:val="0"/>
      <w:marTop w:val="0"/>
      <w:marBottom w:val="0"/>
      <w:divBdr>
        <w:top w:val="none" w:sz="0" w:space="0" w:color="auto"/>
        <w:left w:val="none" w:sz="0" w:space="0" w:color="auto"/>
        <w:bottom w:val="none" w:sz="0" w:space="0" w:color="auto"/>
        <w:right w:val="none" w:sz="0" w:space="0" w:color="auto"/>
      </w:divBdr>
    </w:div>
    <w:div w:id="208418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E2FF88-3311-4702-88EF-A7919CB4E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21</Pages>
  <Words>5078</Words>
  <Characters>28951</Characters>
  <Application>Microsoft Office Word</Application>
  <DocSecurity>0</DocSecurity>
  <Lines>241</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33962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Giggle</dc:creator>
  <cp:lastModifiedBy>Giggle</cp:lastModifiedBy>
  <cp:revision>128</cp:revision>
  <cp:lastPrinted>2017-10-15T16:52:00Z</cp:lastPrinted>
  <dcterms:created xsi:type="dcterms:W3CDTF">2017-10-14T06:15:00Z</dcterms:created>
  <dcterms:modified xsi:type="dcterms:W3CDTF">2017-10-15T18:24:00Z</dcterms:modified>
</cp:coreProperties>
</file>