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17/05/2021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  <m:r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−</m:t>
          </m:r>
          <m:r>
            <m:t>2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C</m:t>
              </m:r>
            </m:sub>
          </m:sSub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T</m:t>
                  </m:r>
                </m:sub>
              </m:sSub>
              <m:sSub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C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>
        <m:sSub>
          <m:e>
            <m:r>
              <m:t>n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=</m:t>
        </m:r>
        <m:r>
          <m:t>n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CV</m:t>
            </m:r>
          </m:e>
          <m:sub>
            <m:r>
              <m:t>C</m:t>
            </m:r>
          </m:sub>
        </m:sSub>
        <m:r>
          <m:t>=</m:t>
        </m:r>
        <m:r>
          <m:t>s</m:t>
        </m:r>
        <m:sSub>
          <m:e>
            <m:r>
              <m:t>d</m:t>
            </m:r>
          </m:e>
          <m:sub>
            <m:r>
              <m:t>T</m:t>
            </m:r>
          </m:sub>
        </m:sSub>
        <m:r>
          <m:t>/</m:t>
        </m:r>
        <m:sSub>
          <m:e>
            <m:r>
              <m:t>m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CV</m:t>
            </m:r>
          </m:e>
          <m:sub>
            <m:r>
              <m:t>C</m:t>
            </m:r>
          </m:sub>
        </m:sSub>
        <m:r>
          <m:t>=</m:t>
        </m:r>
        <m:r>
          <m:t>s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/</m:t>
        </m:r>
        <m:sSub>
          <m:e>
            <m:r>
              <m:t>m</m:t>
            </m:r>
          </m:e>
          <m:sub>
            <m:r>
              <m:t>C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CV</m:t>
                          </m:r>
                        </m:e>
                        <m:sub>
                          <m:r>
                            <m:t>T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/</m:t>
                  </m:r>
                  <m:r>
                    <m:t>k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  <m: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CV</m:t>
                          </m:r>
                        </m:e>
                        <m:sub>
                          <m:r>
                            <m:t>C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/</m:t>
                  </m:r>
                  <m:r>
                    <m:t>k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/</m:t>
              </m:r>
              <m:r>
                <m:t>k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C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/</m:t>
              </m:r>
              <m:r>
                <m:t>k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−</m:t>
          </m:r>
          <m:r>
            <m:t>2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C</m:t>
              </m:r>
            </m:sub>
          </m:sSub>
          <m:f>
            <m:fPr>
              <m:type m:val="bar"/>
            </m:fPr>
            <m:num>
              <m:r>
                <m:t>(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/</m:t>
              </m:r>
              <m:r>
                <m:t>k</m:t>
              </m:r>
              <m:r>
                <m:t>)</m:t>
              </m:r>
              <m:r>
                <m:t>(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C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/</m:t>
              </m:r>
              <m:r>
                <m:t>k</m:t>
              </m: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rad>
            </m:den>
          </m:f>
          <m:r>
            <m:t>,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Shinichi Nakagawa</dc:creator>
  <cp:keywords/>
  <dcterms:created xsi:type="dcterms:W3CDTF">2021-05-19T23:24:11Z</dcterms:created>
  <dcterms:modified xsi:type="dcterms:W3CDTF">2021-05-19T23:24:11Z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17/05/2021</vt:lpwstr>
  </property>
  <property fmtid="{D5CDD505-2E9C-101B-9397-08002B2CF9AE}" pid="3" name="output">
    <vt:lpwstr/>
  </property>
</Properties>
</file>