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9051C" w14:textId="1F96740D" w:rsidR="00D73392" w:rsidRDefault="00D73392" w:rsidP="00D73392">
      <w:pPr>
        <w:pStyle w:val="Heading1"/>
      </w:pPr>
      <w:r>
        <w:t>About the module</w:t>
      </w:r>
      <w:r w:rsidR="00DD2602">
        <w:t xml:space="preserve">: </w:t>
      </w:r>
      <w:r w:rsidR="00097E05">
        <w:t>Key points for students</w:t>
      </w:r>
    </w:p>
    <w:p w14:paraId="756E2ED0" w14:textId="77777777" w:rsidR="00097E05" w:rsidRDefault="00097E05" w:rsidP="00097E05">
      <w:r>
        <w:t>You will be provided with pre-populated spreadsheets to complete the tasks for this unit.</w:t>
      </w:r>
    </w:p>
    <w:p w14:paraId="66606A54" w14:textId="47C142A5" w:rsidR="00097E05" w:rsidRDefault="00097E05" w:rsidP="00097E05">
      <w:pPr>
        <w:pStyle w:val="BHead"/>
      </w:pPr>
      <w:r>
        <w:t>Basic formulae</w:t>
      </w:r>
    </w:p>
    <w:p w14:paraId="1BDBF894" w14:textId="77777777" w:rsidR="00097E05" w:rsidRDefault="00097E05" w:rsidP="00097E05">
      <w:r>
        <w:t xml:space="preserve">Formula </w:t>
      </w:r>
      <w:proofErr w:type="gramStart"/>
      <w:r>
        <w:t>are</w:t>
      </w:r>
      <w:proofErr w:type="gramEnd"/>
      <w:r>
        <w:t xml:space="preserve"> entered by clicking on the cell where the formula is required and then typing.</w:t>
      </w:r>
    </w:p>
    <w:p w14:paraId="712C5A3F" w14:textId="77777777" w:rsidR="00097E05" w:rsidRDefault="00097E05" w:rsidP="00097E05">
      <w:r>
        <w:t xml:space="preserve">All formulae begin with an equals sign = . </w:t>
      </w:r>
    </w:p>
    <w:p w14:paraId="046D9BB2" w14:textId="77777777" w:rsidR="00097E05" w:rsidRDefault="00097E05" w:rsidP="00097E05">
      <w:r>
        <w:t>Cell references (such as A1, B2) are used to identify the cells containing values to be used, and the operators +, -, * and / are used.</w:t>
      </w:r>
    </w:p>
    <w:p w14:paraId="5C7F59D7" w14:textId="77777777" w:rsidR="00097E05" w:rsidRDefault="00097E05" w:rsidP="00097E05">
      <w:r>
        <w:t>The formula in a cell can also be edited by selecting the cell and then clicking in the formula bar.</w:t>
      </w:r>
    </w:p>
    <w:p w14:paraId="3B40301D" w14:textId="77777777" w:rsidR="00097E05" w:rsidRDefault="00097E05" w:rsidP="00097E05">
      <w:pPr>
        <w:pStyle w:val="BHead"/>
      </w:pPr>
      <w:r>
        <w:t>Cell references</w:t>
      </w:r>
    </w:p>
    <w:p w14:paraId="2882AB5E" w14:textId="77777777" w:rsidR="00097E05" w:rsidRDefault="00097E05" w:rsidP="00097E05">
      <w:r>
        <w:t xml:space="preserve">A </w:t>
      </w:r>
      <w:r w:rsidRPr="00097E05">
        <w:rPr>
          <w:b/>
          <w:bCs/>
        </w:rPr>
        <w:t>relative cell reference</w:t>
      </w:r>
      <w:r>
        <w:t xml:space="preserve"> will change when it is copied or replicated to another cell.</w:t>
      </w:r>
    </w:p>
    <w:p w14:paraId="4CE88D21" w14:textId="68D54365" w:rsidR="00097E05" w:rsidRDefault="00097E05" w:rsidP="00097E05">
      <w:r>
        <w:t xml:space="preserve">An </w:t>
      </w:r>
      <w:r w:rsidRPr="00097E05">
        <w:rPr>
          <w:b/>
          <w:bCs/>
        </w:rPr>
        <w:t>absolute cell reference</w:t>
      </w:r>
      <w:r>
        <w:t xml:space="preserve"> is created by adding a dollar sign $ in front of the column reference, row reference or both. This fixes the reference so that it does not change when it is replicated.</w:t>
      </w:r>
    </w:p>
    <w:p w14:paraId="59B4735A" w14:textId="77777777" w:rsidR="00097E05" w:rsidRDefault="00097E05" w:rsidP="00097E05">
      <w:pPr>
        <w:pStyle w:val="BHead"/>
      </w:pPr>
      <w:r>
        <w:t>Functions</w:t>
      </w:r>
    </w:p>
    <w:p w14:paraId="7ABA24A6" w14:textId="4A486084" w:rsidR="00097E05" w:rsidRDefault="00097E05" w:rsidP="00097E05">
      <w:r>
        <w:t>Functions are pre-programmed into spreadsheets to enable longer and more complex calculations to be performed easily. Functions always begin with an equals sign = followed by the function name.</w:t>
      </w:r>
    </w:p>
    <w:p w14:paraId="3C1C2E21" w14:textId="07E5DFFE" w:rsidR="00097E05" w:rsidRDefault="00097E05" w:rsidP="00097E05">
      <w:r>
        <w:t>The functions that you will use through this unit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CB5B03" w14:paraId="1831262F" w14:textId="77777777" w:rsidTr="00A32569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shd w:val="clear" w:color="auto" w:fill="93C11F"/>
            <w:vAlign w:val="center"/>
          </w:tcPr>
          <w:p w14:paraId="162E0FE6" w14:textId="77777777" w:rsidR="00CB5B03" w:rsidRPr="00B652BA" w:rsidRDefault="00CB5B03" w:rsidP="00A32569">
            <w:pPr>
              <w:spacing w:before="0" w:after="0"/>
              <w:rPr>
                <w:b/>
                <w:bCs/>
                <w:color w:val="FFFFFF" w:themeColor="background1"/>
              </w:rPr>
            </w:pPr>
            <w:r w:rsidRPr="00B652BA">
              <w:rPr>
                <w:b/>
                <w:bCs/>
                <w:color w:val="FFFFFF" w:themeColor="background1"/>
              </w:rPr>
              <w:t>Function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shd w:val="clear" w:color="auto" w:fill="93C11F"/>
            <w:vAlign w:val="center"/>
          </w:tcPr>
          <w:p w14:paraId="0024A095" w14:textId="77777777" w:rsidR="00CB5B03" w:rsidRPr="00B652BA" w:rsidRDefault="00CB5B03" w:rsidP="00A32569">
            <w:pPr>
              <w:spacing w:before="0" w:after="0"/>
              <w:rPr>
                <w:b/>
                <w:bCs/>
                <w:color w:val="FFFFFF" w:themeColor="background1"/>
              </w:rPr>
            </w:pPr>
            <w:r w:rsidRPr="00B652BA">
              <w:rPr>
                <w:b/>
                <w:bCs/>
                <w:color w:val="FFFFFF" w:themeColor="background1"/>
              </w:rPr>
              <w:t>Use</w:t>
            </w:r>
          </w:p>
        </w:tc>
      </w:tr>
      <w:tr w:rsidR="00CB5B03" w14:paraId="625254FE" w14:textId="77777777" w:rsidTr="00A32569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30929971" w14:textId="77777777" w:rsidR="00CB5B03" w:rsidRDefault="00CB5B03" w:rsidP="00A32569">
            <w:pPr>
              <w:spacing w:before="0" w:after="0"/>
            </w:pPr>
            <w:r>
              <w:t>SUM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03154706" w14:textId="77777777" w:rsidR="00CB5B03" w:rsidRDefault="00CB5B03" w:rsidP="00A32569">
            <w:pPr>
              <w:spacing w:before="0" w:after="0"/>
            </w:pPr>
            <w:r>
              <w:t>Adds up the values in a range of cells.</w:t>
            </w:r>
          </w:p>
        </w:tc>
      </w:tr>
      <w:tr w:rsidR="00CB5B03" w14:paraId="490970CD" w14:textId="77777777" w:rsidTr="00A32569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0B938DBD" w14:textId="77777777" w:rsidR="00CB5B03" w:rsidRDefault="00CB5B03" w:rsidP="00A32569">
            <w:pPr>
              <w:spacing w:before="0" w:after="0"/>
            </w:pPr>
            <w:r>
              <w:t>AVERAGE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36B140A3" w14:textId="77777777" w:rsidR="00CB5B03" w:rsidRDefault="00CB5B03" w:rsidP="00A32569">
            <w:pPr>
              <w:spacing w:before="0" w:after="0"/>
            </w:pPr>
            <w:r>
              <w:t>Works out the average value of a range of cells.</w:t>
            </w:r>
          </w:p>
        </w:tc>
      </w:tr>
      <w:tr w:rsidR="00CB5B03" w14:paraId="59E0C2A7" w14:textId="77777777" w:rsidTr="00A32569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0A393C2C" w14:textId="77777777" w:rsidR="00CB5B03" w:rsidRDefault="00CB5B03" w:rsidP="00A32569">
            <w:pPr>
              <w:spacing w:before="0" w:after="0"/>
            </w:pPr>
            <w:r>
              <w:t>MAX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50C61357" w14:textId="77777777" w:rsidR="00CB5B03" w:rsidRDefault="00CB5B03" w:rsidP="00A32569">
            <w:pPr>
              <w:spacing w:before="0" w:after="0"/>
            </w:pPr>
            <w:r>
              <w:t>Finds the largest value in a range of cells.</w:t>
            </w:r>
          </w:p>
        </w:tc>
      </w:tr>
      <w:tr w:rsidR="00CB5B03" w14:paraId="12AFAABE" w14:textId="77777777" w:rsidTr="00A32569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1E98568A" w14:textId="77777777" w:rsidR="00CB5B03" w:rsidRDefault="00CB5B03" w:rsidP="00A32569">
            <w:pPr>
              <w:spacing w:before="0" w:after="0"/>
            </w:pPr>
            <w:r>
              <w:t>MIN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553CA5C0" w14:textId="77777777" w:rsidR="00CB5B03" w:rsidRDefault="00CB5B03" w:rsidP="00A32569">
            <w:pPr>
              <w:spacing w:before="0" w:after="0"/>
            </w:pPr>
            <w:r>
              <w:t>Finds the smallest value in a range of cells.</w:t>
            </w:r>
          </w:p>
        </w:tc>
      </w:tr>
      <w:tr w:rsidR="00CB5B03" w14:paraId="1C0F5D78" w14:textId="77777777" w:rsidTr="00A32569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7835F564" w14:textId="77777777" w:rsidR="00CB5B03" w:rsidRDefault="00CB5B03" w:rsidP="00A32569">
            <w:pPr>
              <w:spacing w:before="0" w:after="0"/>
            </w:pPr>
            <w:r>
              <w:t>IF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4913EA46" w14:textId="77777777" w:rsidR="00CB5B03" w:rsidRDefault="00CB5B03" w:rsidP="00A32569">
            <w:pPr>
              <w:spacing w:before="0" w:after="0"/>
            </w:pPr>
            <w:r>
              <w:t>Is used to return one value if something is True and another value if something is False. It is used in decision making.</w:t>
            </w:r>
          </w:p>
        </w:tc>
      </w:tr>
      <w:tr w:rsidR="00CB5B03" w14:paraId="68C86D4D" w14:textId="77777777" w:rsidTr="00A32569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14817680" w14:textId="77777777" w:rsidR="00CB5B03" w:rsidRDefault="00CB5B03" w:rsidP="00A32569">
            <w:pPr>
              <w:spacing w:before="0" w:after="0"/>
            </w:pPr>
            <w:r>
              <w:t>COUNTIF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45ABBEED" w14:textId="77777777" w:rsidR="00CB5B03" w:rsidRDefault="00CB5B03" w:rsidP="00A32569">
            <w:pPr>
              <w:spacing w:before="0" w:after="0"/>
            </w:pPr>
            <w:r>
              <w:t>Counts how many cells in a range contain a specific value.</w:t>
            </w:r>
          </w:p>
        </w:tc>
      </w:tr>
      <w:tr w:rsidR="00CB5B03" w14:paraId="2B3DD8C9" w14:textId="77777777" w:rsidTr="00A32569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6C160FB1" w14:textId="77777777" w:rsidR="00CB5B03" w:rsidRDefault="00CB5B03" w:rsidP="00A32569">
            <w:pPr>
              <w:spacing w:before="0" w:after="0"/>
            </w:pPr>
            <w:r>
              <w:t>COUNT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2564E8A5" w14:textId="77777777" w:rsidR="00CB5B03" w:rsidRDefault="00CB5B03" w:rsidP="00A32569">
            <w:pPr>
              <w:spacing w:before="0" w:after="0"/>
            </w:pPr>
            <w:r>
              <w:t>Counts the number of cells in a range that contain a number.</w:t>
            </w:r>
          </w:p>
        </w:tc>
      </w:tr>
      <w:tr w:rsidR="00CB5B03" w14:paraId="04023E7A" w14:textId="77777777" w:rsidTr="00A32569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7EB25E7F" w14:textId="77777777" w:rsidR="00CB5B03" w:rsidRDefault="00CB5B03" w:rsidP="00A32569">
            <w:pPr>
              <w:spacing w:before="0" w:after="0"/>
            </w:pPr>
            <w:r>
              <w:t>COUNTA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1BE03948" w14:textId="77777777" w:rsidR="00CB5B03" w:rsidRDefault="00CB5B03" w:rsidP="00A32569">
            <w:pPr>
              <w:spacing w:before="0" w:after="0"/>
            </w:pPr>
            <w:r>
              <w:t>Counts the number of cells in a range that contain a value (text or a number).</w:t>
            </w:r>
          </w:p>
        </w:tc>
      </w:tr>
    </w:tbl>
    <w:p w14:paraId="745E97F0" w14:textId="77777777" w:rsidR="00CB5B03" w:rsidRDefault="00CB5B03" w:rsidP="00097E05">
      <w:pPr>
        <w:pStyle w:val="BHead"/>
      </w:pPr>
    </w:p>
    <w:p w14:paraId="5FB5E095" w14:textId="7E8FF95E" w:rsidR="00097E05" w:rsidRDefault="00097E05" w:rsidP="00097E05">
      <w:pPr>
        <w:pStyle w:val="BHead"/>
      </w:pPr>
      <w:r>
        <w:lastRenderedPageBreak/>
        <w:t>Formatting</w:t>
      </w:r>
    </w:p>
    <w:p w14:paraId="5F758B0B" w14:textId="08E6A066" w:rsidR="00097E05" w:rsidRDefault="00097E05" w:rsidP="00097E05">
      <w:r>
        <w:t>Formatting is used to make a spreadsheet easier to read and to highlight important information and values. The formatting tools are found in the ribbon.</w:t>
      </w:r>
    </w:p>
    <w:p w14:paraId="0A3EFADC" w14:textId="77777777" w:rsidR="00097E05" w:rsidRDefault="00097E05" w:rsidP="00097E05">
      <w:r w:rsidRPr="00097E05">
        <w:rPr>
          <w:b/>
          <w:bCs/>
        </w:rPr>
        <w:t>Conditional formatting</w:t>
      </w:r>
      <w:r>
        <w:t xml:space="preserve"> will automatically change the appearance of a cell depending on the value it contains. </w:t>
      </w:r>
    </w:p>
    <w:p w14:paraId="53EB2EC6" w14:textId="3C43FB3A" w:rsidR="00097E05" w:rsidRDefault="00880518" w:rsidP="00097E05">
      <w:r w:rsidRPr="00880518">
        <w:t>In Google Sheets, conditional formatting is applied by selecting the cells concerned, right-click</w:t>
      </w:r>
      <w:r>
        <w:t>ing</w:t>
      </w:r>
      <w:r w:rsidRPr="00880518">
        <w:t xml:space="preserve"> and select</w:t>
      </w:r>
      <w:r>
        <w:t>ing</w:t>
      </w:r>
      <w:r w:rsidRPr="00880518">
        <w:t xml:space="preserve"> ‘Conditional Formatting’ from the list. It can also be applied via the ‘Format’ tab at the top of the screen</w:t>
      </w:r>
      <w:r w:rsidR="00097E05">
        <w:t>.</w:t>
      </w:r>
    </w:p>
    <w:p w14:paraId="53D356C7" w14:textId="776CA838" w:rsidR="00097E05" w:rsidRDefault="00097E05" w:rsidP="00880518">
      <w:pPr>
        <w:pStyle w:val="BHead"/>
      </w:pPr>
      <w:r>
        <w:t>Graphs and charts</w:t>
      </w:r>
    </w:p>
    <w:p w14:paraId="6DB4FC56" w14:textId="77777777" w:rsidR="00097E05" w:rsidRDefault="00097E05" w:rsidP="00097E05">
      <w:r>
        <w:t>Graphs and charts can be created to give a visual representation of the data in a spreadsheet.</w:t>
      </w:r>
    </w:p>
    <w:p w14:paraId="0FEFFF14" w14:textId="1C4C37D9" w:rsidR="00097E05" w:rsidRDefault="00097E05" w:rsidP="00097E05">
      <w:r>
        <w:t xml:space="preserve">In </w:t>
      </w:r>
      <w:r w:rsidR="00CB5B03">
        <w:t>Google Sheets</w:t>
      </w:r>
      <w:r>
        <w:t xml:space="preserve">, select the data on the spreadsheet, go to ‘Insert’ and choose </w:t>
      </w:r>
      <w:r w:rsidR="00CB5B03">
        <w:t xml:space="preserve">‘Chart’. Then choose </w:t>
      </w:r>
      <w:r>
        <w:t>the type of chart you require from the ‘Chart</w:t>
      </w:r>
      <w:r w:rsidR="00CB5B03">
        <w:t xml:space="preserve"> type</w:t>
      </w:r>
      <w:r>
        <w:t>’ drop-down list</w:t>
      </w:r>
      <w:r w:rsidR="00CB5B03">
        <w:t xml:space="preserve"> in the ‘Chart editor’</w:t>
      </w:r>
      <w:r>
        <w:t>.</w:t>
      </w:r>
    </w:p>
    <w:p w14:paraId="396DFB03" w14:textId="77777777" w:rsidR="00097E05" w:rsidRDefault="00097E05" w:rsidP="00096FF7">
      <w:pPr>
        <w:pStyle w:val="BHead"/>
      </w:pPr>
      <w:r>
        <w:t>Goal Seek</w:t>
      </w:r>
    </w:p>
    <w:p w14:paraId="4B4380F3" w14:textId="77777777" w:rsidR="00097E05" w:rsidRDefault="00097E05" w:rsidP="00097E05">
      <w:r>
        <w:t>Goal seek allows you to see how changing one value in a formula affects another.</w:t>
      </w:r>
    </w:p>
    <w:p w14:paraId="07857C7D" w14:textId="77777777" w:rsidR="00880518" w:rsidRDefault="00880518" w:rsidP="00880518">
      <w:r>
        <w:t xml:space="preserve">Google Sheets does not have a built-in function for goal seek. However, an extension is available that can be added by going to ‘Extensions’ and selecting ‘Add-ons’ and then ‘Get add-ons’.  </w:t>
      </w:r>
    </w:p>
    <w:p w14:paraId="1867C6B8" w14:textId="3EE9B4F4" w:rsidR="00880518" w:rsidRDefault="00880518" w:rsidP="00880518">
      <w:r>
        <w:t>Once a suitable extension has been chosen it will appear in the list when the ‘Extensions’ tab is clicked.</w:t>
      </w:r>
    </w:p>
    <w:p w14:paraId="69EED283" w14:textId="6AB42F08" w:rsidR="00097E05" w:rsidRPr="00097E05" w:rsidRDefault="00880518" w:rsidP="00097E05">
      <w:r>
        <w:rPr>
          <w:noProof/>
        </w:rPr>
        <w:drawing>
          <wp:inline distT="0" distB="0" distL="0" distR="0" wp14:anchorId="1D7D3BEC" wp14:editId="4B935F1B">
            <wp:extent cx="5660487" cy="2272352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081" cy="22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E05" w:rsidRPr="00097E05" w:rsidSect="002E7E03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51DC6" w14:textId="77777777" w:rsidR="008B2BA2" w:rsidRDefault="008B2BA2" w:rsidP="00F23499">
      <w:r>
        <w:separator/>
      </w:r>
    </w:p>
  </w:endnote>
  <w:endnote w:type="continuationSeparator" w:id="0">
    <w:p w14:paraId="3B545334" w14:textId="77777777" w:rsidR="008B2BA2" w:rsidRDefault="008B2BA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5A333" w14:textId="77777777" w:rsidR="00F23499" w:rsidRDefault="00F23499" w:rsidP="001F054B">
    <w:pPr>
      <w:jc w:val="right"/>
    </w:pP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3364D" w14:textId="77777777" w:rsidR="008B2BA2" w:rsidRDefault="008B2BA2" w:rsidP="00F23499">
      <w:r>
        <w:separator/>
      </w:r>
    </w:p>
  </w:footnote>
  <w:footnote w:type="continuationSeparator" w:id="0">
    <w:p w14:paraId="773F477F" w14:textId="77777777" w:rsidR="008B2BA2" w:rsidRDefault="008B2BA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A278F" w14:textId="71BD9E45" w:rsidR="003A0FDE" w:rsidRPr="00592D54" w:rsidRDefault="00BC3522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0C5C05FB" wp14:editId="415E331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543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3802" cy="1066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3392">
      <w:t>Introducing spreadsheets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84062"/>
    <w:multiLevelType w:val="hybridMultilevel"/>
    <w:tmpl w:val="6D5E3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C5C9A"/>
    <w:multiLevelType w:val="hybridMultilevel"/>
    <w:tmpl w:val="7658A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5711C"/>
    <w:multiLevelType w:val="hybridMultilevel"/>
    <w:tmpl w:val="2482F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7695B"/>
    <w:multiLevelType w:val="hybridMultilevel"/>
    <w:tmpl w:val="0798A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938257">
    <w:abstractNumId w:val="5"/>
  </w:num>
  <w:num w:numId="2" w16cid:durableId="344870849">
    <w:abstractNumId w:val="0"/>
  </w:num>
  <w:num w:numId="3" w16cid:durableId="397631614">
    <w:abstractNumId w:val="7"/>
  </w:num>
  <w:num w:numId="4" w16cid:durableId="1527715011">
    <w:abstractNumId w:val="8"/>
  </w:num>
  <w:num w:numId="5" w16cid:durableId="1980259287">
    <w:abstractNumId w:val="6"/>
  </w:num>
  <w:num w:numId="6" w16cid:durableId="259534468">
    <w:abstractNumId w:val="2"/>
  </w:num>
  <w:num w:numId="7" w16cid:durableId="1189877409">
    <w:abstractNumId w:val="3"/>
  </w:num>
  <w:num w:numId="8" w16cid:durableId="1621716914">
    <w:abstractNumId w:val="4"/>
  </w:num>
  <w:num w:numId="9" w16cid:durableId="2134908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92"/>
    <w:rsid w:val="0001339D"/>
    <w:rsid w:val="000635FE"/>
    <w:rsid w:val="00080F22"/>
    <w:rsid w:val="00096FF7"/>
    <w:rsid w:val="00097E05"/>
    <w:rsid w:val="001204D3"/>
    <w:rsid w:val="001D6C5D"/>
    <w:rsid w:val="001E48E0"/>
    <w:rsid w:val="001F054B"/>
    <w:rsid w:val="00200A0F"/>
    <w:rsid w:val="00243D30"/>
    <w:rsid w:val="00265EB4"/>
    <w:rsid w:val="002944BA"/>
    <w:rsid w:val="002E68D6"/>
    <w:rsid w:val="002E7E03"/>
    <w:rsid w:val="003A0FDE"/>
    <w:rsid w:val="003B0334"/>
    <w:rsid w:val="003C694F"/>
    <w:rsid w:val="0041759E"/>
    <w:rsid w:val="00432EFC"/>
    <w:rsid w:val="0046053E"/>
    <w:rsid w:val="004E3328"/>
    <w:rsid w:val="00531A89"/>
    <w:rsid w:val="005740D4"/>
    <w:rsid w:val="00592D54"/>
    <w:rsid w:val="005E18DF"/>
    <w:rsid w:val="005F6566"/>
    <w:rsid w:val="00605FA0"/>
    <w:rsid w:val="0061701C"/>
    <w:rsid w:val="006213FB"/>
    <w:rsid w:val="007D7590"/>
    <w:rsid w:val="008035A4"/>
    <w:rsid w:val="00817334"/>
    <w:rsid w:val="00854A0D"/>
    <w:rsid w:val="00880518"/>
    <w:rsid w:val="008A38AB"/>
    <w:rsid w:val="008B2BA2"/>
    <w:rsid w:val="008C524F"/>
    <w:rsid w:val="008D182A"/>
    <w:rsid w:val="009927DF"/>
    <w:rsid w:val="00993274"/>
    <w:rsid w:val="009F5B75"/>
    <w:rsid w:val="00A30C3D"/>
    <w:rsid w:val="00AE7BA0"/>
    <w:rsid w:val="00B0360C"/>
    <w:rsid w:val="00B25AE0"/>
    <w:rsid w:val="00B33BEE"/>
    <w:rsid w:val="00B9308E"/>
    <w:rsid w:val="00BC3522"/>
    <w:rsid w:val="00C13A6B"/>
    <w:rsid w:val="00CB5B03"/>
    <w:rsid w:val="00CE4C08"/>
    <w:rsid w:val="00D24B6B"/>
    <w:rsid w:val="00D73392"/>
    <w:rsid w:val="00D800A7"/>
    <w:rsid w:val="00DB434D"/>
    <w:rsid w:val="00DD2602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70073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CFF89"/>
  <w15:chartTrackingRefBased/>
  <w15:docId w15:val="{81AB123E-9053-4DCC-9BC5-EE806051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BC352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C3522"/>
    <w:rPr>
      <w:b/>
      <w:color w:val="93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E7E03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E7E03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2E7E03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2E7E03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C3522"/>
    <w:rPr>
      <w:b/>
      <w:color w:val="93C11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BC3522"/>
    <w:rPr>
      <w:b/>
      <w:color w:val="93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73392"/>
    <w:pPr>
      <w:spacing w:before="0" w:after="160" w:line="259" w:lineRule="auto"/>
      <w:ind w:left="720"/>
      <w:contextualSpacing/>
    </w:pPr>
    <w:rPr>
      <w:sz w:val="22"/>
      <w:szCs w:val="22"/>
    </w:rPr>
  </w:style>
  <w:style w:type="paragraph" w:styleId="Revision">
    <w:name w:val="Revision"/>
    <w:hidden/>
    <w:uiPriority w:val="99"/>
    <w:semiHidden/>
    <w:rsid w:val="00243D30"/>
  </w:style>
  <w:style w:type="table" w:styleId="TableGrid">
    <w:name w:val="Table Grid"/>
    <w:basedOn w:val="TableNormal"/>
    <w:uiPriority w:val="39"/>
    <w:rsid w:val="00097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C87D6B-AAE2-4883-AA01-BCE9619CA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About the module: Key points for students</vt:lpstr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Lea.Albrechtsen</dc:creator>
  <cp:keywords/>
  <dc:description/>
  <cp:lastModifiedBy>Lea Albrechtsen</cp:lastModifiedBy>
  <cp:revision>4</cp:revision>
  <dcterms:created xsi:type="dcterms:W3CDTF">2022-09-03T13:08:00Z</dcterms:created>
  <dcterms:modified xsi:type="dcterms:W3CDTF">2022-09-12T10:16:00Z</dcterms:modified>
</cp:coreProperties>
</file>