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A601B" w14:textId="77777777" w:rsidR="00B50442" w:rsidRPr="003F109F" w:rsidRDefault="00B50442" w:rsidP="007E1552">
      <w:pPr>
        <w:pStyle w:val="Heading1"/>
      </w:pPr>
      <w:r>
        <w:t xml:space="preserve">Lesson </w:t>
      </w:r>
      <w:r w:rsidRPr="00310D33">
        <w:t>plan 1: Using computational thinking to solve problems</w:t>
      </w:r>
    </w:p>
    <w:p w14:paraId="3945F0CF" w14:textId="77777777" w:rsidR="00B50442" w:rsidRDefault="00B50442" w:rsidP="00B50442">
      <w:pPr>
        <w:pStyle w:val="BHead"/>
      </w:pPr>
      <w:r w:rsidRPr="00564E05">
        <w:t>About the lesson</w:t>
      </w:r>
    </w:p>
    <w:p w14:paraId="4B33F88F" w14:textId="77777777" w:rsidR="00B50442" w:rsidRDefault="00B50442" w:rsidP="00B50442">
      <w:pPr>
        <w:spacing w:line="240" w:lineRule="auto"/>
        <w:rPr>
          <w:rFonts w:cstheme="minorHAnsi"/>
        </w:rPr>
      </w:pPr>
      <w:r w:rsidRPr="00751A0F">
        <w:rPr>
          <w:rFonts w:cstheme="minorHAnsi"/>
        </w:rPr>
        <w:t xml:space="preserve">This lesson introduces students to </w:t>
      </w:r>
      <w:r>
        <w:rPr>
          <w:rFonts w:cstheme="minorHAnsi"/>
        </w:rPr>
        <w:t>the use</w:t>
      </w:r>
      <w:r w:rsidRPr="00751A0F">
        <w:rPr>
          <w:rFonts w:cstheme="minorHAnsi"/>
        </w:rPr>
        <w:t xml:space="preserve"> </w:t>
      </w:r>
      <w:r>
        <w:rPr>
          <w:rFonts w:cstheme="minorHAnsi"/>
        </w:rPr>
        <w:t xml:space="preserve">of </w:t>
      </w:r>
      <w:r w:rsidRPr="00751A0F">
        <w:rPr>
          <w:rFonts w:cstheme="minorHAnsi"/>
        </w:rPr>
        <w:t>computational thinking</w:t>
      </w:r>
      <w:r>
        <w:rPr>
          <w:rFonts w:cstheme="minorHAnsi"/>
        </w:rPr>
        <w:t xml:space="preserve"> to solve problems</w:t>
      </w:r>
      <w:r w:rsidRPr="00751A0F">
        <w:rPr>
          <w:rFonts w:cstheme="minorHAnsi"/>
        </w:rPr>
        <w:t>. They will learn about three of the four cornerstones of the computational</w:t>
      </w:r>
      <w:r>
        <w:rPr>
          <w:rFonts w:cstheme="minorHAnsi"/>
        </w:rPr>
        <w:t>-</w:t>
      </w:r>
      <w:r w:rsidRPr="00751A0F">
        <w:rPr>
          <w:rFonts w:cstheme="minorHAnsi"/>
        </w:rPr>
        <w:t>thinking approach to problem solving</w:t>
      </w:r>
      <w:r>
        <w:rPr>
          <w:rFonts w:cstheme="minorHAnsi"/>
        </w:rPr>
        <w:t>:</w:t>
      </w:r>
      <w:r w:rsidRPr="00751A0F">
        <w:rPr>
          <w:rFonts w:cstheme="minorHAnsi"/>
        </w:rPr>
        <w:t xml:space="preserve"> </w:t>
      </w:r>
      <w:r>
        <w:rPr>
          <w:rFonts w:cstheme="minorHAnsi"/>
        </w:rPr>
        <w:t xml:space="preserve">decomposition, </w:t>
      </w:r>
      <w:proofErr w:type="gramStart"/>
      <w:r>
        <w:rPr>
          <w:rFonts w:cstheme="minorHAnsi"/>
        </w:rPr>
        <w:t>abstraction</w:t>
      </w:r>
      <w:proofErr w:type="gramEnd"/>
      <w:r>
        <w:rPr>
          <w:rFonts w:cstheme="minorHAnsi"/>
        </w:rPr>
        <w:t xml:space="preserve"> and algorithm design</w:t>
      </w:r>
      <w:r w:rsidRPr="00751A0F">
        <w:rPr>
          <w:rFonts w:cstheme="minorHAnsi"/>
        </w:rPr>
        <w:t>. They will then apply what they have learn</w:t>
      </w:r>
      <w:r>
        <w:rPr>
          <w:rFonts w:cstheme="minorHAnsi"/>
        </w:rPr>
        <w:t>t</w:t>
      </w:r>
      <w:r w:rsidRPr="00751A0F">
        <w:rPr>
          <w:rFonts w:cstheme="minorHAnsi"/>
        </w:rPr>
        <w:t xml:space="preserve"> to create </w:t>
      </w:r>
      <w:proofErr w:type="gramStart"/>
      <w:r w:rsidRPr="00751A0F">
        <w:rPr>
          <w:rFonts w:cstheme="minorHAnsi"/>
        </w:rPr>
        <w:t>a number of</w:t>
      </w:r>
      <w:proofErr w:type="gramEnd"/>
      <w:r w:rsidRPr="00751A0F">
        <w:rPr>
          <w:rFonts w:cstheme="minorHAnsi"/>
        </w:rPr>
        <w:t xml:space="preserve"> different algorithms.</w:t>
      </w:r>
    </w:p>
    <w:p w14:paraId="23D36B1B" w14:textId="77777777" w:rsidR="00B50442" w:rsidRDefault="00B50442" w:rsidP="00B50442">
      <w:pPr>
        <w:pStyle w:val="BHead"/>
      </w:pPr>
      <w:r w:rsidRPr="00564E05">
        <w:t>Learning objectives</w:t>
      </w:r>
    </w:p>
    <w:p w14:paraId="00C0A688" w14:textId="77777777" w:rsidR="00B50442" w:rsidRPr="009441FD" w:rsidRDefault="00B50442" w:rsidP="00B50442">
      <w:pPr>
        <w:rPr>
          <w:bCs/>
        </w:rPr>
      </w:pPr>
      <w:r>
        <w:rPr>
          <w:bCs/>
        </w:rPr>
        <w:t>By the end of this lesson, students will:</w:t>
      </w:r>
    </w:p>
    <w:p w14:paraId="79C159F6" w14:textId="77777777" w:rsidR="00B50442" w:rsidRPr="00751A0F" w:rsidRDefault="00B50442" w:rsidP="00B50442">
      <w:pPr>
        <w:numPr>
          <w:ilvl w:val="0"/>
          <w:numId w:val="6"/>
        </w:numPr>
        <w:spacing w:before="0" w:after="0" w:line="240" w:lineRule="auto"/>
        <w:rPr>
          <w:rFonts w:cstheme="minorHAnsi"/>
        </w:rPr>
      </w:pPr>
      <w:r>
        <w:rPr>
          <w:rFonts w:cstheme="minorHAnsi"/>
        </w:rPr>
        <w:t>u</w:t>
      </w:r>
      <w:r w:rsidRPr="00751A0F">
        <w:rPr>
          <w:rFonts w:cstheme="minorHAnsi"/>
        </w:rPr>
        <w:t>nderstand the concepts of abstraction and decomposition</w:t>
      </w:r>
    </w:p>
    <w:p w14:paraId="09A5392B" w14:textId="77777777" w:rsidR="00B50442" w:rsidRPr="00751A0F" w:rsidRDefault="00B50442" w:rsidP="00B50442">
      <w:pPr>
        <w:numPr>
          <w:ilvl w:val="0"/>
          <w:numId w:val="6"/>
        </w:numPr>
        <w:spacing w:before="0" w:after="0" w:line="240" w:lineRule="auto"/>
        <w:rPr>
          <w:rFonts w:cstheme="minorHAnsi"/>
        </w:rPr>
      </w:pPr>
      <w:r>
        <w:rPr>
          <w:rFonts w:cstheme="minorHAnsi"/>
        </w:rPr>
        <w:t>be able to d</w:t>
      </w:r>
      <w:r w:rsidRPr="00751A0F">
        <w:rPr>
          <w:rFonts w:cstheme="minorHAnsi"/>
        </w:rPr>
        <w:t>esign algorithms to solve a range of computational problems</w:t>
      </w:r>
    </w:p>
    <w:p w14:paraId="228EDCF2" w14:textId="77777777" w:rsidR="00B50442" w:rsidRDefault="00B50442" w:rsidP="00B50442">
      <w:pPr>
        <w:numPr>
          <w:ilvl w:val="0"/>
          <w:numId w:val="6"/>
        </w:numPr>
        <w:spacing w:before="0" w:after="0" w:line="240" w:lineRule="auto"/>
      </w:pPr>
      <w:r>
        <w:rPr>
          <w:rFonts w:cstheme="minorHAnsi"/>
        </w:rPr>
        <w:t>be able to a</w:t>
      </w:r>
      <w:r w:rsidRPr="00751A0F">
        <w:rPr>
          <w:rFonts w:cstheme="minorHAnsi"/>
        </w:rPr>
        <w:t>nalyse</w:t>
      </w:r>
      <w:r w:rsidRPr="00E342F3">
        <w:rPr>
          <w:rFonts w:ascii="Calibri" w:hAnsi="Calibri" w:cs="Calibri"/>
        </w:rPr>
        <w:t xml:space="preserve"> the effectiveness of</w:t>
      </w:r>
      <w:r w:rsidRPr="00751A0F">
        <w:rPr>
          <w:rFonts w:cstheme="minorHAnsi"/>
        </w:rPr>
        <w:t xml:space="preserve"> different approaches to solving problems</w:t>
      </w:r>
      <w:r>
        <w:rPr>
          <w:rFonts w:cstheme="minorHAnsi"/>
        </w:rPr>
        <w:t>.</w:t>
      </w:r>
    </w:p>
    <w:p w14:paraId="5DBEFDD7" w14:textId="77777777" w:rsidR="00B50442" w:rsidRDefault="00B50442" w:rsidP="00B50442">
      <w:pPr>
        <w:pStyle w:val="BHead"/>
      </w:pPr>
      <w:r>
        <w:t>National curriculum</w:t>
      </w:r>
    </w:p>
    <w:p w14:paraId="031CF75A" w14:textId="77777777" w:rsidR="00B50442" w:rsidRPr="00DA2D8A" w:rsidRDefault="00B50442" w:rsidP="00B50442">
      <w:pPr>
        <w:rPr>
          <w:rFonts w:cstheme="minorHAnsi"/>
        </w:rPr>
      </w:pPr>
      <w:r>
        <w:t>The following subject content from the KS3 National Curriculum is included in this lesson:</w:t>
      </w:r>
    </w:p>
    <w:p w14:paraId="0949EDCC" w14:textId="77777777" w:rsidR="00B50442" w:rsidRPr="00CE191B" w:rsidRDefault="00B50442" w:rsidP="00B50442">
      <w:pPr>
        <w:pStyle w:val="ListParagraph"/>
        <w:numPr>
          <w:ilvl w:val="0"/>
          <w:numId w:val="10"/>
        </w:numPr>
        <w:rPr>
          <w:rFonts w:cstheme="minorHAnsi"/>
        </w:rPr>
      </w:pPr>
      <w:r w:rsidRPr="00CE191B">
        <w:rPr>
          <w:rFonts w:cstheme="minorHAnsi"/>
        </w:rPr>
        <w:t>Design, use and evaluate computational abstractions that model the state and behaviour of real-world problems and physical systems</w:t>
      </w:r>
    </w:p>
    <w:p w14:paraId="74346421" w14:textId="77777777" w:rsidR="00B50442" w:rsidRPr="00CE191B" w:rsidRDefault="00B50442" w:rsidP="00B50442">
      <w:pPr>
        <w:pStyle w:val="ListParagraph"/>
        <w:numPr>
          <w:ilvl w:val="0"/>
          <w:numId w:val="10"/>
        </w:numPr>
        <w:rPr>
          <w:rFonts w:cstheme="minorHAnsi"/>
        </w:rPr>
      </w:pPr>
      <w:r w:rsidRPr="00CE191B">
        <w:rPr>
          <w:rFonts w:cstheme="minorHAnsi"/>
        </w:rPr>
        <w:t>Understand several key algorithms that reflect computational thinking; use logical reasoning to compare the utility of alternative algorithms for the same problem</w:t>
      </w:r>
    </w:p>
    <w:p w14:paraId="18F23F97" w14:textId="77777777" w:rsidR="00B50442" w:rsidRDefault="00B50442" w:rsidP="00B50442">
      <w:pPr>
        <w:pStyle w:val="BHead"/>
      </w:pPr>
      <w:r>
        <w:t>Links</w:t>
      </w:r>
    </w:p>
    <w:p w14:paraId="207E46EB" w14:textId="77777777" w:rsidR="00B50442" w:rsidRPr="00CE191B" w:rsidRDefault="00B50442" w:rsidP="00B50442">
      <w:pPr>
        <w:pStyle w:val="BHead"/>
        <w:rPr>
          <w:b w:val="0"/>
          <w:bCs/>
          <w:color w:val="auto"/>
          <w:sz w:val="24"/>
        </w:rPr>
      </w:pPr>
      <w:r w:rsidRPr="00CE191B">
        <w:rPr>
          <w:b w:val="0"/>
          <w:bCs/>
          <w:color w:val="auto"/>
          <w:sz w:val="24"/>
        </w:rPr>
        <w:t xml:space="preserve">Students who have completed lesson 1 of Python sequence and the Scratch module will have encountered turtle graphics commands and programming. </w:t>
      </w:r>
    </w:p>
    <w:p w14:paraId="27736EA7" w14:textId="77777777" w:rsidR="00B50442" w:rsidRDefault="00B50442" w:rsidP="00B50442">
      <w:pPr>
        <w:pStyle w:val="BHead"/>
      </w:pPr>
      <w:r w:rsidRPr="00564E05">
        <w:t>Key terminology</w:t>
      </w:r>
    </w:p>
    <w:p w14:paraId="1268C8E0" w14:textId="77777777" w:rsidR="00B50442" w:rsidRDefault="00B50442" w:rsidP="00B50442">
      <w:pPr>
        <w:spacing w:line="240" w:lineRule="auto"/>
        <w:rPr>
          <w:rFonts w:cstheme="minorHAnsi"/>
        </w:rPr>
      </w:pPr>
      <w:r>
        <w:rPr>
          <w:rFonts w:cstheme="minorHAnsi"/>
        </w:rPr>
        <w:t>c</w:t>
      </w:r>
      <w:r w:rsidRPr="00751A0F">
        <w:rPr>
          <w:rFonts w:cstheme="minorHAnsi"/>
        </w:rPr>
        <w:t>omputational thinking, decomposition, abstraction, algorithm</w:t>
      </w:r>
      <w:r>
        <w:rPr>
          <w:rFonts w:cstheme="minorHAnsi"/>
        </w:rPr>
        <w:t xml:space="preserve"> design, algorithm</w:t>
      </w:r>
    </w:p>
    <w:p w14:paraId="58EEE26F" w14:textId="77777777" w:rsidR="00B50442" w:rsidRDefault="00B50442" w:rsidP="00B50442">
      <w:pPr>
        <w:pStyle w:val="BHead"/>
      </w:pPr>
      <w:r>
        <w:t>Teaching and learning activities</w:t>
      </w:r>
    </w:p>
    <w:p w14:paraId="5F71AAD8" w14:textId="77777777" w:rsidR="00B50442" w:rsidRDefault="00B50442" w:rsidP="00B50442">
      <w:r>
        <w:t xml:space="preserve">Share the objectives for the lesson with students </w:t>
      </w:r>
      <w:r w:rsidRPr="005D5D47">
        <w:t xml:space="preserve">(Slide </w:t>
      </w:r>
      <w:r>
        <w:t>2</w:t>
      </w:r>
      <w:r w:rsidRPr="005D5D47">
        <w:t xml:space="preserve"> of Lesson</w:t>
      </w:r>
      <w:r>
        <w:t xml:space="preserve"> 1</w:t>
      </w:r>
      <w:r w:rsidRPr="005D5D47">
        <w:t xml:space="preserve"> presentation).</w:t>
      </w:r>
    </w:p>
    <w:p w14:paraId="26B3F73D" w14:textId="77777777" w:rsidR="00B50442" w:rsidRDefault="00B50442" w:rsidP="007E1552">
      <w:pPr>
        <w:pStyle w:val="CHead"/>
      </w:pPr>
      <w:r>
        <w:t>Starter</w:t>
      </w:r>
    </w:p>
    <w:p w14:paraId="61209FAC" w14:textId="77777777" w:rsidR="00B50442" w:rsidRDefault="00B50442" w:rsidP="00B50442">
      <w:pPr>
        <w:widowControl w:val="0"/>
        <w:spacing w:line="240" w:lineRule="auto"/>
        <w:rPr>
          <w:rFonts w:cstheme="minorHAnsi"/>
          <w:b/>
        </w:rPr>
      </w:pPr>
      <w:r w:rsidRPr="00751A0F">
        <w:rPr>
          <w:rFonts w:cstheme="minorHAnsi"/>
          <w:b/>
        </w:rPr>
        <w:t>Explain the role of decomposition as a cornerstone of the computational</w:t>
      </w:r>
      <w:r>
        <w:rPr>
          <w:rFonts w:cstheme="minorHAnsi"/>
          <w:b/>
        </w:rPr>
        <w:t>-</w:t>
      </w:r>
      <w:r w:rsidRPr="00751A0F">
        <w:rPr>
          <w:rFonts w:cstheme="minorHAnsi"/>
          <w:b/>
        </w:rPr>
        <w:t>thinking approach to problem solving</w:t>
      </w:r>
      <w:r>
        <w:rPr>
          <w:rFonts w:cstheme="minorHAnsi"/>
          <w:b/>
        </w:rPr>
        <w:t xml:space="preserve"> </w:t>
      </w:r>
      <w:r w:rsidRPr="000022C4">
        <w:rPr>
          <w:rFonts w:cstheme="minorHAnsi"/>
          <w:b/>
        </w:rPr>
        <w:t>(</w:t>
      </w:r>
      <w:r>
        <w:rPr>
          <w:rFonts w:cstheme="minorHAnsi"/>
          <w:b/>
          <w:i/>
          <w:iCs/>
        </w:rPr>
        <w:t>Slides 3–7 and page 88</w:t>
      </w:r>
      <w:r w:rsidRPr="000022C4">
        <w:rPr>
          <w:rFonts w:cstheme="minorHAnsi"/>
          <w:b/>
        </w:rPr>
        <w:t>)</w:t>
      </w:r>
      <w:r>
        <w:rPr>
          <w:rFonts w:cstheme="minorHAnsi"/>
          <w:b/>
        </w:rPr>
        <w:t>.</w:t>
      </w:r>
    </w:p>
    <w:p w14:paraId="3B9A7262" w14:textId="2DA34566" w:rsidR="00B50442" w:rsidRDefault="00B50442" w:rsidP="00B50442">
      <w:pPr>
        <w:widowControl w:val="0"/>
        <w:spacing w:line="240" w:lineRule="auto"/>
        <w:rPr>
          <w:rFonts w:cstheme="minorHAnsi"/>
          <w:bCs/>
        </w:rPr>
      </w:pPr>
      <w:r w:rsidRPr="00751A0F">
        <w:rPr>
          <w:rFonts w:cstheme="minorHAnsi"/>
        </w:rPr>
        <w:t>Using a physical example of decomposition will make the learning more concrete for students so</w:t>
      </w:r>
      <w:r>
        <w:rPr>
          <w:rFonts w:cstheme="minorHAnsi"/>
        </w:rPr>
        <w:t>, i</w:t>
      </w:r>
      <w:r>
        <w:rPr>
          <w:rFonts w:cstheme="minorHAnsi"/>
          <w:bCs/>
        </w:rPr>
        <w:t>f you have access to a model made using a construction toy, demonstrate taking it apart and breaking it up into a series of discrete sections as you explain decomposition.</w:t>
      </w:r>
    </w:p>
    <w:p w14:paraId="6BAA1FBC" w14:textId="78906CA6" w:rsidR="007E1552" w:rsidRDefault="007E1552" w:rsidP="00B50442">
      <w:pPr>
        <w:widowControl w:val="0"/>
        <w:spacing w:line="240" w:lineRule="auto"/>
        <w:rPr>
          <w:rFonts w:cstheme="minorHAnsi"/>
          <w:bCs/>
        </w:rPr>
      </w:pPr>
    </w:p>
    <w:p w14:paraId="57A51829" w14:textId="77777777" w:rsidR="007E1552" w:rsidRDefault="007E1552" w:rsidP="00B50442">
      <w:pPr>
        <w:widowControl w:val="0"/>
        <w:spacing w:line="240" w:lineRule="auto"/>
        <w:rPr>
          <w:rFonts w:cstheme="minorHAnsi"/>
          <w:bCs/>
        </w:rPr>
      </w:pPr>
    </w:p>
    <w:p w14:paraId="2F22FED5" w14:textId="77777777" w:rsidR="00B50442" w:rsidRPr="007E1552" w:rsidRDefault="00B50442" w:rsidP="007E1552">
      <w:pPr>
        <w:pStyle w:val="CHead"/>
      </w:pPr>
      <w:r w:rsidRPr="007E1552">
        <w:t>Part 1</w:t>
      </w:r>
    </w:p>
    <w:p w14:paraId="6C96F410" w14:textId="77777777" w:rsidR="00B50442" w:rsidRDefault="00B50442" w:rsidP="00B50442">
      <w:pPr>
        <w:widowControl w:val="0"/>
        <w:spacing w:line="240" w:lineRule="auto"/>
        <w:rPr>
          <w:rFonts w:cstheme="minorHAnsi"/>
          <w:iCs/>
        </w:rPr>
      </w:pPr>
      <w:r>
        <w:rPr>
          <w:rFonts w:cstheme="minorHAnsi"/>
          <w:b/>
        </w:rPr>
        <w:t xml:space="preserve">Emphasise </w:t>
      </w:r>
      <w:r w:rsidRPr="00751A0F">
        <w:rPr>
          <w:rFonts w:cstheme="minorHAnsi"/>
          <w:b/>
        </w:rPr>
        <w:t xml:space="preserve">decomposition </w:t>
      </w:r>
      <w:r>
        <w:rPr>
          <w:rFonts w:cstheme="minorHAnsi"/>
          <w:b/>
        </w:rPr>
        <w:t>and</w:t>
      </w:r>
      <w:r w:rsidRPr="00751A0F">
        <w:rPr>
          <w:rFonts w:cstheme="minorHAnsi"/>
          <w:b/>
        </w:rPr>
        <w:t xml:space="preserve"> introduce students to abstraction</w:t>
      </w:r>
      <w:r>
        <w:rPr>
          <w:rFonts w:cstheme="minorHAnsi"/>
          <w:b/>
        </w:rPr>
        <w:t>, the second</w:t>
      </w:r>
      <w:r w:rsidRPr="00751A0F">
        <w:rPr>
          <w:rFonts w:cstheme="minorHAnsi"/>
          <w:b/>
        </w:rPr>
        <w:t xml:space="preserve"> cornerstone of </w:t>
      </w:r>
      <w:r>
        <w:rPr>
          <w:rFonts w:cstheme="minorHAnsi"/>
          <w:b/>
        </w:rPr>
        <w:t xml:space="preserve">the </w:t>
      </w:r>
      <w:r w:rsidRPr="00751A0F">
        <w:rPr>
          <w:rFonts w:cstheme="minorHAnsi"/>
          <w:b/>
        </w:rPr>
        <w:t>computational</w:t>
      </w:r>
      <w:r>
        <w:rPr>
          <w:rFonts w:cstheme="minorHAnsi"/>
          <w:b/>
        </w:rPr>
        <w:t>-</w:t>
      </w:r>
      <w:r w:rsidRPr="00751A0F">
        <w:rPr>
          <w:rFonts w:cstheme="minorHAnsi"/>
          <w:b/>
        </w:rPr>
        <w:t>thinking</w:t>
      </w:r>
      <w:r>
        <w:rPr>
          <w:rFonts w:cstheme="minorHAnsi"/>
          <w:b/>
        </w:rPr>
        <w:t xml:space="preserve"> approach to problem solving</w:t>
      </w:r>
      <w:r w:rsidRPr="00751A0F">
        <w:rPr>
          <w:rFonts w:cstheme="minorHAnsi"/>
          <w:b/>
          <w:i/>
        </w:rPr>
        <w:t xml:space="preserve"> </w:t>
      </w:r>
      <w:r w:rsidRPr="000022C4">
        <w:rPr>
          <w:rFonts w:cstheme="minorHAnsi"/>
          <w:b/>
        </w:rPr>
        <w:t>(</w:t>
      </w:r>
      <w:r w:rsidRPr="00751A0F">
        <w:rPr>
          <w:rFonts w:cstheme="minorHAnsi"/>
          <w:b/>
          <w:i/>
        </w:rPr>
        <w:t>Slides 8</w:t>
      </w:r>
      <w:r>
        <w:rPr>
          <w:rFonts w:cstheme="minorHAnsi"/>
          <w:b/>
          <w:i/>
        </w:rPr>
        <w:t>–</w:t>
      </w:r>
      <w:r w:rsidRPr="00751A0F">
        <w:rPr>
          <w:rFonts w:cstheme="minorHAnsi"/>
          <w:b/>
          <w:i/>
        </w:rPr>
        <w:t>1</w:t>
      </w:r>
      <w:r>
        <w:rPr>
          <w:rFonts w:cstheme="minorHAnsi"/>
          <w:b/>
          <w:i/>
        </w:rPr>
        <w:t>0 and pages 88–89</w:t>
      </w:r>
      <w:r w:rsidRPr="000022C4">
        <w:rPr>
          <w:rFonts w:cstheme="minorHAnsi"/>
          <w:b/>
        </w:rPr>
        <w:t>)</w:t>
      </w:r>
      <w:r w:rsidRPr="00EC125A">
        <w:rPr>
          <w:rFonts w:cstheme="minorHAnsi"/>
          <w:b/>
          <w:iCs/>
        </w:rPr>
        <w:t>.</w:t>
      </w:r>
    </w:p>
    <w:p w14:paraId="761DFCF9" w14:textId="77777777" w:rsidR="00B50442" w:rsidRPr="00EC125A" w:rsidRDefault="00B50442" w:rsidP="00B50442">
      <w:pPr>
        <w:widowControl w:val="0"/>
        <w:spacing w:line="240" w:lineRule="auto"/>
        <w:rPr>
          <w:rFonts w:cstheme="minorHAnsi"/>
          <w:b/>
          <w:iCs/>
        </w:rPr>
      </w:pPr>
      <w:r w:rsidRPr="00751A0F">
        <w:rPr>
          <w:rFonts w:cstheme="minorHAnsi"/>
          <w:b/>
        </w:rPr>
        <w:t xml:space="preserve">Ask students to complete Activity 1.1: Abstraction </w:t>
      </w:r>
      <w:r w:rsidRPr="000022C4">
        <w:rPr>
          <w:rFonts w:cstheme="minorHAnsi"/>
          <w:b/>
        </w:rPr>
        <w:t>(</w:t>
      </w:r>
      <w:r>
        <w:rPr>
          <w:rFonts w:cstheme="minorHAnsi"/>
          <w:b/>
          <w:i/>
        </w:rPr>
        <w:t>Worksheet 1.1, slide 11</w:t>
      </w:r>
      <w:r w:rsidRPr="000022C4">
        <w:rPr>
          <w:rFonts w:cstheme="minorHAnsi"/>
          <w:b/>
        </w:rPr>
        <w:t>)</w:t>
      </w:r>
      <w:r>
        <w:rPr>
          <w:rFonts w:cstheme="minorHAnsi"/>
          <w:b/>
          <w:iCs/>
        </w:rPr>
        <w:t>.</w:t>
      </w:r>
    </w:p>
    <w:p w14:paraId="3E4D543C" w14:textId="77777777" w:rsidR="00B50442" w:rsidRDefault="00B50442" w:rsidP="007E1552">
      <w:pPr>
        <w:pStyle w:val="DHead"/>
      </w:pPr>
      <w:r>
        <w:t>Answer</w:t>
      </w:r>
    </w:p>
    <w:p w14:paraId="37A54FB9" w14:textId="77777777" w:rsidR="00B50442" w:rsidRPr="00751A0F" w:rsidRDefault="00B50442" w:rsidP="00B50442">
      <w:pPr>
        <w:widowControl w:val="0"/>
        <w:spacing w:line="240" w:lineRule="auto"/>
        <w:rPr>
          <w:rFonts w:cstheme="minorHAnsi"/>
        </w:rPr>
      </w:pPr>
      <w:r>
        <w:rPr>
          <w:rFonts w:cstheme="minorHAnsi"/>
        </w:rPr>
        <w:t>T</w:t>
      </w:r>
      <w:r w:rsidRPr="00751A0F">
        <w:rPr>
          <w:rFonts w:cstheme="minorHAnsi"/>
        </w:rPr>
        <w:t>he abstracted list should look like</w:t>
      </w:r>
      <w:r>
        <w:rPr>
          <w:rFonts w:cstheme="minorHAnsi"/>
        </w:rPr>
        <w:t xml:space="preserve"> this:</w:t>
      </w:r>
    </w:p>
    <w:p w14:paraId="5BF04273" w14:textId="77777777" w:rsidR="00B50442" w:rsidRPr="00751A0F" w:rsidRDefault="00B50442" w:rsidP="00B50442">
      <w:pPr>
        <w:numPr>
          <w:ilvl w:val="0"/>
          <w:numId w:val="5"/>
        </w:numPr>
        <w:spacing w:before="0" w:after="0" w:line="240" w:lineRule="auto"/>
        <w:rPr>
          <w:rFonts w:cstheme="minorHAnsi"/>
        </w:rPr>
      </w:pPr>
      <w:r>
        <w:rPr>
          <w:rFonts w:cstheme="minorHAnsi"/>
        </w:rPr>
        <w:t>locate a tooth</w:t>
      </w:r>
      <w:r w:rsidRPr="00751A0F">
        <w:rPr>
          <w:rFonts w:cstheme="minorHAnsi"/>
        </w:rPr>
        <w:t>brush</w:t>
      </w:r>
    </w:p>
    <w:p w14:paraId="2B32123E" w14:textId="77777777" w:rsidR="00B50442" w:rsidRPr="00751A0F" w:rsidRDefault="00B50442" w:rsidP="00B50442">
      <w:pPr>
        <w:numPr>
          <w:ilvl w:val="0"/>
          <w:numId w:val="5"/>
        </w:numPr>
        <w:spacing w:before="0" w:after="0" w:line="240" w:lineRule="auto"/>
        <w:rPr>
          <w:rFonts w:cstheme="minorHAnsi"/>
        </w:rPr>
      </w:pPr>
      <w:r>
        <w:rPr>
          <w:rFonts w:cstheme="minorHAnsi"/>
        </w:rPr>
        <w:t>locate the t</w:t>
      </w:r>
      <w:r w:rsidRPr="00751A0F">
        <w:rPr>
          <w:rFonts w:cstheme="minorHAnsi"/>
        </w:rPr>
        <w:t>oothpaste</w:t>
      </w:r>
    </w:p>
    <w:p w14:paraId="3AF28D8B" w14:textId="77777777" w:rsidR="00B50442" w:rsidRPr="00751A0F" w:rsidRDefault="00B50442" w:rsidP="00B50442">
      <w:pPr>
        <w:numPr>
          <w:ilvl w:val="0"/>
          <w:numId w:val="5"/>
        </w:numPr>
        <w:spacing w:before="0" w:after="0" w:line="240" w:lineRule="auto"/>
        <w:rPr>
          <w:rFonts w:cstheme="minorHAnsi"/>
        </w:rPr>
      </w:pPr>
      <w:r>
        <w:rPr>
          <w:rFonts w:cstheme="minorHAnsi"/>
        </w:rPr>
        <w:t>locate the</w:t>
      </w:r>
      <w:r w:rsidRPr="00751A0F">
        <w:rPr>
          <w:rFonts w:cstheme="minorHAnsi"/>
        </w:rPr>
        <w:t xml:space="preserve"> sink</w:t>
      </w:r>
    </w:p>
    <w:p w14:paraId="062CF01B" w14:textId="77777777" w:rsidR="00B50442" w:rsidRPr="00751A0F" w:rsidRDefault="00B50442" w:rsidP="00B50442">
      <w:pPr>
        <w:numPr>
          <w:ilvl w:val="0"/>
          <w:numId w:val="5"/>
        </w:numPr>
        <w:spacing w:before="0" w:after="0" w:line="240" w:lineRule="auto"/>
        <w:rPr>
          <w:rFonts w:cstheme="minorHAnsi"/>
        </w:rPr>
      </w:pPr>
      <w:r>
        <w:rPr>
          <w:rFonts w:cstheme="minorHAnsi"/>
        </w:rPr>
        <w:t>start brushing your teeth</w:t>
      </w:r>
    </w:p>
    <w:p w14:paraId="0503F0C9" w14:textId="77777777" w:rsidR="00B50442" w:rsidRDefault="00B50442" w:rsidP="00B50442">
      <w:pPr>
        <w:numPr>
          <w:ilvl w:val="0"/>
          <w:numId w:val="5"/>
        </w:numPr>
        <w:spacing w:before="0" w:after="0" w:line="240" w:lineRule="auto"/>
        <w:rPr>
          <w:rFonts w:cstheme="minorHAnsi"/>
        </w:rPr>
      </w:pPr>
      <w:r>
        <w:rPr>
          <w:rFonts w:cstheme="minorHAnsi"/>
        </w:rPr>
        <w:t>finish brushing your teeth</w:t>
      </w:r>
    </w:p>
    <w:p w14:paraId="0339129C" w14:textId="77777777" w:rsidR="00B50442" w:rsidRDefault="00B50442" w:rsidP="00B50442">
      <w:pPr>
        <w:spacing w:line="240" w:lineRule="auto"/>
        <w:rPr>
          <w:rFonts w:cstheme="minorHAnsi"/>
          <w:b/>
          <w:bCs/>
        </w:rPr>
      </w:pPr>
      <w:r w:rsidRPr="00EC125A">
        <w:rPr>
          <w:rFonts w:cstheme="minorHAnsi"/>
          <w:b/>
          <w:bCs/>
        </w:rPr>
        <w:t xml:space="preserve">Show students the teeth </w:t>
      </w:r>
      <w:r>
        <w:rPr>
          <w:rFonts w:cstheme="minorHAnsi"/>
          <w:b/>
          <w:bCs/>
        </w:rPr>
        <w:t>brushing</w:t>
      </w:r>
      <w:r w:rsidRPr="00EC125A">
        <w:rPr>
          <w:rFonts w:cstheme="minorHAnsi"/>
          <w:b/>
          <w:bCs/>
        </w:rPr>
        <w:t xml:space="preserve"> problem decomposed and abstracted</w:t>
      </w:r>
      <w:r>
        <w:rPr>
          <w:rFonts w:cstheme="minorHAnsi"/>
          <w:b/>
          <w:bCs/>
        </w:rPr>
        <w:t xml:space="preserve"> </w:t>
      </w:r>
      <w:r w:rsidRPr="000022C4">
        <w:rPr>
          <w:rFonts w:cstheme="minorHAnsi"/>
          <w:b/>
          <w:bCs/>
        </w:rPr>
        <w:t>(</w:t>
      </w:r>
      <w:r w:rsidRPr="00EC125A">
        <w:rPr>
          <w:rFonts w:cstheme="minorHAnsi"/>
          <w:b/>
          <w:bCs/>
          <w:i/>
        </w:rPr>
        <w:t>Slide</w:t>
      </w:r>
      <w:r>
        <w:rPr>
          <w:rFonts w:cstheme="minorHAnsi"/>
          <w:b/>
          <w:bCs/>
          <w:i/>
        </w:rPr>
        <w:t xml:space="preserve"> </w:t>
      </w:r>
      <w:r w:rsidRPr="00EC125A">
        <w:rPr>
          <w:rFonts w:cstheme="minorHAnsi"/>
          <w:b/>
          <w:bCs/>
          <w:i/>
        </w:rPr>
        <w:t>1</w:t>
      </w:r>
      <w:r>
        <w:rPr>
          <w:rFonts w:cstheme="minorHAnsi"/>
          <w:b/>
          <w:bCs/>
          <w:i/>
        </w:rPr>
        <w:t>2 and page 89</w:t>
      </w:r>
      <w:r w:rsidRPr="000022C4">
        <w:rPr>
          <w:rFonts w:cstheme="minorHAnsi"/>
          <w:b/>
          <w:bCs/>
        </w:rPr>
        <w:t>)</w:t>
      </w:r>
      <w:r>
        <w:rPr>
          <w:rFonts w:cstheme="minorHAnsi"/>
          <w:b/>
          <w:bCs/>
        </w:rPr>
        <w:t>.</w:t>
      </w:r>
    </w:p>
    <w:p w14:paraId="3F8B9801" w14:textId="77777777" w:rsidR="00B50442" w:rsidRPr="00751A0F" w:rsidRDefault="00B50442" w:rsidP="00B50442">
      <w:pPr>
        <w:widowControl w:val="0"/>
        <w:spacing w:line="240" w:lineRule="auto"/>
        <w:rPr>
          <w:rFonts w:cstheme="minorHAnsi"/>
          <w:b/>
        </w:rPr>
      </w:pPr>
      <w:r w:rsidRPr="00751A0F">
        <w:rPr>
          <w:rFonts w:cstheme="minorHAnsi"/>
          <w:b/>
        </w:rPr>
        <w:t>Ask: What ha</w:t>
      </w:r>
      <w:r>
        <w:rPr>
          <w:rFonts w:cstheme="minorHAnsi"/>
          <w:b/>
        </w:rPr>
        <w:t>s been</w:t>
      </w:r>
      <w:r w:rsidRPr="00751A0F">
        <w:rPr>
          <w:rFonts w:cstheme="minorHAnsi"/>
          <w:b/>
        </w:rPr>
        <w:t xml:space="preserve"> left out?</w:t>
      </w:r>
    </w:p>
    <w:p w14:paraId="69533415" w14:textId="77777777" w:rsidR="00B50442" w:rsidRDefault="00B50442" w:rsidP="00B50442">
      <w:pPr>
        <w:widowControl w:val="0"/>
        <w:spacing w:line="240" w:lineRule="auto"/>
        <w:rPr>
          <w:rFonts w:cstheme="minorHAnsi"/>
          <w:bCs/>
          <w:iCs/>
        </w:rPr>
      </w:pPr>
      <w:r>
        <w:rPr>
          <w:rFonts w:cstheme="minorHAnsi"/>
          <w:bCs/>
          <w:iCs/>
        </w:rPr>
        <w:t xml:space="preserve">Lots of steps in the process of brushing your teeth have been left out, including squeezing toothpaste onto the </w:t>
      </w:r>
      <w:proofErr w:type="gramStart"/>
      <w:r>
        <w:rPr>
          <w:rFonts w:cstheme="minorHAnsi"/>
          <w:bCs/>
          <w:iCs/>
        </w:rPr>
        <w:t>brush</w:t>
      </w:r>
      <w:proofErr w:type="gramEnd"/>
      <w:r>
        <w:rPr>
          <w:rFonts w:cstheme="minorHAnsi"/>
          <w:bCs/>
          <w:iCs/>
        </w:rPr>
        <w:t xml:space="preserve"> and rubbing the brush backwards and forwards against your teeth.</w:t>
      </w:r>
    </w:p>
    <w:p w14:paraId="3801F2AE" w14:textId="77777777" w:rsidR="00B50442" w:rsidRDefault="00B50442" w:rsidP="00B50442">
      <w:pPr>
        <w:widowControl w:val="0"/>
        <w:spacing w:line="240" w:lineRule="auto"/>
        <w:rPr>
          <w:rFonts w:cstheme="minorHAnsi"/>
          <w:b/>
          <w:bCs/>
        </w:rPr>
      </w:pPr>
      <w:r w:rsidRPr="00EC125A">
        <w:rPr>
          <w:rFonts w:cstheme="minorHAnsi"/>
          <w:b/>
          <w:bCs/>
        </w:rPr>
        <w:t>Explain to students that</w:t>
      </w:r>
      <w:r>
        <w:rPr>
          <w:rFonts w:cstheme="minorHAnsi"/>
          <w:b/>
          <w:bCs/>
        </w:rPr>
        <w:t xml:space="preserve"> a list of instructions needs to</w:t>
      </w:r>
      <w:r w:rsidRPr="00EC125A">
        <w:rPr>
          <w:rFonts w:cstheme="minorHAnsi"/>
          <w:b/>
          <w:bCs/>
        </w:rPr>
        <w:t xml:space="preserve"> be sufficiently detailed to solve the problem </w:t>
      </w:r>
      <w:r w:rsidRPr="000022C4">
        <w:rPr>
          <w:rFonts w:cstheme="minorHAnsi"/>
          <w:b/>
          <w:bCs/>
        </w:rPr>
        <w:t>(</w:t>
      </w:r>
      <w:r w:rsidRPr="00EC125A">
        <w:rPr>
          <w:rFonts w:cstheme="minorHAnsi"/>
          <w:b/>
          <w:bCs/>
          <w:i/>
        </w:rPr>
        <w:t xml:space="preserve">Slide 13 and page </w:t>
      </w:r>
      <w:r>
        <w:rPr>
          <w:rFonts w:cstheme="minorHAnsi"/>
          <w:b/>
          <w:bCs/>
          <w:i/>
        </w:rPr>
        <w:t>89</w:t>
      </w:r>
      <w:r w:rsidRPr="000022C4">
        <w:rPr>
          <w:rFonts w:cstheme="minorHAnsi"/>
          <w:b/>
          <w:bCs/>
        </w:rPr>
        <w:t>)</w:t>
      </w:r>
      <w:r w:rsidRPr="00EC125A">
        <w:rPr>
          <w:rFonts w:cstheme="minorHAnsi"/>
          <w:b/>
          <w:bCs/>
          <w:i/>
        </w:rPr>
        <w:t>.</w:t>
      </w:r>
    </w:p>
    <w:p w14:paraId="3DC7CA03" w14:textId="77777777" w:rsidR="00B50442" w:rsidRDefault="00B50442" w:rsidP="00B50442">
      <w:pPr>
        <w:widowControl w:val="0"/>
        <w:spacing w:line="240" w:lineRule="auto"/>
        <w:rPr>
          <w:rFonts w:cstheme="minorHAnsi"/>
          <w:bCs/>
        </w:rPr>
      </w:pPr>
      <w:r w:rsidRPr="00751A0F">
        <w:rPr>
          <w:rFonts w:cstheme="minorHAnsi"/>
          <w:b/>
        </w:rPr>
        <w:t>Ask the students to work in pairs to complete Activity 1.2</w:t>
      </w:r>
      <w:r>
        <w:rPr>
          <w:rFonts w:cstheme="minorHAnsi"/>
          <w:b/>
        </w:rPr>
        <w:t xml:space="preserve">: Decomposing a daily activity </w:t>
      </w:r>
      <w:r w:rsidRPr="000022C4">
        <w:rPr>
          <w:rFonts w:cstheme="minorHAnsi"/>
          <w:b/>
        </w:rPr>
        <w:t>(</w:t>
      </w:r>
      <w:r>
        <w:rPr>
          <w:rFonts w:cstheme="minorHAnsi"/>
          <w:b/>
          <w:i/>
          <w:iCs/>
        </w:rPr>
        <w:t>Worksheet 1.2, slide 14</w:t>
      </w:r>
      <w:r w:rsidRPr="000022C4">
        <w:rPr>
          <w:rFonts w:cstheme="minorHAnsi"/>
          <w:b/>
        </w:rPr>
        <w:t>)</w:t>
      </w:r>
      <w:r>
        <w:rPr>
          <w:rFonts w:cstheme="minorHAnsi"/>
          <w:b/>
        </w:rPr>
        <w:t>.</w:t>
      </w:r>
    </w:p>
    <w:p w14:paraId="349DB5E6" w14:textId="77777777" w:rsidR="00B50442" w:rsidRPr="00310D33" w:rsidRDefault="00B50442" w:rsidP="00B50442">
      <w:pPr>
        <w:widowControl w:val="0"/>
        <w:spacing w:line="240" w:lineRule="auto"/>
        <w:rPr>
          <w:rFonts w:cstheme="minorHAnsi"/>
        </w:rPr>
      </w:pPr>
      <w:r>
        <w:rPr>
          <w:rFonts w:cstheme="minorHAnsi"/>
          <w:bCs/>
        </w:rPr>
        <w:t>Encourage students to visualise themselves performing the activity and to write down a list of everything they imagine themselves doing.</w:t>
      </w:r>
    </w:p>
    <w:p w14:paraId="2158061C" w14:textId="77777777" w:rsidR="00B50442" w:rsidRDefault="00B50442" w:rsidP="007E1552">
      <w:pPr>
        <w:pStyle w:val="DHead"/>
      </w:pPr>
      <w:r>
        <w:t>Part 2</w:t>
      </w:r>
    </w:p>
    <w:p w14:paraId="48EF1393" w14:textId="77777777" w:rsidR="00B50442" w:rsidRDefault="00B50442" w:rsidP="00B50442">
      <w:pPr>
        <w:widowControl w:val="0"/>
        <w:spacing w:line="240" w:lineRule="auto"/>
        <w:rPr>
          <w:rFonts w:cstheme="minorHAnsi"/>
        </w:rPr>
      </w:pPr>
      <w:r>
        <w:rPr>
          <w:rFonts w:cstheme="minorHAnsi"/>
          <w:b/>
        </w:rPr>
        <w:t>Introduce</w:t>
      </w:r>
      <w:r w:rsidRPr="00751A0F">
        <w:rPr>
          <w:rFonts w:cstheme="minorHAnsi"/>
          <w:b/>
        </w:rPr>
        <w:t xml:space="preserve"> students </w:t>
      </w:r>
      <w:r>
        <w:rPr>
          <w:rFonts w:cstheme="minorHAnsi"/>
          <w:b/>
        </w:rPr>
        <w:t xml:space="preserve">to </w:t>
      </w:r>
      <w:r w:rsidRPr="00751A0F">
        <w:rPr>
          <w:rFonts w:cstheme="minorHAnsi"/>
          <w:b/>
        </w:rPr>
        <w:t>algorithm design</w:t>
      </w:r>
      <w:r>
        <w:rPr>
          <w:rFonts w:cstheme="minorHAnsi"/>
          <w:b/>
        </w:rPr>
        <w:t>, the third</w:t>
      </w:r>
      <w:r w:rsidRPr="00751A0F">
        <w:rPr>
          <w:rFonts w:cstheme="minorHAnsi"/>
          <w:b/>
        </w:rPr>
        <w:t xml:space="preserve"> cornerstone of </w:t>
      </w:r>
      <w:r>
        <w:rPr>
          <w:rFonts w:cstheme="minorHAnsi"/>
          <w:b/>
        </w:rPr>
        <w:t xml:space="preserve">the </w:t>
      </w:r>
      <w:r w:rsidRPr="00751A0F">
        <w:rPr>
          <w:rFonts w:cstheme="minorHAnsi"/>
          <w:b/>
        </w:rPr>
        <w:t>computational</w:t>
      </w:r>
      <w:r>
        <w:rPr>
          <w:rFonts w:cstheme="minorHAnsi"/>
          <w:b/>
        </w:rPr>
        <w:t>-</w:t>
      </w:r>
      <w:r w:rsidRPr="00751A0F">
        <w:rPr>
          <w:rFonts w:cstheme="minorHAnsi"/>
          <w:b/>
        </w:rPr>
        <w:t>thinking</w:t>
      </w:r>
      <w:r>
        <w:rPr>
          <w:rFonts w:cstheme="minorHAnsi"/>
          <w:b/>
        </w:rPr>
        <w:t xml:space="preserve"> approach to problem solving</w:t>
      </w:r>
      <w:r w:rsidRPr="00751A0F">
        <w:rPr>
          <w:rFonts w:cstheme="minorHAnsi"/>
          <w:b/>
        </w:rPr>
        <w:t xml:space="preserve"> </w:t>
      </w:r>
      <w:r w:rsidRPr="000022C4">
        <w:rPr>
          <w:rFonts w:cstheme="minorHAnsi"/>
          <w:b/>
        </w:rPr>
        <w:t>(</w:t>
      </w:r>
      <w:r w:rsidRPr="00751A0F">
        <w:rPr>
          <w:rFonts w:cstheme="minorHAnsi"/>
          <w:b/>
          <w:i/>
        </w:rPr>
        <w:t>Slide</w:t>
      </w:r>
      <w:r>
        <w:rPr>
          <w:rFonts w:cstheme="minorHAnsi"/>
          <w:b/>
          <w:i/>
        </w:rPr>
        <w:t>s</w:t>
      </w:r>
      <w:r w:rsidRPr="00751A0F">
        <w:rPr>
          <w:rFonts w:cstheme="minorHAnsi"/>
          <w:b/>
          <w:i/>
        </w:rPr>
        <w:t xml:space="preserve"> 1</w:t>
      </w:r>
      <w:r>
        <w:rPr>
          <w:rFonts w:cstheme="minorHAnsi"/>
          <w:b/>
          <w:i/>
        </w:rPr>
        <w:t>5–16 and page 89</w:t>
      </w:r>
      <w:r w:rsidRPr="000022C4">
        <w:rPr>
          <w:rFonts w:cstheme="minorHAnsi"/>
          <w:b/>
        </w:rPr>
        <w:t>)</w:t>
      </w:r>
      <w:r>
        <w:rPr>
          <w:rFonts w:cstheme="minorHAnsi"/>
          <w:b/>
          <w:iCs/>
        </w:rPr>
        <w:t>.</w:t>
      </w:r>
    </w:p>
    <w:p w14:paraId="16CEB91C" w14:textId="77777777" w:rsidR="00B50442" w:rsidRDefault="00B50442" w:rsidP="00B50442">
      <w:pPr>
        <w:widowControl w:val="0"/>
        <w:spacing w:line="240" w:lineRule="auto"/>
        <w:rPr>
          <w:rFonts w:cstheme="minorHAnsi"/>
          <w:bCs/>
        </w:rPr>
      </w:pPr>
      <w:r w:rsidRPr="00EC125A">
        <w:rPr>
          <w:rFonts w:cstheme="minorHAnsi"/>
          <w:b/>
          <w:bCs/>
        </w:rPr>
        <w:t xml:space="preserve">Ask students to </w:t>
      </w:r>
      <w:r>
        <w:rPr>
          <w:rFonts w:cstheme="minorHAnsi"/>
          <w:b/>
          <w:bCs/>
        </w:rPr>
        <w:t xml:space="preserve">work in pairs to </w:t>
      </w:r>
      <w:r w:rsidRPr="00751A0F">
        <w:rPr>
          <w:rFonts w:cstheme="minorHAnsi"/>
          <w:b/>
        </w:rPr>
        <w:t>complete Activity 1.</w:t>
      </w:r>
      <w:r>
        <w:rPr>
          <w:rFonts w:cstheme="minorHAnsi"/>
          <w:b/>
        </w:rPr>
        <w:t xml:space="preserve">3: Paper aeroplane algorithm </w:t>
      </w:r>
      <w:r w:rsidRPr="000022C4">
        <w:rPr>
          <w:rFonts w:cstheme="minorHAnsi"/>
          <w:b/>
        </w:rPr>
        <w:t>(</w:t>
      </w:r>
      <w:r>
        <w:rPr>
          <w:rFonts w:cstheme="minorHAnsi"/>
          <w:b/>
          <w:i/>
          <w:iCs/>
        </w:rPr>
        <w:t>Worksheet 1.3 and handout 1.3, slide 17</w:t>
      </w:r>
      <w:r w:rsidRPr="000022C4">
        <w:rPr>
          <w:rFonts w:cstheme="minorHAnsi"/>
          <w:b/>
        </w:rPr>
        <w:t>)</w:t>
      </w:r>
      <w:r>
        <w:rPr>
          <w:rFonts w:cstheme="minorHAnsi"/>
          <w:b/>
        </w:rPr>
        <w:t>.</w:t>
      </w:r>
    </w:p>
    <w:p w14:paraId="13A01E52" w14:textId="77777777" w:rsidR="00B50442" w:rsidRPr="007E1552" w:rsidRDefault="00B50442" w:rsidP="007E1552">
      <w:pPr>
        <w:pStyle w:val="ListParagraph"/>
        <w:widowControl w:val="0"/>
        <w:numPr>
          <w:ilvl w:val="0"/>
          <w:numId w:val="11"/>
        </w:numPr>
        <w:rPr>
          <w:rFonts w:cstheme="minorHAnsi"/>
        </w:rPr>
      </w:pPr>
      <w:r w:rsidRPr="007E1552">
        <w:rPr>
          <w:rFonts w:cstheme="minorHAnsi"/>
        </w:rPr>
        <w:t>Before the lesson, make up one paper aeroplane for each student. Use the templates provided in Worksheet 1.3 to make up aeroplanes of four different designs, using blank sheets of A4 paper and give each student in a pair a different aeroplane.</w:t>
      </w:r>
    </w:p>
    <w:p w14:paraId="00B7FDA5" w14:textId="77777777" w:rsidR="00B50442" w:rsidRPr="007E1552" w:rsidRDefault="00B50442" w:rsidP="007E1552">
      <w:pPr>
        <w:pStyle w:val="ListParagraph"/>
        <w:widowControl w:val="0"/>
        <w:numPr>
          <w:ilvl w:val="0"/>
          <w:numId w:val="11"/>
        </w:numPr>
        <w:rPr>
          <w:rFonts w:cstheme="minorHAnsi"/>
        </w:rPr>
      </w:pPr>
      <w:r w:rsidRPr="007E1552">
        <w:rPr>
          <w:rFonts w:cstheme="minorHAnsi"/>
        </w:rPr>
        <w:t xml:space="preserve">You could begin the activity by asking students: </w:t>
      </w:r>
      <w:r w:rsidRPr="007E1552">
        <w:rPr>
          <w:rFonts w:cstheme="minorHAnsi"/>
          <w:bCs/>
        </w:rPr>
        <w:t xml:space="preserve">How will you approach the activity? </w:t>
      </w:r>
      <w:r w:rsidRPr="007E1552">
        <w:rPr>
          <w:rFonts w:cstheme="minorHAnsi"/>
        </w:rPr>
        <w:t xml:space="preserve">Because students do not know how the aeroplane they have been handed was made, their first task is to </w:t>
      </w:r>
      <w:r w:rsidRPr="007E1552">
        <w:rPr>
          <w:rFonts w:cstheme="minorHAnsi"/>
          <w:bCs/>
        </w:rPr>
        <w:t>decompose</w:t>
      </w:r>
      <w:r w:rsidRPr="007E1552">
        <w:rPr>
          <w:rFonts w:cstheme="minorHAnsi"/>
          <w:b/>
        </w:rPr>
        <w:t xml:space="preserve"> </w:t>
      </w:r>
      <w:r w:rsidRPr="007E1552">
        <w:rPr>
          <w:rFonts w:cstheme="minorHAnsi"/>
        </w:rPr>
        <w:t>the aeroplane by unfolding it.</w:t>
      </w:r>
    </w:p>
    <w:p w14:paraId="2D8A4BDB" w14:textId="77777777" w:rsidR="00B50442" w:rsidRPr="000022C4" w:rsidRDefault="00B50442" w:rsidP="00B50442">
      <w:pPr>
        <w:rPr>
          <w:b/>
          <w:bCs/>
        </w:rPr>
      </w:pPr>
      <w:r w:rsidRPr="000022C4">
        <w:rPr>
          <w:b/>
          <w:bCs/>
        </w:rPr>
        <w:t>You could also ask: When writing your algorithms, what must you bear in mind?</w:t>
      </w:r>
    </w:p>
    <w:p w14:paraId="2D8CCAC8" w14:textId="77777777" w:rsidR="00B50442" w:rsidRPr="007E1552" w:rsidRDefault="00B50442" w:rsidP="007E1552">
      <w:pPr>
        <w:pStyle w:val="ListParagraph"/>
        <w:widowControl w:val="0"/>
        <w:numPr>
          <w:ilvl w:val="0"/>
          <w:numId w:val="12"/>
        </w:numPr>
        <w:rPr>
          <w:rFonts w:cstheme="minorHAnsi"/>
        </w:rPr>
      </w:pPr>
      <w:r w:rsidRPr="007E1552">
        <w:rPr>
          <w:rFonts w:cstheme="minorHAnsi"/>
        </w:rPr>
        <w:t xml:space="preserve">To make a good algorithm, the instructions must be, clear, simple, unambiguous, precise, correctly </w:t>
      </w:r>
      <w:proofErr w:type="gramStart"/>
      <w:r w:rsidRPr="007E1552">
        <w:rPr>
          <w:rFonts w:cstheme="minorHAnsi"/>
        </w:rPr>
        <w:t>sequenced</w:t>
      </w:r>
      <w:proofErr w:type="gramEnd"/>
      <w:r w:rsidRPr="007E1552">
        <w:rPr>
          <w:rFonts w:cstheme="minorHAnsi"/>
        </w:rPr>
        <w:t xml:space="preserve"> and sufficiently detailed.</w:t>
      </w:r>
    </w:p>
    <w:p w14:paraId="0D4C1ECF" w14:textId="77777777" w:rsidR="00B50442" w:rsidRPr="007E1552" w:rsidRDefault="00B50442" w:rsidP="007E1552">
      <w:pPr>
        <w:pStyle w:val="ListParagraph"/>
        <w:widowControl w:val="0"/>
        <w:numPr>
          <w:ilvl w:val="0"/>
          <w:numId w:val="12"/>
        </w:numPr>
        <w:rPr>
          <w:rFonts w:cstheme="minorHAnsi"/>
        </w:rPr>
      </w:pPr>
      <w:r w:rsidRPr="007E1552">
        <w:rPr>
          <w:rFonts w:cstheme="minorHAnsi"/>
        </w:rPr>
        <w:lastRenderedPageBreak/>
        <w:t>If students are struggling, you could start them off with some initial instructions</w:t>
      </w:r>
      <w:r w:rsidRPr="007E1552">
        <w:rPr>
          <w:color w:val="000000"/>
        </w:rPr>
        <w:t>, for example, for design A:</w:t>
      </w:r>
    </w:p>
    <w:p w14:paraId="3C469340" w14:textId="77777777" w:rsidR="00B50442" w:rsidRPr="007E1552" w:rsidRDefault="00B50442" w:rsidP="007E1552">
      <w:pPr>
        <w:pStyle w:val="ListParagraph"/>
        <w:widowControl w:val="0"/>
        <w:numPr>
          <w:ilvl w:val="0"/>
          <w:numId w:val="13"/>
        </w:numPr>
        <w:rPr>
          <w:rFonts w:cstheme="minorHAnsi"/>
        </w:rPr>
      </w:pPr>
      <w:r w:rsidRPr="007E1552">
        <w:rPr>
          <w:rFonts w:cstheme="minorHAnsi"/>
        </w:rPr>
        <w:t>Place a sheet of A4 paper on the table, in portrait orientation.</w:t>
      </w:r>
    </w:p>
    <w:p w14:paraId="7A8BC83D" w14:textId="77777777" w:rsidR="00B50442" w:rsidRPr="007E1552" w:rsidRDefault="00B50442" w:rsidP="007E1552">
      <w:pPr>
        <w:pStyle w:val="ListParagraph"/>
        <w:widowControl w:val="0"/>
        <w:numPr>
          <w:ilvl w:val="0"/>
          <w:numId w:val="13"/>
        </w:numPr>
        <w:rPr>
          <w:rFonts w:cstheme="minorHAnsi"/>
        </w:rPr>
      </w:pPr>
      <w:r w:rsidRPr="007E1552">
        <w:rPr>
          <w:rFonts w:cstheme="minorHAnsi"/>
        </w:rPr>
        <w:t>Fold the sheet of paper in half vertically.</w:t>
      </w:r>
    </w:p>
    <w:p w14:paraId="5F8DC757" w14:textId="77777777" w:rsidR="00B50442" w:rsidRPr="007E1552" w:rsidRDefault="00B50442" w:rsidP="007E1552">
      <w:pPr>
        <w:pStyle w:val="ListParagraph"/>
        <w:widowControl w:val="0"/>
        <w:numPr>
          <w:ilvl w:val="0"/>
          <w:numId w:val="13"/>
        </w:numPr>
        <w:rPr>
          <w:rFonts w:cstheme="minorHAnsi"/>
        </w:rPr>
      </w:pPr>
      <w:r w:rsidRPr="007E1552">
        <w:rPr>
          <w:rFonts w:cstheme="minorHAnsi"/>
        </w:rPr>
        <w:t>Unfold the sheet of paper.</w:t>
      </w:r>
    </w:p>
    <w:p w14:paraId="5D25461F" w14:textId="77777777" w:rsidR="00B50442" w:rsidRPr="007E1552" w:rsidRDefault="00B50442" w:rsidP="007E1552">
      <w:pPr>
        <w:pStyle w:val="ListParagraph"/>
        <w:widowControl w:val="0"/>
        <w:numPr>
          <w:ilvl w:val="0"/>
          <w:numId w:val="13"/>
        </w:numPr>
      </w:pPr>
      <w:r w:rsidRPr="007E1552">
        <w:t>Fold the top left-hand corner down so that the top edge touches the centre fold.</w:t>
      </w:r>
    </w:p>
    <w:p w14:paraId="79FFF437" w14:textId="77777777" w:rsidR="00B50442" w:rsidRPr="007E1552" w:rsidRDefault="00B50442" w:rsidP="007E1552">
      <w:pPr>
        <w:pStyle w:val="ListParagraph"/>
        <w:widowControl w:val="0"/>
        <w:numPr>
          <w:ilvl w:val="0"/>
          <w:numId w:val="14"/>
        </w:numPr>
        <w:rPr>
          <w:rFonts w:cstheme="minorHAnsi"/>
        </w:rPr>
      </w:pPr>
      <w:r w:rsidRPr="007E1552">
        <w:rPr>
          <w:rFonts w:cstheme="minorHAnsi"/>
        </w:rPr>
        <w:t>There are no right or wrong answers. In fact, it does not matter if students do not make a success of the task because they will learn about decomposition and algorithm design from the mistakes they make.</w:t>
      </w:r>
    </w:p>
    <w:p w14:paraId="6B48E3D4" w14:textId="77777777" w:rsidR="00B50442" w:rsidRDefault="00B50442" w:rsidP="00B50442">
      <w:pPr>
        <w:widowControl w:val="0"/>
        <w:spacing w:line="240" w:lineRule="auto"/>
        <w:rPr>
          <w:rFonts w:cstheme="minorHAnsi"/>
          <w:b/>
        </w:rPr>
      </w:pPr>
      <w:r>
        <w:rPr>
          <w:rFonts w:cstheme="minorHAnsi"/>
          <w:b/>
        </w:rPr>
        <w:t>When students have completed Activity 1.3, ask: Do you think you would have been able to write an algorithm to construct the aeroplane you were handed without decomposing it first?</w:t>
      </w:r>
    </w:p>
    <w:p w14:paraId="665933F9" w14:textId="77777777" w:rsidR="00B50442" w:rsidRPr="007E1552" w:rsidRDefault="00B50442" w:rsidP="007E1552">
      <w:pPr>
        <w:pStyle w:val="ListParagraph"/>
        <w:widowControl w:val="0"/>
        <w:numPr>
          <w:ilvl w:val="0"/>
          <w:numId w:val="14"/>
        </w:numPr>
        <w:rPr>
          <w:rFonts w:cstheme="minorHAnsi"/>
          <w:bCs/>
        </w:rPr>
      </w:pPr>
      <w:r w:rsidRPr="007E1552">
        <w:rPr>
          <w:rFonts w:cstheme="minorHAnsi"/>
          <w:bCs/>
        </w:rPr>
        <w:t xml:space="preserve">Suggest that they may have come close, but their algorithm would not have been an effective solution. An effective solution ultimately depends on a detailed understanding of the </w:t>
      </w:r>
      <w:proofErr w:type="gramStart"/>
      <w:r w:rsidRPr="007E1552">
        <w:rPr>
          <w:rFonts w:cstheme="minorHAnsi"/>
          <w:bCs/>
        </w:rPr>
        <w:t>problem</w:t>
      </w:r>
      <w:proofErr w:type="gramEnd"/>
      <w:r w:rsidRPr="007E1552">
        <w:rPr>
          <w:rFonts w:cstheme="minorHAnsi"/>
          <w:bCs/>
        </w:rPr>
        <w:t xml:space="preserve"> and you cannot develop a detailed understanding of a problem without decomposing it.</w:t>
      </w:r>
    </w:p>
    <w:p w14:paraId="072BD052" w14:textId="77777777" w:rsidR="00B50442" w:rsidRPr="007E1552" w:rsidRDefault="00B50442" w:rsidP="007E1552">
      <w:pPr>
        <w:pStyle w:val="ListParagraph"/>
        <w:widowControl w:val="0"/>
        <w:numPr>
          <w:ilvl w:val="0"/>
          <w:numId w:val="14"/>
        </w:numPr>
        <w:rPr>
          <w:rFonts w:cstheme="minorHAnsi"/>
        </w:rPr>
      </w:pPr>
      <w:r w:rsidRPr="007E1552">
        <w:rPr>
          <w:rFonts w:cstheme="minorHAnsi"/>
          <w:bCs/>
        </w:rPr>
        <w:t xml:space="preserve">Suggest that abstraction helped them avoid distractions. </w:t>
      </w:r>
      <w:r w:rsidRPr="007E1552">
        <w:rPr>
          <w:rFonts w:cstheme="minorHAnsi"/>
        </w:rPr>
        <w:t xml:space="preserve">There are features of the aeroplane that they did not need to consider when solving the </w:t>
      </w:r>
      <w:proofErr w:type="gramStart"/>
      <w:r w:rsidRPr="007E1552">
        <w:rPr>
          <w:rFonts w:cstheme="minorHAnsi"/>
        </w:rPr>
        <w:t>particular problem</w:t>
      </w:r>
      <w:proofErr w:type="gramEnd"/>
      <w:r w:rsidRPr="007E1552">
        <w:rPr>
          <w:rFonts w:cstheme="minorHAnsi"/>
        </w:rPr>
        <w:t xml:space="preserve"> that they were given, including the type and colour of the paper used. Abstraction enabled them to focus on the key aspects of the problem and ignore irrelevant details.</w:t>
      </w:r>
    </w:p>
    <w:p w14:paraId="36E38CBE" w14:textId="77777777" w:rsidR="00B50442" w:rsidRPr="00E5581E" w:rsidRDefault="00B50442" w:rsidP="00B50442">
      <w:pPr>
        <w:widowControl w:val="0"/>
        <w:spacing w:line="240" w:lineRule="auto"/>
        <w:rPr>
          <w:rFonts w:cstheme="minorHAnsi"/>
          <w:b/>
        </w:rPr>
      </w:pPr>
      <w:r w:rsidRPr="00E5581E">
        <w:rPr>
          <w:rFonts w:cstheme="minorHAnsi"/>
          <w:b/>
        </w:rPr>
        <w:t>Ask</w:t>
      </w:r>
      <w:r>
        <w:rPr>
          <w:rFonts w:cstheme="minorHAnsi"/>
          <w:b/>
        </w:rPr>
        <w:t>: H</w:t>
      </w:r>
      <w:r w:rsidRPr="00E5581E">
        <w:rPr>
          <w:rFonts w:cstheme="minorHAnsi"/>
          <w:b/>
        </w:rPr>
        <w:t xml:space="preserve">ow successful </w:t>
      </w:r>
      <w:r>
        <w:rPr>
          <w:rFonts w:cstheme="minorHAnsi"/>
          <w:b/>
        </w:rPr>
        <w:t xml:space="preserve">were you </w:t>
      </w:r>
      <w:r w:rsidRPr="00E5581E">
        <w:rPr>
          <w:rFonts w:cstheme="minorHAnsi"/>
          <w:b/>
        </w:rPr>
        <w:t xml:space="preserve">when </w:t>
      </w:r>
      <w:r>
        <w:rPr>
          <w:rFonts w:cstheme="minorHAnsi"/>
          <w:b/>
        </w:rPr>
        <w:t xml:space="preserve">you tried to </w:t>
      </w:r>
      <w:r w:rsidRPr="00E5581E">
        <w:rPr>
          <w:rFonts w:cstheme="minorHAnsi"/>
          <w:b/>
        </w:rPr>
        <w:t>follow</w:t>
      </w:r>
      <w:r>
        <w:rPr>
          <w:rFonts w:cstheme="minorHAnsi"/>
          <w:b/>
        </w:rPr>
        <w:t xml:space="preserve"> your</w:t>
      </w:r>
      <w:r w:rsidRPr="00E5581E">
        <w:rPr>
          <w:rFonts w:cstheme="minorHAnsi"/>
          <w:b/>
        </w:rPr>
        <w:t xml:space="preserve"> partner’s algorithm?</w:t>
      </w:r>
    </w:p>
    <w:p w14:paraId="529B1C48" w14:textId="77777777" w:rsidR="00B50442" w:rsidRDefault="00B50442" w:rsidP="00B50442">
      <w:pPr>
        <w:widowControl w:val="0"/>
        <w:spacing w:line="240" w:lineRule="auto"/>
        <w:rPr>
          <w:rFonts w:cstheme="minorHAnsi"/>
        </w:rPr>
      </w:pPr>
      <w:r>
        <w:rPr>
          <w:rFonts w:cstheme="minorHAnsi"/>
        </w:rPr>
        <w:t xml:space="preserve">Many will have had difficulties because the algorithm they were trying to follow was not </w:t>
      </w:r>
      <w:r w:rsidRPr="00751A0F">
        <w:rPr>
          <w:rFonts w:cstheme="minorHAnsi"/>
        </w:rPr>
        <w:t xml:space="preserve">clear, simple, unambiguous, </w:t>
      </w:r>
      <w:r>
        <w:rPr>
          <w:rFonts w:cstheme="minorHAnsi"/>
        </w:rPr>
        <w:t xml:space="preserve">sufficiently </w:t>
      </w:r>
      <w:r w:rsidRPr="00751A0F">
        <w:rPr>
          <w:rFonts w:cstheme="minorHAnsi"/>
        </w:rPr>
        <w:t xml:space="preserve">detailed, </w:t>
      </w:r>
      <w:proofErr w:type="gramStart"/>
      <w:r w:rsidRPr="00751A0F">
        <w:rPr>
          <w:rFonts w:cstheme="minorHAnsi"/>
        </w:rPr>
        <w:t>precise</w:t>
      </w:r>
      <w:proofErr w:type="gramEnd"/>
      <w:r>
        <w:rPr>
          <w:rFonts w:cstheme="minorHAnsi"/>
        </w:rPr>
        <w:t xml:space="preserve"> and</w:t>
      </w:r>
      <w:r w:rsidRPr="00751A0F">
        <w:rPr>
          <w:rFonts w:cstheme="minorHAnsi"/>
        </w:rPr>
        <w:t xml:space="preserve"> correctly sequenced</w:t>
      </w:r>
      <w:r>
        <w:rPr>
          <w:rFonts w:cstheme="minorHAnsi"/>
        </w:rPr>
        <w:t>. These features of a successful algorithm</w:t>
      </w:r>
      <w:r w:rsidRPr="00751A0F">
        <w:rPr>
          <w:rFonts w:cstheme="minorHAnsi"/>
        </w:rPr>
        <w:t xml:space="preserve"> should be emphasised.</w:t>
      </w:r>
    </w:p>
    <w:p w14:paraId="2398C608" w14:textId="77777777" w:rsidR="00B50442" w:rsidRPr="00EA15F4" w:rsidRDefault="00B50442" w:rsidP="00B50442">
      <w:pPr>
        <w:pStyle w:val="CHead"/>
      </w:pPr>
      <w:r>
        <w:t>P</w:t>
      </w:r>
      <w:r w:rsidRPr="00EA15F4">
        <w:t>lenary</w:t>
      </w:r>
    </w:p>
    <w:p w14:paraId="36F1EC83" w14:textId="77777777" w:rsidR="00B50442" w:rsidRDefault="00B50442" w:rsidP="00B50442">
      <w:pPr>
        <w:widowControl w:val="0"/>
        <w:spacing w:line="240" w:lineRule="auto"/>
        <w:rPr>
          <w:rFonts w:cstheme="minorHAnsi"/>
          <w:b/>
        </w:rPr>
      </w:pPr>
      <w:r w:rsidRPr="00CD1615">
        <w:rPr>
          <w:rFonts w:cstheme="minorHAnsi"/>
          <w:b/>
        </w:rPr>
        <w:t>E</w:t>
      </w:r>
      <w:r w:rsidRPr="00EC125A">
        <w:rPr>
          <w:rFonts w:cstheme="minorHAnsi"/>
          <w:b/>
        </w:rPr>
        <w:t>xplain that computational thinking is a logical approach to problem solving</w:t>
      </w:r>
      <w:r>
        <w:rPr>
          <w:rFonts w:cstheme="minorHAnsi"/>
          <w:b/>
        </w:rPr>
        <w:t xml:space="preserve"> that</w:t>
      </w:r>
      <w:r w:rsidRPr="00EC125A">
        <w:rPr>
          <w:rFonts w:cstheme="minorHAnsi"/>
          <w:b/>
        </w:rPr>
        <w:t xml:space="preserve"> is commonly used by computer programmers</w:t>
      </w:r>
      <w:r>
        <w:rPr>
          <w:rFonts w:cstheme="minorHAnsi"/>
          <w:b/>
        </w:rPr>
        <w:t xml:space="preserve"> </w:t>
      </w:r>
      <w:r w:rsidRPr="000022C4">
        <w:rPr>
          <w:rFonts w:cstheme="minorHAnsi"/>
          <w:b/>
        </w:rPr>
        <w:t>(</w:t>
      </w:r>
      <w:r w:rsidRPr="00751A0F">
        <w:rPr>
          <w:rFonts w:cstheme="minorHAnsi"/>
          <w:b/>
          <w:i/>
        </w:rPr>
        <w:t>Slide 1</w:t>
      </w:r>
      <w:r>
        <w:rPr>
          <w:rFonts w:cstheme="minorHAnsi"/>
          <w:b/>
          <w:i/>
        </w:rPr>
        <w:t>8</w:t>
      </w:r>
      <w:r w:rsidRPr="000022C4">
        <w:rPr>
          <w:rFonts w:cstheme="minorHAnsi"/>
          <w:b/>
        </w:rPr>
        <w:t>)</w:t>
      </w:r>
      <w:r>
        <w:rPr>
          <w:rFonts w:cstheme="minorHAnsi"/>
          <w:b/>
          <w:iCs/>
        </w:rPr>
        <w:t>.</w:t>
      </w:r>
    </w:p>
    <w:p w14:paraId="7A0B1BA1" w14:textId="77777777" w:rsidR="00B50442" w:rsidRDefault="00B50442" w:rsidP="00B50442">
      <w:pPr>
        <w:spacing w:line="240" w:lineRule="auto"/>
        <w:rPr>
          <w:rFonts w:cstheme="minorHAnsi"/>
          <w:b/>
        </w:rPr>
      </w:pPr>
      <w:r w:rsidRPr="00751A0F">
        <w:rPr>
          <w:rFonts w:cstheme="minorHAnsi"/>
          <w:b/>
        </w:rPr>
        <w:t>Ask students to complete</w:t>
      </w:r>
      <w:r w:rsidRPr="00751A0F">
        <w:rPr>
          <w:rFonts w:cstheme="minorHAnsi"/>
          <w:b/>
          <w:i/>
        </w:rPr>
        <w:t xml:space="preserve"> Quiz 1</w:t>
      </w:r>
      <w:r>
        <w:rPr>
          <w:rFonts w:cstheme="minorHAnsi"/>
          <w:b/>
          <w:i/>
        </w:rPr>
        <w:t xml:space="preserve"> </w:t>
      </w:r>
      <w:r>
        <w:rPr>
          <w:rFonts w:cstheme="minorHAnsi"/>
          <w:b/>
          <w:iCs/>
        </w:rPr>
        <w:t>(</w:t>
      </w:r>
      <w:r>
        <w:rPr>
          <w:rFonts w:cstheme="minorHAnsi"/>
          <w:b/>
          <w:i/>
        </w:rPr>
        <w:t>slide 19</w:t>
      </w:r>
      <w:r>
        <w:rPr>
          <w:rFonts w:cstheme="minorHAnsi"/>
          <w:b/>
          <w:iCs/>
        </w:rPr>
        <w:t>)</w:t>
      </w:r>
      <w:r w:rsidRPr="00751A0F">
        <w:rPr>
          <w:rFonts w:cstheme="minorHAnsi"/>
          <w:b/>
        </w:rPr>
        <w:t>.</w:t>
      </w:r>
    </w:p>
    <w:p w14:paraId="172FD89E" w14:textId="77777777" w:rsidR="00B50442" w:rsidRDefault="00B50442" w:rsidP="00B50442">
      <w:pPr>
        <w:pStyle w:val="CHead"/>
      </w:pPr>
      <w:r>
        <w:t>Homework</w:t>
      </w:r>
    </w:p>
    <w:p w14:paraId="2195D2E2" w14:textId="77777777" w:rsidR="00B50442" w:rsidRPr="00751A0F" w:rsidRDefault="00B50442" w:rsidP="00B50442">
      <w:pPr>
        <w:widowControl w:val="0"/>
        <w:spacing w:line="240" w:lineRule="auto"/>
        <w:rPr>
          <w:rFonts w:cstheme="minorHAnsi"/>
          <w:b/>
        </w:rPr>
      </w:pPr>
      <w:r>
        <w:rPr>
          <w:rFonts w:cstheme="minorHAnsi"/>
          <w:b/>
        </w:rPr>
        <w:t xml:space="preserve">Ask students to complete Activity 1.4: </w:t>
      </w:r>
      <w:r w:rsidRPr="00751A0F">
        <w:rPr>
          <w:rFonts w:cstheme="minorHAnsi"/>
          <w:b/>
        </w:rPr>
        <w:t>Teach yourself turtle graphics</w:t>
      </w:r>
      <w:r>
        <w:rPr>
          <w:rFonts w:cstheme="minorHAnsi"/>
          <w:b/>
        </w:rPr>
        <w:t xml:space="preserve"> </w:t>
      </w:r>
      <w:r w:rsidRPr="000022C4">
        <w:rPr>
          <w:rFonts w:cstheme="minorHAnsi"/>
          <w:b/>
        </w:rPr>
        <w:t>(</w:t>
      </w:r>
      <w:r>
        <w:rPr>
          <w:rFonts w:cstheme="minorHAnsi"/>
          <w:b/>
          <w:i/>
          <w:iCs/>
        </w:rPr>
        <w:t>Worksheet 1.4, slide 20</w:t>
      </w:r>
      <w:r w:rsidRPr="000022C4">
        <w:rPr>
          <w:rFonts w:cstheme="minorHAnsi"/>
          <w:b/>
        </w:rPr>
        <w:t>)</w:t>
      </w:r>
      <w:r>
        <w:rPr>
          <w:rFonts w:cstheme="minorHAnsi"/>
          <w:b/>
        </w:rPr>
        <w:t>.</w:t>
      </w:r>
    </w:p>
    <w:p w14:paraId="0BC7E565" w14:textId="77777777" w:rsidR="00B50442" w:rsidRDefault="00B50442" w:rsidP="00B50442">
      <w:pPr>
        <w:widowControl w:val="0"/>
        <w:spacing w:line="240" w:lineRule="auto"/>
        <w:rPr>
          <w:rFonts w:cstheme="minorHAnsi"/>
        </w:rPr>
      </w:pPr>
      <w:r>
        <w:rPr>
          <w:rFonts w:cstheme="minorHAnsi"/>
        </w:rPr>
        <w:t>S</w:t>
      </w:r>
      <w:r w:rsidRPr="00751A0F">
        <w:rPr>
          <w:rFonts w:cstheme="minorHAnsi"/>
        </w:rPr>
        <w:t xml:space="preserve">tudents are </w:t>
      </w:r>
      <w:r>
        <w:rPr>
          <w:rFonts w:cstheme="minorHAnsi"/>
        </w:rPr>
        <w:t xml:space="preserve">asked </w:t>
      </w:r>
      <w:r w:rsidRPr="00751A0F">
        <w:rPr>
          <w:rFonts w:cstheme="minorHAnsi"/>
        </w:rPr>
        <w:t xml:space="preserve">to </w:t>
      </w:r>
      <w:r>
        <w:rPr>
          <w:rFonts w:cstheme="minorHAnsi"/>
        </w:rPr>
        <w:t>experiment with</w:t>
      </w:r>
      <w:r w:rsidRPr="00751A0F">
        <w:rPr>
          <w:rFonts w:cstheme="minorHAnsi"/>
        </w:rPr>
        <w:t xml:space="preserve"> </w:t>
      </w:r>
      <w:r>
        <w:rPr>
          <w:rFonts w:cstheme="minorHAnsi"/>
        </w:rPr>
        <w:t>a series of</w:t>
      </w:r>
      <w:r w:rsidRPr="00751A0F">
        <w:rPr>
          <w:rFonts w:cstheme="minorHAnsi"/>
        </w:rPr>
        <w:t xml:space="preserve"> basic commands used in Logo and other turtle graphics applications.</w:t>
      </w:r>
    </w:p>
    <w:p w14:paraId="4FA9300D" w14:textId="77777777" w:rsidR="00B50442" w:rsidRDefault="00B50442" w:rsidP="007E1552">
      <w:pPr>
        <w:pStyle w:val="DHead"/>
      </w:pPr>
      <w:r>
        <w:t>Stretch activities</w:t>
      </w:r>
    </w:p>
    <w:p w14:paraId="28A553DE" w14:textId="11D9D35C" w:rsidR="00B50442" w:rsidRDefault="00B50442" w:rsidP="00B50442">
      <w:r>
        <w:t>Some students will be able to appreciate computational thinking concepts quite quickly and should be encouraged to look at the problems they analyse in greater detail.</w:t>
      </w:r>
    </w:p>
    <w:p w14:paraId="6C8E1BF4" w14:textId="22D34DF0" w:rsidR="007E1552" w:rsidRDefault="007E1552" w:rsidP="00B50442"/>
    <w:p w14:paraId="1F61B20D" w14:textId="77777777" w:rsidR="007E1552" w:rsidRDefault="007E1552" w:rsidP="00B50442"/>
    <w:p w14:paraId="698F29C3" w14:textId="77777777" w:rsidR="00B50442" w:rsidRDefault="00B50442" w:rsidP="007E1552">
      <w:pPr>
        <w:pStyle w:val="DHead"/>
      </w:pPr>
      <w:r>
        <w:lastRenderedPageBreak/>
        <w:t>Support activities</w:t>
      </w:r>
    </w:p>
    <w:p w14:paraId="34420DEF" w14:textId="77777777" w:rsidR="00B50442" w:rsidRPr="00DE0976" w:rsidRDefault="00B50442" w:rsidP="00B50442">
      <w:r>
        <w:t>Students who find the activities more challenging should be encouraged to identify the key steps in a process and the order in which these occur. The tasks are intended for a paired approach and the choice of partner can provide essential support for those who find the activities and concepts more challenging. For some students providing the steps in a process on individual slips of paper for them to sort into order may be effective.</w:t>
      </w:r>
    </w:p>
    <w:p w14:paraId="651D5979" w14:textId="77777777" w:rsidR="00B50442" w:rsidRDefault="00B50442" w:rsidP="00B50442">
      <w:pPr>
        <w:pStyle w:val="BHead"/>
      </w:pPr>
    </w:p>
    <w:p w14:paraId="31FE5405" w14:textId="77777777" w:rsidR="00B50442" w:rsidRPr="00CC14D3" w:rsidRDefault="00B50442" w:rsidP="00B50442"/>
    <w:p w14:paraId="04EA0E39" w14:textId="77777777" w:rsidR="00B50442" w:rsidRPr="00101671" w:rsidRDefault="00B50442" w:rsidP="00B50442"/>
    <w:p w14:paraId="22306259" w14:textId="77777777" w:rsidR="00B50442" w:rsidRPr="00AE7332" w:rsidRDefault="00B50442" w:rsidP="00B50442"/>
    <w:p w14:paraId="26AAEAB3" w14:textId="77777777" w:rsidR="000F2677" w:rsidRPr="00B50442" w:rsidRDefault="000F2677" w:rsidP="00B50442"/>
    <w:sectPr w:rsidR="000F2677" w:rsidRPr="00B50442" w:rsidSect="003B78FE">
      <w:headerReference w:type="default" r:id="rId7"/>
      <w:footerReference w:type="default" r:id="rId8"/>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0E564" w14:textId="77777777" w:rsidR="00BC270C" w:rsidRDefault="00BC270C" w:rsidP="00B818EC">
      <w:pPr>
        <w:spacing w:before="0" w:after="0" w:line="240" w:lineRule="auto"/>
      </w:pPr>
      <w:r>
        <w:separator/>
      </w:r>
    </w:p>
  </w:endnote>
  <w:endnote w:type="continuationSeparator" w:id="0">
    <w:p w14:paraId="0CEEE50F" w14:textId="77777777" w:rsidR="00BC270C" w:rsidRDefault="00BC270C" w:rsidP="00B818E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C9B5E" w14:textId="5A6D6207" w:rsidR="00B818EC" w:rsidRDefault="00B818EC" w:rsidP="00B818EC">
    <w:pPr>
      <w:pStyle w:val="Footer"/>
      <w:jc w:val="right"/>
    </w:pPr>
    <w:r w:rsidRPr="006A01B0">
      <w:rPr>
        <w:rFonts w:ascii="Calibri" w:eastAsia="Times New Roman" w:hAnsi="Calibri" w:cs="Times New Roman"/>
        <w:color w:val="212121"/>
        <w:sz w:val="22"/>
        <w:szCs w:val="22"/>
        <w:shd w:val="clear" w:color="auto" w:fill="FFFFFF"/>
        <w:lang w:eastAsia="en-GB"/>
      </w:rPr>
      <w:t>Progress in Computing</w:t>
    </w:r>
    <w:r>
      <w:rPr>
        <w:rFonts w:ascii="Calibri" w:eastAsia="Times New Roman" w:hAnsi="Calibri" w:cs="Times New Roman"/>
        <w:color w:val="212121"/>
        <w:sz w:val="22"/>
        <w:szCs w:val="22"/>
        <w:shd w:val="clear" w:color="auto" w:fill="FFFFFF"/>
        <w:lang w:eastAsia="en-GB"/>
      </w:rPr>
      <w:t xml:space="preserve"> </w:t>
    </w: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D647D" w14:textId="77777777" w:rsidR="00BC270C" w:rsidRDefault="00BC270C" w:rsidP="00B818EC">
      <w:pPr>
        <w:spacing w:before="0" w:after="0" w:line="240" w:lineRule="auto"/>
      </w:pPr>
      <w:r>
        <w:separator/>
      </w:r>
    </w:p>
  </w:footnote>
  <w:footnote w:type="continuationSeparator" w:id="0">
    <w:p w14:paraId="2635D0C5" w14:textId="77777777" w:rsidR="00BC270C" w:rsidRDefault="00BC270C" w:rsidP="00B818E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A7947" w14:textId="17BD0F9B" w:rsidR="00B818EC" w:rsidRDefault="00B818EC" w:rsidP="00B818EC">
    <w:pPr>
      <w:pStyle w:val="Title"/>
    </w:pPr>
    <w:r>
      <w:rPr>
        <w:lang w:eastAsia="en-GB"/>
      </w:rPr>
      <w:drawing>
        <wp:anchor distT="0" distB="0" distL="114300" distR="114300" simplePos="0" relativeHeight="251659264" behindDoc="1" locked="0" layoutInCell="1" allowOverlap="1" wp14:anchorId="5F563F0E" wp14:editId="77D533E2">
          <wp:simplePos x="0" y="0"/>
          <wp:positionH relativeFrom="page">
            <wp:posOffset>19050</wp:posOffset>
          </wp:positionH>
          <wp:positionV relativeFrom="paragraph">
            <wp:posOffset>-466725</wp:posOffset>
          </wp:positionV>
          <wp:extent cx="7562027" cy="1019175"/>
          <wp:effectExtent l="0" t="0" r="127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027" cy="1019175"/>
                  </a:xfrm>
                  <a:prstGeom prst="rect">
                    <a:avLst/>
                  </a:prstGeom>
                  <a:noFill/>
                  <a:ln>
                    <a:noFill/>
                  </a:ln>
                </pic:spPr>
              </pic:pic>
            </a:graphicData>
          </a:graphic>
          <wp14:sizeRelH relativeFrom="margin">
            <wp14:pctWidth>0</wp14:pctWidth>
          </wp14:sizeRelH>
          <wp14:sizeRelV relativeFrom="margin">
            <wp14:pctHeight>0</wp14:pctHeight>
          </wp14:sizeRelV>
        </wp:anchor>
      </w:drawing>
    </w:r>
    <w:r>
      <w:t>Algorithms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C9794C"/>
    <w:multiLevelType w:val="hybridMultilevel"/>
    <w:tmpl w:val="39CA5D08"/>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FE79D5"/>
    <w:multiLevelType w:val="hybridMultilevel"/>
    <w:tmpl w:val="B9C66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FA7747"/>
    <w:multiLevelType w:val="hybridMultilevel"/>
    <w:tmpl w:val="7B8074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9742F0F"/>
    <w:multiLevelType w:val="hybridMultilevel"/>
    <w:tmpl w:val="1FE0200E"/>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5"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64D5240"/>
    <w:multiLevelType w:val="hybridMultilevel"/>
    <w:tmpl w:val="351CB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D83C27"/>
    <w:multiLevelType w:val="hybridMultilevel"/>
    <w:tmpl w:val="E9EA4C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9220AF"/>
    <w:multiLevelType w:val="hybridMultilevel"/>
    <w:tmpl w:val="1826E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13D7562"/>
    <w:multiLevelType w:val="multilevel"/>
    <w:tmpl w:val="EC342D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3BF47F2"/>
    <w:multiLevelType w:val="hybridMultilevel"/>
    <w:tmpl w:val="C3566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095BCB"/>
    <w:multiLevelType w:val="multilevel"/>
    <w:tmpl w:val="A54A9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518915">
    <w:abstractNumId w:val="5"/>
  </w:num>
  <w:num w:numId="2" w16cid:durableId="1254513480">
    <w:abstractNumId w:val="0"/>
  </w:num>
  <w:num w:numId="3" w16cid:durableId="1467315929">
    <w:abstractNumId w:val="8"/>
  </w:num>
  <w:num w:numId="4" w16cid:durableId="1220241402">
    <w:abstractNumId w:val="12"/>
  </w:num>
  <w:num w:numId="5" w16cid:durableId="1970044605">
    <w:abstractNumId w:val="13"/>
  </w:num>
  <w:num w:numId="6" w16cid:durableId="1572807065">
    <w:abstractNumId w:val="10"/>
  </w:num>
  <w:num w:numId="7" w16cid:durableId="622545209">
    <w:abstractNumId w:val="6"/>
  </w:num>
  <w:num w:numId="8" w16cid:durableId="1471945074">
    <w:abstractNumId w:val="1"/>
  </w:num>
  <w:num w:numId="9" w16cid:durableId="1743865353">
    <w:abstractNumId w:val="9"/>
  </w:num>
  <w:num w:numId="10" w16cid:durableId="180321991">
    <w:abstractNumId w:val="7"/>
  </w:num>
  <w:num w:numId="11" w16cid:durableId="297033708">
    <w:abstractNumId w:val="3"/>
  </w:num>
  <w:num w:numId="12" w16cid:durableId="1888570799">
    <w:abstractNumId w:val="11"/>
  </w:num>
  <w:num w:numId="13" w16cid:durableId="1334607848">
    <w:abstractNumId w:val="4"/>
  </w:num>
  <w:num w:numId="14" w16cid:durableId="1442073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677"/>
    <w:rsid w:val="000F2677"/>
    <w:rsid w:val="00330DCB"/>
    <w:rsid w:val="00351913"/>
    <w:rsid w:val="003B78FE"/>
    <w:rsid w:val="004A5CB5"/>
    <w:rsid w:val="007316D6"/>
    <w:rsid w:val="007E1552"/>
    <w:rsid w:val="00B50442"/>
    <w:rsid w:val="00B818EC"/>
    <w:rsid w:val="00BC270C"/>
    <w:rsid w:val="00DC1BCA"/>
    <w:rsid w:val="00DC7C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8D259EE"/>
  <w14:defaultImageDpi w14:val="330"/>
  <w15:chartTrackingRefBased/>
  <w15:docId w15:val="{89A584FD-90D1-EB46-9E45-FBBDF6839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8EC"/>
    <w:pPr>
      <w:spacing w:before="120" w:after="120" w:line="276" w:lineRule="auto"/>
    </w:pPr>
  </w:style>
  <w:style w:type="paragraph" w:styleId="Heading1">
    <w:name w:val="heading 1"/>
    <w:aliases w:val="A Head"/>
    <w:basedOn w:val="Normal"/>
    <w:next w:val="Normal"/>
    <w:link w:val="Heading1Char"/>
    <w:uiPriority w:val="9"/>
    <w:qFormat/>
    <w:rsid w:val="00B818EC"/>
    <w:pPr>
      <w:outlineLvl w:val="0"/>
    </w:pPr>
    <w:rPr>
      <w:b/>
      <w:color w:val="1DAEE4"/>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F26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18EC"/>
    <w:pPr>
      <w:tabs>
        <w:tab w:val="center" w:pos="4680"/>
        <w:tab w:val="right" w:pos="9360"/>
      </w:tabs>
    </w:pPr>
  </w:style>
  <w:style w:type="character" w:customStyle="1" w:styleId="HeaderChar">
    <w:name w:val="Header Char"/>
    <w:basedOn w:val="DefaultParagraphFont"/>
    <w:link w:val="Header"/>
    <w:uiPriority w:val="99"/>
    <w:rsid w:val="00B818EC"/>
  </w:style>
  <w:style w:type="paragraph" w:styleId="Footer">
    <w:name w:val="footer"/>
    <w:basedOn w:val="Normal"/>
    <w:link w:val="FooterChar"/>
    <w:uiPriority w:val="99"/>
    <w:unhideWhenUsed/>
    <w:rsid w:val="00B818EC"/>
    <w:pPr>
      <w:tabs>
        <w:tab w:val="center" w:pos="4680"/>
        <w:tab w:val="right" w:pos="9360"/>
      </w:tabs>
    </w:pPr>
  </w:style>
  <w:style w:type="character" w:customStyle="1" w:styleId="FooterChar">
    <w:name w:val="Footer Char"/>
    <w:basedOn w:val="DefaultParagraphFont"/>
    <w:link w:val="Footer"/>
    <w:uiPriority w:val="99"/>
    <w:rsid w:val="00B818EC"/>
  </w:style>
  <w:style w:type="character" w:customStyle="1" w:styleId="Heading1Char">
    <w:name w:val="Heading 1 Char"/>
    <w:aliases w:val="A Head Char"/>
    <w:basedOn w:val="DefaultParagraphFont"/>
    <w:link w:val="Heading1"/>
    <w:uiPriority w:val="9"/>
    <w:rsid w:val="00B818EC"/>
    <w:rPr>
      <w:b/>
      <w:color w:val="1DAEE4"/>
      <w:sz w:val="36"/>
      <w:szCs w:val="36"/>
    </w:rPr>
  </w:style>
  <w:style w:type="paragraph" w:customStyle="1" w:styleId="Normal1">
    <w:name w:val="Normal1"/>
    <w:link w:val="Normal1Char"/>
    <w:rsid w:val="00B818EC"/>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B818EC"/>
    <w:rPr>
      <w:sz w:val="16"/>
      <w:szCs w:val="16"/>
    </w:rPr>
  </w:style>
  <w:style w:type="paragraph" w:styleId="CommentText">
    <w:name w:val="annotation text"/>
    <w:basedOn w:val="Normal"/>
    <w:link w:val="CommentTextChar"/>
    <w:uiPriority w:val="99"/>
    <w:unhideWhenUsed/>
    <w:rsid w:val="00B818EC"/>
    <w:rPr>
      <w:sz w:val="20"/>
      <w:szCs w:val="20"/>
    </w:rPr>
  </w:style>
  <w:style w:type="character" w:customStyle="1" w:styleId="CommentTextChar">
    <w:name w:val="Comment Text Char"/>
    <w:basedOn w:val="DefaultParagraphFont"/>
    <w:link w:val="CommentText"/>
    <w:uiPriority w:val="99"/>
    <w:rsid w:val="00B818EC"/>
    <w:rPr>
      <w:sz w:val="20"/>
      <w:szCs w:val="20"/>
    </w:rPr>
  </w:style>
  <w:style w:type="paragraph" w:styleId="BalloonText">
    <w:name w:val="Balloon Text"/>
    <w:basedOn w:val="Normal"/>
    <w:link w:val="BalloonTextChar"/>
    <w:uiPriority w:val="99"/>
    <w:semiHidden/>
    <w:unhideWhenUsed/>
    <w:rsid w:val="00B818E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818EC"/>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B818EC"/>
    <w:rPr>
      <w:b/>
      <w:bCs/>
    </w:rPr>
  </w:style>
  <w:style w:type="character" w:customStyle="1" w:styleId="CommentSubjectChar">
    <w:name w:val="Comment Subject Char"/>
    <w:basedOn w:val="CommentTextChar"/>
    <w:link w:val="CommentSubject"/>
    <w:uiPriority w:val="99"/>
    <w:semiHidden/>
    <w:rsid w:val="00B818EC"/>
    <w:rPr>
      <w:b/>
      <w:bCs/>
      <w:sz w:val="20"/>
      <w:szCs w:val="20"/>
    </w:rPr>
  </w:style>
  <w:style w:type="paragraph" w:styleId="Title">
    <w:name w:val="Title"/>
    <w:basedOn w:val="Normal"/>
    <w:next w:val="Normal"/>
    <w:link w:val="TitleChar"/>
    <w:uiPriority w:val="10"/>
    <w:qFormat/>
    <w:rsid w:val="00B818EC"/>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B818EC"/>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818EC"/>
    <w:rPr>
      <w:rFonts w:ascii="Lucida Handwriting" w:hAnsi="Lucida Handwriting"/>
      <w:color w:val="0070C0"/>
    </w:rPr>
  </w:style>
  <w:style w:type="paragraph" w:customStyle="1" w:styleId="Notes">
    <w:name w:val="Notes"/>
    <w:basedOn w:val="Normal"/>
    <w:link w:val="NotesChar"/>
    <w:qFormat/>
    <w:rsid w:val="00B818EC"/>
    <w:rPr>
      <w:b/>
      <w:color w:val="FF0000"/>
    </w:rPr>
  </w:style>
  <w:style w:type="character" w:customStyle="1" w:styleId="TextboxforstudentanswerChar">
    <w:name w:val="Textbox for student answer Char"/>
    <w:basedOn w:val="DefaultParagraphFont"/>
    <w:link w:val="Textboxforstudentanswer"/>
    <w:rsid w:val="00B818EC"/>
    <w:rPr>
      <w:rFonts w:ascii="Lucida Handwriting" w:hAnsi="Lucida Handwriting"/>
      <w:color w:val="0070C0"/>
    </w:rPr>
  </w:style>
  <w:style w:type="paragraph" w:customStyle="1" w:styleId="Unorderedlist">
    <w:name w:val="Unordered list"/>
    <w:basedOn w:val="Normal1"/>
    <w:link w:val="UnorderedlistChar"/>
    <w:qFormat/>
    <w:rsid w:val="00B818EC"/>
    <w:pPr>
      <w:numPr>
        <w:numId w:val="1"/>
      </w:numPr>
      <w:spacing w:line="240" w:lineRule="auto"/>
      <w:ind w:left="641" w:hanging="357"/>
      <w:contextualSpacing/>
    </w:pPr>
    <w:rPr>
      <w:rFonts w:cstheme="minorHAnsi"/>
    </w:rPr>
  </w:style>
  <w:style w:type="character" w:customStyle="1" w:styleId="NotesChar">
    <w:name w:val="Notes Char"/>
    <w:basedOn w:val="DefaultParagraphFont"/>
    <w:link w:val="Notes"/>
    <w:rsid w:val="00B818EC"/>
    <w:rPr>
      <w:b/>
      <w:color w:val="FF0000"/>
    </w:rPr>
  </w:style>
  <w:style w:type="paragraph" w:customStyle="1" w:styleId="Unorderedsublist">
    <w:name w:val="Unordered sublist"/>
    <w:basedOn w:val="Unorderedlist"/>
    <w:link w:val="UnorderedsublistChar"/>
    <w:rsid w:val="00B818EC"/>
    <w:pPr>
      <w:numPr>
        <w:ilvl w:val="1"/>
      </w:numPr>
      <w:ind w:left="1208" w:hanging="357"/>
    </w:pPr>
  </w:style>
  <w:style w:type="character" w:customStyle="1" w:styleId="Normal1Char">
    <w:name w:val="Normal1 Char"/>
    <w:basedOn w:val="DefaultParagraphFont"/>
    <w:link w:val="Normal1"/>
    <w:rsid w:val="00B818EC"/>
    <w:rPr>
      <w:rFonts w:ascii="Arial" w:eastAsia="Arial" w:hAnsi="Arial" w:cs="Arial"/>
      <w:sz w:val="22"/>
      <w:szCs w:val="22"/>
      <w:lang w:val="en"/>
    </w:rPr>
  </w:style>
  <w:style w:type="character" w:customStyle="1" w:styleId="UnorderedlistChar">
    <w:name w:val="Unordered list Char"/>
    <w:basedOn w:val="Normal1Char"/>
    <w:link w:val="Unorderedlist"/>
    <w:rsid w:val="00B818EC"/>
    <w:rPr>
      <w:rFonts w:ascii="Arial" w:eastAsia="Arial" w:hAnsi="Arial" w:cstheme="minorHAnsi"/>
      <w:sz w:val="22"/>
      <w:szCs w:val="22"/>
      <w:lang w:val="en"/>
    </w:rPr>
  </w:style>
  <w:style w:type="paragraph" w:customStyle="1" w:styleId="Orderedlist">
    <w:name w:val="Ordered list"/>
    <w:basedOn w:val="Normal1"/>
    <w:link w:val="OrderedlistChar"/>
    <w:qFormat/>
    <w:rsid w:val="00B818EC"/>
    <w:pPr>
      <w:numPr>
        <w:numId w:val="4"/>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B818EC"/>
    <w:rPr>
      <w:rFonts w:ascii="Arial" w:eastAsia="Arial" w:hAnsi="Arial" w:cstheme="minorHAnsi"/>
      <w:sz w:val="22"/>
      <w:szCs w:val="22"/>
      <w:lang w:val="en"/>
    </w:rPr>
  </w:style>
  <w:style w:type="paragraph" w:customStyle="1" w:styleId="Tableheading">
    <w:name w:val="Table heading"/>
    <w:basedOn w:val="Normal1"/>
    <w:link w:val="TableheadingChar"/>
    <w:qFormat/>
    <w:rsid w:val="00B818EC"/>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B818EC"/>
    <w:rPr>
      <w:rFonts w:ascii="Arial" w:eastAsia="Arial" w:hAnsi="Arial" w:cstheme="minorHAnsi"/>
      <w:sz w:val="22"/>
      <w:szCs w:val="22"/>
      <w:lang w:val="en"/>
    </w:rPr>
  </w:style>
  <w:style w:type="character" w:customStyle="1" w:styleId="Code">
    <w:name w:val="Code"/>
    <w:basedOn w:val="DefaultParagraphFont"/>
    <w:uiPriority w:val="1"/>
    <w:qFormat/>
    <w:rsid w:val="00B818EC"/>
    <w:rPr>
      <w:rFonts w:ascii="Courier New" w:hAnsi="Courier New"/>
    </w:rPr>
  </w:style>
  <w:style w:type="character" w:customStyle="1" w:styleId="TableheadingChar">
    <w:name w:val="Table heading Char"/>
    <w:basedOn w:val="Normal1Char"/>
    <w:link w:val="Tableheading"/>
    <w:rsid w:val="00B818EC"/>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B818EC"/>
    <w:rPr>
      <w:b/>
      <w:color w:val="1DAEE4"/>
      <w:sz w:val="28"/>
    </w:rPr>
  </w:style>
  <w:style w:type="paragraph" w:customStyle="1" w:styleId="CHead">
    <w:name w:val="C Head"/>
    <w:basedOn w:val="BHead"/>
    <w:link w:val="CHeadChar"/>
    <w:qFormat/>
    <w:rsid w:val="007E1552"/>
    <w:rPr>
      <w:i/>
      <w:sz w:val="24"/>
    </w:rPr>
  </w:style>
  <w:style w:type="character" w:customStyle="1" w:styleId="BHeadChar">
    <w:name w:val="B Head Char"/>
    <w:basedOn w:val="DefaultParagraphFont"/>
    <w:link w:val="BHead"/>
    <w:rsid w:val="00B818EC"/>
    <w:rPr>
      <w:b/>
      <w:color w:val="1DAEE4"/>
      <w:sz w:val="28"/>
    </w:rPr>
  </w:style>
  <w:style w:type="character" w:customStyle="1" w:styleId="CHeadChar">
    <w:name w:val="C Head Char"/>
    <w:basedOn w:val="BHeadChar"/>
    <w:link w:val="CHead"/>
    <w:rsid w:val="007E1552"/>
    <w:rPr>
      <w:b/>
      <w:i/>
      <w:color w:val="1DAEE4"/>
      <w:sz w:val="28"/>
    </w:rPr>
  </w:style>
  <w:style w:type="paragraph" w:customStyle="1" w:styleId="DHead">
    <w:name w:val="D Head"/>
    <w:basedOn w:val="CHead"/>
    <w:link w:val="DHeadChar"/>
    <w:qFormat/>
    <w:rsid w:val="007E1552"/>
  </w:style>
  <w:style w:type="character" w:customStyle="1" w:styleId="DHeadChar">
    <w:name w:val="D Head Char"/>
    <w:basedOn w:val="CHeadChar"/>
    <w:link w:val="DHead"/>
    <w:rsid w:val="007E1552"/>
    <w:rPr>
      <w:b/>
      <w:i/>
      <w:color w:val="1DAEE4"/>
      <w:sz w:val="28"/>
    </w:rPr>
  </w:style>
  <w:style w:type="paragraph" w:styleId="ListParagraph">
    <w:name w:val="List Paragraph"/>
    <w:basedOn w:val="Normal"/>
    <w:uiPriority w:val="34"/>
    <w:qFormat/>
    <w:rsid w:val="00B50442"/>
    <w:pPr>
      <w:spacing w:before="0" w:after="0" w:line="240" w:lineRule="auto"/>
      <w:ind w:left="720"/>
      <w:contextualSpacing/>
    </w:pPr>
    <w:rPr>
      <w:rFonts w:ascii="Calibri" w:eastAsia="Calibri" w:hAnsi="Calibri" w:cs="Calibri"/>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cuments\Work\Hodder\Progress%20in%20Computing%20KS3%20Boost\Boost%20updated%20Y8\OneDrive_1_09-09-2022\Templates\Light%20blu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Light blue.dotx</Template>
  <TotalTime>2</TotalTime>
  <Pages>4</Pages>
  <Words>1110</Words>
  <Characters>5530</Characters>
  <Application>Microsoft Office Word</Application>
  <DocSecurity>0</DocSecurity>
  <Lines>325</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Rouse</dc:creator>
  <cp:keywords/>
  <dc:description/>
  <cp:lastModifiedBy>Lea Albrechtsen</cp:lastModifiedBy>
  <cp:revision>3</cp:revision>
  <dcterms:created xsi:type="dcterms:W3CDTF">2022-10-04T15:10:00Z</dcterms:created>
  <dcterms:modified xsi:type="dcterms:W3CDTF">2022-10-04T15:13:00Z</dcterms:modified>
</cp:coreProperties>
</file>