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B4CE2" w14:textId="77777777" w:rsidR="007802AE" w:rsidRDefault="007802AE" w:rsidP="007802AE">
      <w:pPr>
        <w:rPr>
          <w:b/>
          <w:color w:val="1DAEE4"/>
          <w:sz w:val="36"/>
          <w:szCs w:val="36"/>
        </w:rPr>
      </w:pPr>
      <w:r w:rsidRPr="004B3E7B">
        <w:rPr>
          <w:b/>
          <w:color w:val="1DAEE4"/>
          <w:sz w:val="36"/>
          <w:szCs w:val="36"/>
        </w:rPr>
        <w:t xml:space="preserve">Activity 2.4: Comparing code </w:t>
      </w:r>
    </w:p>
    <w:p w14:paraId="22214542" w14:textId="77777777" w:rsidR="007802AE" w:rsidRDefault="007802AE" w:rsidP="007802AE">
      <w:pPr>
        <w:pStyle w:val="Normal1"/>
        <w:spacing w:line="240" w:lineRule="auto"/>
        <w:rPr>
          <w:rFonts w:ascii="Calibri" w:hAnsi="Calibri" w:cs="Calibri"/>
          <w:sz w:val="24"/>
          <w:szCs w:val="24"/>
        </w:rPr>
      </w:pPr>
      <w:r w:rsidRPr="009A292B">
        <w:rPr>
          <w:rFonts w:ascii="Calibri" w:hAnsi="Calibri" w:cs="Calibri"/>
          <w:sz w:val="24"/>
          <w:szCs w:val="24"/>
        </w:rPr>
        <w:t xml:space="preserve">Study </w:t>
      </w:r>
      <w:r>
        <w:rPr>
          <w:rFonts w:ascii="Calibri" w:hAnsi="Calibri" w:cs="Calibri"/>
          <w:sz w:val="24"/>
          <w:szCs w:val="24"/>
        </w:rPr>
        <w:t xml:space="preserve">the </w:t>
      </w:r>
      <w:r w:rsidRPr="009A292B">
        <w:rPr>
          <w:rFonts w:ascii="Calibri" w:hAnsi="Calibri" w:cs="Calibri"/>
          <w:sz w:val="24"/>
          <w:szCs w:val="24"/>
        </w:rPr>
        <w:t xml:space="preserve">three </w:t>
      </w:r>
      <w:r>
        <w:rPr>
          <w:rFonts w:ascii="Calibri" w:hAnsi="Calibri" w:cs="Calibri"/>
          <w:sz w:val="24"/>
          <w:szCs w:val="24"/>
        </w:rPr>
        <w:t>programs below</w:t>
      </w:r>
      <w:r w:rsidRPr="009A292B">
        <w:rPr>
          <w:rFonts w:ascii="Calibri" w:hAnsi="Calibri" w:cs="Calibri"/>
          <w:sz w:val="24"/>
          <w:szCs w:val="24"/>
        </w:rPr>
        <w:t xml:space="preserve"> which draw identical flowers</w:t>
      </w:r>
      <w:r>
        <w:rPr>
          <w:rFonts w:ascii="Calibri" w:hAnsi="Calibri" w:cs="Calibri"/>
          <w:sz w:val="24"/>
          <w:szCs w:val="24"/>
        </w:rPr>
        <w:t xml:space="preserve"> and then answer the questions.</w:t>
      </w:r>
    </w:p>
    <w:p w14:paraId="716AAF91" w14:textId="77777777" w:rsidR="007802AE" w:rsidRDefault="007802AE" w:rsidP="007802AE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tbl>
      <w:tblPr>
        <w:tblW w:w="9629" w:type="dxa"/>
        <w:tblBorders>
          <w:top w:val="single" w:sz="8" w:space="0" w:color="00B0F0"/>
          <w:left w:val="single" w:sz="8" w:space="0" w:color="00B0F0"/>
          <w:bottom w:val="single" w:sz="8" w:space="0" w:color="00B0F0"/>
          <w:right w:val="single" w:sz="8" w:space="0" w:color="00B0F0"/>
          <w:insideH w:val="single" w:sz="8" w:space="0" w:color="00B0F0"/>
          <w:insideV w:val="single" w:sz="8" w:space="0" w:color="00B0F0"/>
        </w:tblBorders>
        <w:tblLayout w:type="fixed"/>
        <w:tblLook w:val="0600" w:firstRow="0" w:lastRow="0" w:firstColumn="0" w:lastColumn="0" w:noHBand="1" w:noVBand="1"/>
      </w:tblPr>
      <w:tblGrid>
        <w:gridCol w:w="2967"/>
        <w:gridCol w:w="3402"/>
        <w:gridCol w:w="3260"/>
      </w:tblGrid>
      <w:tr w:rsidR="007802AE" w:rsidRPr="00EA157A" w14:paraId="2EA4D759" w14:textId="77777777" w:rsidTr="00052080">
        <w:tc>
          <w:tcPr>
            <w:tcW w:w="2967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E4F87" w14:textId="77777777" w:rsidR="007802AE" w:rsidRPr="00052080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052080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Program A</w:t>
            </w:r>
          </w:p>
        </w:tc>
        <w:tc>
          <w:tcPr>
            <w:tcW w:w="3402" w:type="dxa"/>
            <w:shd w:val="clear" w:color="auto" w:fill="00B0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DBFA3" w14:textId="77777777" w:rsidR="007802AE" w:rsidRPr="00052080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052080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Program B</w:t>
            </w:r>
          </w:p>
        </w:tc>
        <w:tc>
          <w:tcPr>
            <w:tcW w:w="3260" w:type="dxa"/>
            <w:shd w:val="clear" w:color="auto" w:fill="00B0F0"/>
          </w:tcPr>
          <w:p w14:paraId="61CDC8FF" w14:textId="77777777" w:rsidR="007802AE" w:rsidRPr="00052080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</w:pPr>
            <w:r w:rsidRPr="00052080">
              <w:rPr>
                <w:rFonts w:asciiTheme="minorHAnsi" w:hAnsiTheme="minorHAnsi" w:cstheme="minorHAnsi"/>
                <w:b/>
                <w:color w:val="FFFFFF" w:themeColor="background1"/>
                <w:sz w:val="24"/>
                <w:szCs w:val="24"/>
              </w:rPr>
              <w:t>Program C</w:t>
            </w:r>
          </w:p>
        </w:tc>
      </w:tr>
      <w:tr w:rsidR="007802AE" w:rsidRPr="00EA157A" w14:paraId="64FB6B51" w14:textId="77777777" w:rsidTr="00052080">
        <w:tc>
          <w:tcPr>
            <w:tcW w:w="296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3CB7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B3E7B">
              <w:rPr>
                <w:rFonts w:ascii="Courier New" w:hAnsi="Courier New" w:cs="Courier New"/>
                <w:sz w:val="16"/>
                <w:szCs w:val="16"/>
              </w:rPr>
              <w:t>setpencolor</w:t>
            </w:r>
            <w:proofErr w:type="spellEnd"/>
            <w:r w:rsidRPr="004B3E7B">
              <w:rPr>
                <w:rFonts w:ascii="Courier New" w:hAnsi="Courier New" w:cs="Courier New"/>
                <w:sz w:val="16"/>
                <w:szCs w:val="16"/>
              </w:rPr>
              <w:t xml:space="preserve"> "black"</w:t>
            </w:r>
          </w:p>
          <w:p w14:paraId="0FB3E19F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B3E7B">
              <w:rPr>
                <w:rFonts w:ascii="Courier New" w:hAnsi="Courier New" w:cs="Courier New"/>
                <w:sz w:val="16"/>
                <w:szCs w:val="16"/>
              </w:rPr>
              <w:t>setwidth</w:t>
            </w:r>
            <w:proofErr w:type="spellEnd"/>
            <w:r w:rsidRPr="004B3E7B">
              <w:rPr>
                <w:rFonts w:ascii="Courier New" w:hAnsi="Courier New" w:cs="Courier New"/>
                <w:sz w:val="16"/>
                <w:szCs w:val="16"/>
              </w:rPr>
              <w:t xml:space="preserve"> 10</w:t>
            </w:r>
          </w:p>
          <w:p w14:paraId="02E33987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4B3E7B">
              <w:rPr>
                <w:rFonts w:ascii="Courier New" w:hAnsi="Courier New" w:cs="Courier New"/>
                <w:sz w:val="16"/>
                <w:szCs w:val="16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  <w:sz w:val="16"/>
                <w:szCs w:val="16"/>
              </w:rPr>
              <w:t xml:space="preserve"> 100</w:t>
            </w:r>
          </w:p>
          <w:p w14:paraId="62229C53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4B3E7B">
              <w:rPr>
                <w:rFonts w:ascii="Courier New" w:hAnsi="Courier New" w:cs="Courier New"/>
                <w:sz w:val="16"/>
                <w:szCs w:val="16"/>
              </w:rPr>
              <w:t>rt 90</w:t>
            </w:r>
          </w:p>
          <w:p w14:paraId="64D40367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349382CD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1A0DBA08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1BA68A4B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5F141A5D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214447B1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537F05F9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60</w:t>
            </w:r>
          </w:p>
          <w:p w14:paraId="4B1515E5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02F5D660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2C2DCEBC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7460BC11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3E1BCABE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4B3DAA86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17C3A5CF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47BCA27B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2AB22FF0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60</w:t>
            </w:r>
          </w:p>
          <w:p w14:paraId="10E5C935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5A64A083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616EAC83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6DDCFF25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52351B50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5A65A30E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082D2582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4704A266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17D70969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60</w:t>
            </w:r>
          </w:p>
          <w:p w14:paraId="2F90B944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5E20416A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167A65F0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70A56746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1477E663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56CE247A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3D5A4538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4B1E5A92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66857C16" w14:textId="77777777" w:rsidR="007802AE" w:rsidRPr="00052080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60</w:t>
            </w:r>
          </w:p>
          <w:p w14:paraId="29F64B29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68AE1E56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7ACEBD27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683B814B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4DDC0B76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0DB09951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4AF67E09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6D4DEF4A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61E1E9C9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60</w:t>
            </w:r>
          </w:p>
          <w:p w14:paraId="32D2A042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555ACE74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17AF271D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357C3763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79659F1D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4A9606AF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rt 90</w:t>
            </w:r>
          </w:p>
          <w:p w14:paraId="788B37D2" w14:textId="77777777" w:rsidR="007802AE" w:rsidRPr="00052080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  <w:lang w:val="da-DK"/>
              </w:rPr>
            </w:pPr>
            <w:r w:rsidRPr="00052080">
              <w:rPr>
                <w:rFonts w:ascii="Courier New" w:hAnsi="Courier New" w:cs="Courier New"/>
                <w:sz w:val="16"/>
                <w:szCs w:val="16"/>
                <w:lang w:val="da-DK"/>
              </w:rPr>
              <w:t>fd 100</w:t>
            </w:r>
          </w:p>
          <w:p w14:paraId="0FE961BD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4B3E7B">
              <w:rPr>
                <w:rFonts w:ascii="Courier New" w:hAnsi="Courier New" w:cs="Courier New"/>
                <w:sz w:val="16"/>
                <w:szCs w:val="16"/>
              </w:rPr>
              <w:t>rt 90</w:t>
            </w:r>
          </w:p>
          <w:p w14:paraId="07573940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4B3E7B">
              <w:rPr>
                <w:rFonts w:ascii="Courier New" w:hAnsi="Courier New" w:cs="Courier New"/>
                <w:sz w:val="16"/>
                <w:szCs w:val="16"/>
              </w:rPr>
              <w:t>rt 60</w:t>
            </w:r>
          </w:p>
          <w:p w14:paraId="383BF875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4B3E7B">
              <w:rPr>
                <w:rFonts w:ascii="Calibri" w:hAnsi="Calibri" w:cs="Calibri"/>
                <w:b/>
                <w:sz w:val="24"/>
                <w:szCs w:val="24"/>
              </w:rPr>
              <w:t>56 lines of code</w:t>
            </w:r>
          </w:p>
        </w:tc>
        <w:tc>
          <w:tcPr>
            <w:tcW w:w="34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80C9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4B3E7B">
              <w:rPr>
                <w:rFonts w:ascii="Courier New" w:hAnsi="Courier New" w:cs="Courier New"/>
              </w:rPr>
              <w:t>setpencolor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0</w:t>
            </w:r>
          </w:p>
          <w:p w14:paraId="6DD48884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4B3E7B">
              <w:rPr>
                <w:rFonts w:ascii="Courier New" w:hAnsi="Courier New" w:cs="Courier New"/>
              </w:rPr>
              <w:t>setwidth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</w:t>
            </w:r>
          </w:p>
          <w:p w14:paraId="0D862691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4 [</w:t>
            </w:r>
            <w:proofErr w:type="spellStart"/>
            <w:r w:rsidRPr="004B3E7B">
              <w:rPr>
                <w:rFonts w:ascii="Courier New" w:hAnsi="Courier New" w:cs="Courier New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100 rt 90]</w:t>
            </w:r>
          </w:p>
          <w:p w14:paraId="6E8250D4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rt 60</w:t>
            </w:r>
          </w:p>
          <w:p w14:paraId="1863D226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4 [</w:t>
            </w:r>
            <w:proofErr w:type="spellStart"/>
            <w:r w:rsidRPr="004B3E7B">
              <w:rPr>
                <w:rFonts w:ascii="Courier New" w:hAnsi="Courier New" w:cs="Courier New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100 rt 90]</w:t>
            </w:r>
          </w:p>
          <w:p w14:paraId="4881BC78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rt 60</w:t>
            </w:r>
          </w:p>
          <w:p w14:paraId="34281811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4 [</w:t>
            </w:r>
            <w:proofErr w:type="spellStart"/>
            <w:r w:rsidRPr="004B3E7B">
              <w:rPr>
                <w:rFonts w:ascii="Courier New" w:hAnsi="Courier New" w:cs="Courier New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100 rt 90]</w:t>
            </w:r>
          </w:p>
          <w:p w14:paraId="0130212A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rt 60</w:t>
            </w:r>
          </w:p>
          <w:p w14:paraId="2E750BB2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4 [</w:t>
            </w:r>
            <w:proofErr w:type="spellStart"/>
            <w:r w:rsidRPr="004B3E7B">
              <w:rPr>
                <w:rFonts w:ascii="Courier New" w:hAnsi="Courier New" w:cs="Courier New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100 rt 90]</w:t>
            </w:r>
          </w:p>
          <w:p w14:paraId="5B4E716C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rt 60</w:t>
            </w:r>
          </w:p>
          <w:p w14:paraId="6B6225B2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4 [</w:t>
            </w:r>
            <w:proofErr w:type="spellStart"/>
            <w:r w:rsidRPr="004B3E7B">
              <w:rPr>
                <w:rFonts w:ascii="Courier New" w:hAnsi="Courier New" w:cs="Courier New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100 rt 90]</w:t>
            </w:r>
          </w:p>
          <w:p w14:paraId="2F4CFD93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rt 60</w:t>
            </w:r>
          </w:p>
          <w:p w14:paraId="37A8B710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4 [</w:t>
            </w:r>
            <w:proofErr w:type="spellStart"/>
            <w:r w:rsidRPr="004B3E7B">
              <w:rPr>
                <w:rFonts w:ascii="Courier New" w:hAnsi="Courier New" w:cs="Courier New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100 rt 90]</w:t>
            </w:r>
          </w:p>
          <w:p w14:paraId="5E839F4D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B3E7B">
              <w:rPr>
                <w:rFonts w:asciiTheme="minorHAnsi" w:hAnsiTheme="minorHAnsi" w:cstheme="minorHAnsi"/>
                <w:b/>
                <w:sz w:val="24"/>
                <w:szCs w:val="24"/>
              </w:rPr>
              <w:t>13 lines of code</w:t>
            </w:r>
          </w:p>
        </w:tc>
        <w:tc>
          <w:tcPr>
            <w:tcW w:w="3260" w:type="dxa"/>
          </w:tcPr>
          <w:p w14:paraId="7A83398A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to petal</w:t>
            </w:r>
          </w:p>
          <w:p w14:paraId="17436AE8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4 [</w:t>
            </w:r>
            <w:proofErr w:type="spellStart"/>
            <w:r w:rsidRPr="004B3E7B">
              <w:rPr>
                <w:rFonts w:ascii="Courier New" w:hAnsi="Courier New" w:cs="Courier New"/>
              </w:rPr>
              <w:t>fd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100 rt 90]</w:t>
            </w:r>
          </w:p>
          <w:p w14:paraId="1068FEDB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end</w:t>
            </w:r>
          </w:p>
          <w:p w14:paraId="2705D05B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4B3E7B">
              <w:rPr>
                <w:rFonts w:ascii="Courier New" w:hAnsi="Courier New" w:cs="Courier New"/>
              </w:rPr>
              <w:t>setpencolor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0</w:t>
            </w:r>
          </w:p>
          <w:p w14:paraId="251700C3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proofErr w:type="spellStart"/>
            <w:r w:rsidRPr="004B3E7B">
              <w:rPr>
                <w:rFonts w:ascii="Courier New" w:hAnsi="Courier New" w:cs="Courier New"/>
              </w:rPr>
              <w:t>setwidth</w:t>
            </w:r>
            <w:proofErr w:type="spellEnd"/>
            <w:r w:rsidRPr="004B3E7B">
              <w:rPr>
                <w:rFonts w:ascii="Courier New" w:hAnsi="Courier New" w:cs="Courier New"/>
              </w:rPr>
              <w:t xml:space="preserve"> 10</w:t>
            </w:r>
          </w:p>
          <w:p w14:paraId="7E84FA2C" w14:textId="77777777" w:rsidR="007802AE" w:rsidRPr="004B3E7B" w:rsidRDefault="007802AE" w:rsidP="00B20319">
            <w:pPr>
              <w:pStyle w:val="Normal1"/>
              <w:widowControl w:val="0"/>
              <w:spacing w:line="240" w:lineRule="auto"/>
              <w:rPr>
                <w:rFonts w:ascii="Courier New" w:hAnsi="Courier New" w:cs="Courier New"/>
              </w:rPr>
            </w:pPr>
            <w:r w:rsidRPr="004B3E7B">
              <w:rPr>
                <w:rFonts w:ascii="Courier New" w:hAnsi="Courier New" w:cs="Courier New"/>
              </w:rPr>
              <w:t>repeat 6 [petal rt 60]</w:t>
            </w:r>
          </w:p>
          <w:p w14:paraId="4E7E792C" w14:textId="77777777" w:rsidR="007802AE" w:rsidRPr="004B3E7B" w:rsidRDefault="007802AE" w:rsidP="00B20319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4B3E7B">
              <w:rPr>
                <w:rFonts w:asciiTheme="minorHAnsi" w:hAnsiTheme="minorHAnsi" w:cstheme="minorHAnsi"/>
                <w:b/>
                <w:sz w:val="24"/>
                <w:szCs w:val="24"/>
              </w:rPr>
              <w:t>6 lines of code</w:t>
            </w:r>
          </w:p>
        </w:tc>
      </w:tr>
    </w:tbl>
    <w:p w14:paraId="1C50F691" w14:textId="77777777" w:rsidR="007802AE" w:rsidRDefault="007802AE" w:rsidP="007802AE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690FE0FB" w14:textId="77777777" w:rsidR="007802AE" w:rsidRDefault="007802AE" w:rsidP="007802AE">
      <w:pPr>
        <w:pStyle w:val="Normal1"/>
        <w:spacing w:line="240" w:lineRule="auto"/>
        <w:rPr>
          <w:rFonts w:asciiTheme="minorHAnsi" w:hAnsiTheme="minorHAnsi" w:cstheme="minorHAnsi"/>
          <w:sz w:val="24"/>
          <w:szCs w:val="24"/>
        </w:rPr>
      </w:pPr>
    </w:p>
    <w:p w14:paraId="2136E1E4" w14:textId="77777777" w:rsidR="007802AE" w:rsidRPr="009A292B" w:rsidRDefault="007802AE" w:rsidP="007802AE">
      <w:pPr>
        <w:pStyle w:val="Normal1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292B">
        <w:rPr>
          <w:rFonts w:ascii="Calibri" w:hAnsi="Calibri" w:cs="Calibri"/>
          <w:sz w:val="24"/>
          <w:szCs w:val="24"/>
        </w:rPr>
        <w:lastRenderedPageBreak/>
        <w:t xml:space="preserve">Which </w:t>
      </w:r>
      <w:r>
        <w:rPr>
          <w:rFonts w:ascii="Calibri" w:hAnsi="Calibri" w:cs="Calibri"/>
          <w:sz w:val="24"/>
          <w:szCs w:val="24"/>
        </w:rPr>
        <w:t>program –</w:t>
      </w:r>
      <w:r w:rsidRPr="009A292B">
        <w:rPr>
          <w:rFonts w:ascii="Calibri" w:hAnsi="Calibri" w:cs="Calibri"/>
          <w:sz w:val="24"/>
          <w:szCs w:val="24"/>
        </w:rPr>
        <w:t xml:space="preserve"> A, B or C</w:t>
      </w:r>
      <w:r>
        <w:rPr>
          <w:rFonts w:ascii="Calibri" w:hAnsi="Calibri" w:cs="Calibri"/>
          <w:sz w:val="24"/>
          <w:szCs w:val="24"/>
        </w:rPr>
        <w:t xml:space="preserve"> –</w:t>
      </w:r>
      <w:r w:rsidRPr="009A292B">
        <w:rPr>
          <w:rFonts w:ascii="Calibri" w:hAnsi="Calibri" w:cs="Calibri"/>
          <w:sz w:val="24"/>
          <w:szCs w:val="24"/>
        </w:rPr>
        <w:t xml:space="preserve"> is the </w:t>
      </w:r>
      <w:r>
        <w:rPr>
          <w:rFonts w:ascii="Calibri" w:hAnsi="Calibri" w:cs="Calibri"/>
          <w:sz w:val="24"/>
          <w:szCs w:val="24"/>
        </w:rPr>
        <w:t>slowest to code, read and debug? Explain w</w:t>
      </w:r>
      <w:r w:rsidRPr="009A292B">
        <w:rPr>
          <w:rFonts w:ascii="Calibri" w:hAnsi="Calibri" w:cs="Calibri"/>
          <w:sz w:val="24"/>
          <w:szCs w:val="24"/>
        </w:rPr>
        <w:t>hy</w:t>
      </w:r>
      <w:r>
        <w:rPr>
          <w:rFonts w:ascii="Calibri" w:hAnsi="Calibri" w:cs="Calibri"/>
          <w:sz w:val="24"/>
          <w:szCs w:val="24"/>
        </w:rPr>
        <w:t>.</w:t>
      </w:r>
    </w:p>
    <w:p w14:paraId="5184A019" w14:textId="6D628DE7" w:rsidR="007802AE" w:rsidRPr="006302BF" w:rsidRDefault="00052080" w:rsidP="007802AE">
      <w:pPr>
        <w:pStyle w:val="ListParagraph"/>
        <w:autoSpaceDE w:val="0"/>
        <w:autoSpaceDN w:val="0"/>
        <w:adjustRightInd w:val="0"/>
        <w:spacing w:before="0" w:after="0" w:line="240" w:lineRule="auto"/>
        <w:ind w:left="360"/>
        <w:rPr>
          <w:rFonts w:ascii="AppleSystemUIFont" w:hAnsi="AppleSystemUIFont" w:cs="AppleSystemUIFont"/>
          <w:sz w:val="26"/>
          <w:szCs w:val="26"/>
        </w:rPr>
      </w:pPr>
      <w:r w:rsidRPr="00D50BA4">
        <w:rPr>
          <w:rFonts w:eastAsia="Arial" w:cstheme="minorHAnsi"/>
          <w:noProof/>
          <w:lang w:val="en"/>
        </w:rPr>
        <mc:AlternateContent>
          <mc:Choice Requires="wps">
            <w:drawing>
              <wp:inline distT="0" distB="0" distL="0" distR="0" wp14:anchorId="3E57A0F8" wp14:editId="23C311CC">
                <wp:extent cx="5755640" cy="628650"/>
                <wp:effectExtent l="0" t="0" r="1651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80B43" w14:textId="77777777" w:rsidR="00052080" w:rsidRDefault="00052080" w:rsidP="000520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E57A0F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3.2pt;height:4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" strokecolor="#1daee4">
                <v:textbox>
                  <w:txbxContent>
                    <w:p w14:paraId="12B80B43" w14:textId="77777777" w:rsidR="00052080" w:rsidRDefault="00052080" w:rsidP="00052080"/>
                  </w:txbxContent>
                </v:textbox>
                <w10:anchorlock/>
              </v:shape>
            </w:pict>
          </mc:Fallback>
        </mc:AlternateContent>
      </w:r>
    </w:p>
    <w:p w14:paraId="2DC1BE3B" w14:textId="77777777" w:rsidR="007802AE" w:rsidRDefault="007802AE" w:rsidP="007802AE">
      <w:pPr>
        <w:pStyle w:val="Normal1"/>
        <w:spacing w:line="240" w:lineRule="auto"/>
        <w:ind w:left="360"/>
        <w:rPr>
          <w:rFonts w:ascii="Calibri" w:hAnsi="Calibri" w:cs="Calibri"/>
          <w:sz w:val="24"/>
          <w:szCs w:val="24"/>
        </w:rPr>
      </w:pPr>
    </w:p>
    <w:p w14:paraId="2A2D1768" w14:textId="4DAFE4CA" w:rsidR="007802AE" w:rsidRDefault="007802AE" w:rsidP="007802AE">
      <w:pPr>
        <w:pStyle w:val="Normal1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052080">
        <w:rPr>
          <w:rFonts w:ascii="Calibri" w:hAnsi="Calibri" w:cs="Calibri"/>
          <w:sz w:val="24"/>
          <w:szCs w:val="24"/>
        </w:rPr>
        <w:t>Which program – A, B or C – is the quickest to code, read and debug? Explain why.</w:t>
      </w:r>
      <w:r w:rsidR="00052080">
        <w:rPr>
          <w:rFonts w:ascii="Calibri" w:hAnsi="Calibri" w:cs="Calibri"/>
          <w:sz w:val="24"/>
          <w:szCs w:val="24"/>
        </w:rPr>
        <w:t xml:space="preserve"> </w:t>
      </w:r>
      <w:r w:rsidR="00052080" w:rsidRPr="00D50BA4">
        <w:rPr>
          <w:rFonts w:cstheme="minorHAnsi"/>
          <w:noProof/>
        </w:rPr>
        <mc:AlternateContent>
          <mc:Choice Requires="wps">
            <w:drawing>
              <wp:inline distT="0" distB="0" distL="0" distR="0" wp14:anchorId="40323831" wp14:editId="05A4EAD5">
                <wp:extent cx="5755640" cy="581025"/>
                <wp:effectExtent l="0" t="0" r="16510" b="28575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AC223" w14:textId="77777777" w:rsidR="00052080" w:rsidRDefault="00052080" w:rsidP="000520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323831" id="_x0000_s1027" type="#_x0000_t202" style="width:453.2pt;height:4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" strokecolor="#1daee4">
                <v:textbox>
                  <w:txbxContent>
                    <w:p w14:paraId="78EAC223" w14:textId="77777777" w:rsidR="00052080" w:rsidRDefault="00052080" w:rsidP="00052080"/>
                  </w:txbxContent>
                </v:textbox>
                <w10:anchorlock/>
              </v:shape>
            </w:pict>
          </mc:Fallback>
        </mc:AlternateContent>
      </w:r>
    </w:p>
    <w:p w14:paraId="6FE9025B" w14:textId="77777777" w:rsidR="00052080" w:rsidRDefault="00052080" w:rsidP="00052080">
      <w:pPr>
        <w:pStyle w:val="Normal1"/>
        <w:spacing w:line="240" w:lineRule="auto"/>
        <w:ind w:left="360"/>
        <w:rPr>
          <w:rFonts w:ascii="Calibri" w:hAnsi="Calibri" w:cs="Calibri"/>
          <w:sz w:val="24"/>
          <w:szCs w:val="24"/>
        </w:rPr>
      </w:pPr>
    </w:p>
    <w:p w14:paraId="1EE7B15F" w14:textId="02DAAA20" w:rsidR="007802AE" w:rsidRDefault="007802AE" w:rsidP="007802AE">
      <w:pPr>
        <w:pStyle w:val="Normal1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292B">
        <w:rPr>
          <w:rFonts w:ascii="Calibri" w:hAnsi="Calibri" w:cs="Calibri"/>
          <w:sz w:val="24"/>
          <w:szCs w:val="24"/>
        </w:rPr>
        <w:t xml:space="preserve">Explain how so many lines of code </w:t>
      </w:r>
      <w:r>
        <w:rPr>
          <w:rFonts w:ascii="Calibri" w:hAnsi="Calibri" w:cs="Calibri"/>
          <w:sz w:val="24"/>
          <w:szCs w:val="24"/>
        </w:rPr>
        <w:t xml:space="preserve">can </w:t>
      </w:r>
      <w:r w:rsidRPr="009A292B">
        <w:rPr>
          <w:rFonts w:ascii="Calibri" w:hAnsi="Calibri" w:cs="Calibri"/>
          <w:sz w:val="24"/>
          <w:szCs w:val="24"/>
        </w:rPr>
        <w:t xml:space="preserve">have been removed from </w:t>
      </w:r>
      <w:r>
        <w:rPr>
          <w:rFonts w:ascii="Calibri" w:hAnsi="Calibri" w:cs="Calibri"/>
          <w:sz w:val="24"/>
          <w:szCs w:val="24"/>
        </w:rPr>
        <w:t>program</w:t>
      </w:r>
      <w:r w:rsidRPr="009A292B">
        <w:rPr>
          <w:rFonts w:ascii="Calibri" w:hAnsi="Calibri" w:cs="Calibri"/>
          <w:sz w:val="24"/>
          <w:szCs w:val="24"/>
        </w:rPr>
        <w:t xml:space="preserve"> A to make </w:t>
      </w:r>
      <w:r>
        <w:rPr>
          <w:rFonts w:ascii="Calibri" w:hAnsi="Calibri" w:cs="Calibri"/>
          <w:sz w:val="24"/>
          <w:szCs w:val="24"/>
        </w:rPr>
        <w:t>program</w:t>
      </w:r>
      <w:r w:rsidRPr="009A292B">
        <w:rPr>
          <w:rFonts w:ascii="Calibri" w:hAnsi="Calibri" w:cs="Calibri"/>
          <w:sz w:val="24"/>
          <w:szCs w:val="24"/>
        </w:rPr>
        <w:t xml:space="preserve"> B </w:t>
      </w:r>
      <w:r>
        <w:rPr>
          <w:rFonts w:ascii="Calibri" w:hAnsi="Calibri" w:cs="Calibri"/>
          <w:sz w:val="24"/>
          <w:szCs w:val="24"/>
        </w:rPr>
        <w:t>without changing the flower being drawn.</w:t>
      </w:r>
    </w:p>
    <w:p w14:paraId="19BD3650" w14:textId="590C4941" w:rsidR="00052080" w:rsidRDefault="00052080" w:rsidP="00052080">
      <w:pPr>
        <w:pStyle w:val="Normal1"/>
        <w:spacing w:line="240" w:lineRule="auto"/>
        <w:ind w:left="360"/>
        <w:rPr>
          <w:rFonts w:ascii="Calibri" w:hAnsi="Calibri" w:cs="Calibri"/>
          <w:sz w:val="24"/>
          <w:szCs w:val="24"/>
        </w:rPr>
      </w:pPr>
      <w:r w:rsidRPr="00D50BA4">
        <w:rPr>
          <w:rFonts w:cstheme="minorHAnsi"/>
          <w:noProof/>
        </w:rPr>
        <mc:AlternateContent>
          <mc:Choice Requires="wps">
            <w:drawing>
              <wp:inline distT="0" distB="0" distL="0" distR="0" wp14:anchorId="420ADDCC" wp14:editId="4B205458">
                <wp:extent cx="5755640" cy="771525"/>
                <wp:effectExtent l="0" t="0" r="16510" b="2857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AF2C35" w14:textId="77777777" w:rsidR="00052080" w:rsidRDefault="00052080" w:rsidP="000520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20ADDCC" id="_x0000_s1028" type="#_x0000_t202" style="width:453.2pt;height:6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" strokecolor="#1daee4">
                <v:textbox>
                  <w:txbxContent>
                    <w:p w14:paraId="3AAF2C35" w14:textId="77777777" w:rsidR="00052080" w:rsidRDefault="00052080" w:rsidP="00052080"/>
                  </w:txbxContent>
                </v:textbox>
                <w10:anchorlock/>
              </v:shape>
            </w:pict>
          </mc:Fallback>
        </mc:AlternateContent>
      </w:r>
    </w:p>
    <w:p w14:paraId="4763278B" w14:textId="77777777" w:rsidR="00052080" w:rsidRPr="009A292B" w:rsidRDefault="00052080" w:rsidP="00052080">
      <w:pPr>
        <w:pStyle w:val="Normal1"/>
        <w:spacing w:line="240" w:lineRule="auto"/>
        <w:ind w:left="360"/>
        <w:rPr>
          <w:rFonts w:ascii="Calibri" w:hAnsi="Calibri" w:cs="Calibri"/>
          <w:sz w:val="24"/>
          <w:szCs w:val="24"/>
        </w:rPr>
      </w:pPr>
    </w:p>
    <w:p w14:paraId="77610DCB" w14:textId="1D528C3C" w:rsidR="007802AE" w:rsidRPr="009A292B" w:rsidRDefault="007802AE" w:rsidP="00052080">
      <w:pPr>
        <w:pStyle w:val="Normal1"/>
        <w:numPr>
          <w:ilvl w:val="0"/>
          <w:numId w:val="5"/>
        </w:numPr>
        <w:spacing w:line="240" w:lineRule="auto"/>
        <w:ind w:left="357"/>
        <w:rPr>
          <w:rFonts w:ascii="Calibri" w:hAnsi="Calibri" w:cs="Calibri"/>
          <w:sz w:val="24"/>
          <w:szCs w:val="24"/>
        </w:rPr>
      </w:pPr>
      <w:r w:rsidRPr="009A292B">
        <w:rPr>
          <w:rFonts w:ascii="Calibri" w:hAnsi="Calibri" w:cs="Calibri"/>
          <w:sz w:val="24"/>
          <w:szCs w:val="24"/>
        </w:rPr>
        <w:t xml:space="preserve">Which </w:t>
      </w:r>
      <w:r>
        <w:rPr>
          <w:rFonts w:ascii="Calibri" w:hAnsi="Calibri" w:cs="Calibri"/>
          <w:sz w:val="24"/>
          <w:szCs w:val="24"/>
        </w:rPr>
        <w:t>program</w:t>
      </w:r>
      <w:r w:rsidRPr="009A292B">
        <w:rPr>
          <w:rFonts w:ascii="Calibri" w:hAnsi="Calibri" w:cs="Calibri"/>
          <w:sz w:val="24"/>
          <w:szCs w:val="24"/>
        </w:rPr>
        <w:t xml:space="preserve"> is modular and what does the procedure do?</w:t>
      </w:r>
    </w:p>
    <w:p w14:paraId="7D9017E3" w14:textId="25FAEF19" w:rsidR="007802AE" w:rsidRDefault="00052080" w:rsidP="00052080">
      <w:pPr>
        <w:pStyle w:val="ListParagraph"/>
        <w:spacing w:before="0" w:after="0"/>
        <w:ind w:left="357"/>
        <w:rPr>
          <w:rFonts w:ascii="AppleSystemUIFont" w:hAnsi="AppleSystemUIFont" w:cs="AppleSystemUIFont"/>
          <w:sz w:val="26"/>
          <w:szCs w:val="26"/>
        </w:rPr>
      </w:pPr>
      <w:r w:rsidRPr="00D50BA4">
        <w:rPr>
          <w:rFonts w:eastAsia="Arial" w:cstheme="minorHAnsi"/>
          <w:noProof/>
          <w:lang w:val="en"/>
        </w:rPr>
        <mc:AlternateContent>
          <mc:Choice Requires="wps">
            <w:drawing>
              <wp:inline distT="0" distB="0" distL="0" distR="0" wp14:anchorId="1334A925" wp14:editId="38C89F20">
                <wp:extent cx="5755640" cy="828675"/>
                <wp:effectExtent l="0" t="0" r="16510" b="2857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7552C" w14:textId="77777777" w:rsidR="00052080" w:rsidRDefault="00052080" w:rsidP="00052080">
                            <w:pPr>
                              <w:spacing w:before="0"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34A925" id="_x0000_s1029" type="#_x0000_t202" style="width:453.2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" strokecolor="#1daee4">
                <v:textbox>
                  <w:txbxContent>
                    <w:p w14:paraId="02C7552C" w14:textId="77777777" w:rsidR="00052080" w:rsidRDefault="00052080" w:rsidP="00052080">
                      <w:pPr>
                        <w:spacing w:before="0" w:after="0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B36721" w14:textId="77777777" w:rsidR="00052080" w:rsidRPr="006302BF" w:rsidRDefault="00052080" w:rsidP="00052080">
      <w:pPr>
        <w:pStyle w:val="ListParagraph"/>
        <w:spacing w:after="0"/>
        <w:ind w:left="360"/>
        <w:rPr>
          <w:rFonts w:ascii="AppleSystemUIFont" w:hAnsi="AppleSystemUIFont" w:cs="AppleSystemUIFont"/>
          <w:sz w:val="26"/>
          <w:szCs w:val="26"/>
        </w:rPr>
      </w:pPr>
    </w:p>
    <w:p w14:paraId="1BF158A0" w14:textId="73D2DEF3" w:rsidR="007802AE" w:rsidRDefault="007802AE" w:rsidP="007802AE">
      <w:pPr>
        <w:pStyle w:val="Normal1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292B">
        <w:rPr>
          <w:rFonts w:ascii="Calibri" w:hAnsi="Calibri" w:cs="Calibri"/>
          <w:sz w:val="24"/>
          <w:szCs w:val="24"/>
        </w:rPr>
        <w:t xml:space="preserve">How many lines of code </w:t>
      </w:r>
      <w:r w:rsidR="00052080">
        <w:rPr>
          <w:rFonts w:ascii="Calibri" w:hAnsi="Calibri" w:cs="Calibri"/>
          <w:sz w:val="24"/>
          <w:szCs w:val="24"/>
        </w:rPr>
        <w:t xml:space="preserve">are saved by </w:t>
      </w:r>
      <w:r w:rsidRPr="009A292B">
        <w:rPr>
          <w:rFonts w:ascii="Calibri" w:hAnsi="Calibri" w:cs="Calibri"/>
          <w:sz w:val="24"/>
          <w:szCs w:val="24"/>
        </w:rPr>
        <w:t>using the procedure?</w:t>
      </w:r>
    </w:p>
    <w:p w14:paraId="14E1C107" w14:textId="3DB513CB" w:rsidR="007802AE" w:rsidRPr="006302BF" w:rsidRDefault="00052080" w:rsidP="007802AE">
      <w:pPr>
        <w:pStyle w:val="ListParagraph"/>
        <w:autoSpaceDE w:val="0"/>
        <w:autoSpaceDN w:val="0"/>
        <w:adjustRightInd w:val="0"/>
        <w:spacing w:before="0" w:after="0" w:line="240" w:lineRule="auto"/>
        <w:ind w:left="360"/>
        <w:rPr>
          <w:rFonts w:ascii="AppleSystemUIFont" w:hAnsi="AppleSystemUIFont" w:cs="AppleSystemUIFont"/>
          <w:sz w:val="26"/>
          <w:szCs w:val="26"/>
        </w:rPr>
      </w:pPr>
      <w:r w:rsidRPr="00D50BA4">
        <w:rPr>
          <w:rFonts w:eastAsia="Arial" w:cstheme="minorHAnsi"/>
          <w:noProof/>
          <w:lang w:val="en"/>
        </w:rPr>
        <mc:AlternateContent>
          <mc:Choice Requires="wps">
            <w:drawing>
              <wp:inline distT="0" distB="0" distL="0" distR="0" wp14:anchorId="66C51548" wp14:editId="59CFF5DC">
                <wp:extent cx="5755640" cy="742950"/>
                <wp:effectExtent l="0" t="0" r="16510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A4416" w14:textId="77777777" w:rsidR="00052080" w:rsidRDefault="00052080" w:rsidP="000520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C51548" id="_x0000_s1030" type="#_x0000_t202" style="width:453.2pt;height:5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" strokecolor="#1daee4">
                <v:textbox>
                  <w:txbxContent>
                    <w:p w14:paraId="768A4416" w14:textId="77777777" w:rsidR="00052080" w:rsidRDefault="00052080" w:rsidP="00052080"/>
                  </w:txbxContent>
                </v:textbox>
                <w10:anchorlock/>
              </v:shape>
            </w:pict>
          </mc:Fallback>
        </mc:AlternateContent>
      </w:r>
    </w:p>
    <w:p w14:paraId="33B6E749" w14:textId="77777777" w:rsidR="007802AE" w:rsidRPr="009A292B" w:rsidRDefault="007802AE" w:rsidP="007802AE">
      <w:pPr>
        <w:pStyle w:val="Normal1"/>
        <w:spacing w:line="240" w:lineRule="auto"/>
        <w:rPr>
          <w:rFonts w:ascii="Calibri" w:hAnsi="Calibri" w:cs="Calibri"/>
          <w:sz w:val="24"/>
          <w:szCs w:val="24"/>
        </w:rPr>
      </w:pPr>
    </w:p>
    <w:p w14:paraId="0AD3A8C6" w14:textId="77777777" w:rsidR="007802AE" w:rsidRPr="009A292B" w:rsidRDefault="007802AE" w:rsidP="007802AE">
      <w:pPr>
        <w:pStyle w:val="Normal1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292B">
        <w:rPr>
          <w:rFonts w:ascii="Calibri" w:hAnsi="Calibri" w:cs="Calibri"/>
          <w:sz w:val="24"/>
          <w:szCs w:val="24"/>
        </w:rPr>
        <w:t xml:space="preserve">Describe how the flower would change if we edited the petal procedure to the </w:t>
      </w:r>
      <w:r>
        <w:rPr>
          <w:rFonts w:ascii="Calibri" w:hAnsi="Calibri" w:cs="Calibri"/>
          <w:sz w:val="24"/>
          <w:szCs w:val="24"/>
        </w:rPr>
        <w:t>following:</w:t>
      </w:r>
    </w:p>
    <w:p w14:paraId="74FE71D1" w14:textId="77777777" w:rsidR="007802AE" w:rsidRDefault="007802AE" w:rsidP="007802AE">
      <w:pPr>
        <w:pStyle w:val="Normal1"/>
        <w:widowControl w:val="0"/>
        <w:spacing w:line="240" w:lineRule="auto"/>
        <w:rPr>
          <w:rFonts w:ascii="Calibri" w:hAnsi="Calibri" w:cs="Calibri"/>
          <w:sz w:val="24"/>
          <w:szCs w:val="24"/>
        </w:rPr>
      </w:pPr>
    </w:p>
    <w:p w14:paraId="6061607A" w14:textId="77777777" w:rsidR="007802AE" w:rsidRPr="006302BF" w:rsidRDefault="007802AE" w:rsidP="007802AE">
      <w:pPr>
        <w:pStyle w:val="Normal1"/>
        <w:widowControl w:val="0"/>
        <w:spacing w:line="240" w:lineRule="auto"/>
        <w:ind w:firstLine="360"/>
        <w:rPr>
          <w:rFonts w:ascii="Courier New" w:hAnsi="Courier New" w:cs="Courier New"/>
          <w:sz w:val="24"/>
          <w:szCs w:val="24"/>
        </w:rPr>
      </w:pPr>
      <w:r w:rsidRPr="006302BF">
        <w:rPr>
          <w:rFonts w:ascii="Courier New" w:hAnsi="Courier New" w:cs="Courier New"/>
          <w:sz w:val="24"/>
          <w:szCs w:val="24"/>
        </w:rPr>
        <w:t>to petal</w:t>
      </w:r>
    </w:p>
    <w:p w14:paraId="12BF0469" w14:textId="77777777" w:rsidR="007802AE" w:rsidRPr="006302BF" w:rsidRDefault="007802AE" w:rsidP="007802AE">
      <w:pPr>
        <w:pStyle w:val="Normal1"/>
        <w:widowControl w:val="0"/>
        <w:spacing w:line="240" w:lineRule="auto"/>
        <w:ind w:firstLine="360"/>
        <w:rPr>
          <w:rFonts w:ascii="Courier New" w:hAnsi="Courier New" w:cs="Courier New"/>
          <w:sz w:val="24"/>
          <w:szCs w:val="24"/>
        </w:rPr>
      </w:pPr>
      <w:r w:rsidRPr="006302BF">
        <w:rPr>
          <w:rFonts w:ascii="Courier New" w:hAnsi="Courier New" w:cs="Courier New"/>
          <w:sz w:val="24"/>
          <w:szCs w:val="24"/>
        </w:rPr>
        <w:t>repeat 6 [</w:t>
      </w:r>
      <w:proofErr w:type="spellStart"/>
      <w:r w:rsidRPr="006302BF">
        <w:rPr>
          <w:rFonts w:ascii="Courier New" w:hAnsi="Courier New" w:cs="Courier New"/>
          <w:sz w:val="24"/>
          <w:szCs w:val="24"/>
        </w:rPr>
        <w:t>fd</w:t>
      </w:r>
      <w:proofErr w:type="spellEnd"/>
      <w:r w:rsidRPr="006302BF">
        <w:rPr>
          <w:rFonts w:ascii="Courier New" w:hAnsi="Courier New" w:cs="Courier New"/>
          <w:sz w:val="24"/>
          <w:szCs w:val="24"/>
        </w:rPr>
        <w:t xml:space="preserve"> 100 rt 60]</w:t>
      </w:r>
    </w:p>
    <w:p w14:paraId="4518ECB0" w14:textId="77777777" w:rsidR="007802AE" w:rsidRPr="006302BF" w:rsidRDefault="007802AE" w:rsidP="007802AE">
      <w:pPr>
        <w:pStyle w:val="Normal1"/>
        <w:widowControl w:val="0"/>
        <w:spacing w:line="240" w:lineRule="auto"/>
        <w:ind w:firstLine="360"/>
        <w:rPr>
          <w:rFonts w:ascii="Courier New" w:hAnsi="Courier New" w:cs="Courier New"/>
          <w:sz w:val="24"/>
          <w:szCs w:val="24"/>
        </w:rPr>
      </w:pPr>
      <w:r w:rsidRPr="006302BF">
        <w:rPr>
          <w:rFonts w:ascii="Courier New" w:hAnsi="Courier New" w:cs="Courier New"/>
          <w:sz w:val="24"/>
          <w:szCs w:val="24"/>
        </w:rPr>
        <w:t>End</w:t>
      </w:r>
    </w:p>
    <w:p w14:paraId="683CECC8" w14:textId="77777777" w:rsidR="007802AE" w:rsidRDefault="007802AE" w:rsidP="007802AE">
      <w:pPr>
        <w:pStyle w:val="Normal1"/>
        <w:spacing w:line="240" w:lineRule="auto"/>
        <w:rPr>
          <w:rFonts w:ascii="Calibri" w:hAnsi="Calibri" w:cs="Calibri"/>
          <w:sz w:val="24"/>
          <w:szCs w:val="24"/>
        </w:rPr>
      </w:pPr>
    </w:p>
    <w:p w14:paraId="69F712E2" w14:textId="0B593284" w:rsidR="007802AE" w:rsidRDefault="00052080" w:rsidP="00052080">
      <w:pPr>
        <w:pStyle w:val="Normal1"/>
        <w:spacing w:line="240" w:lineRule="auto"/>
        <w:ind w:firstLine="360"/>
        <w:rPr>
          <w:rFonts w:ascii="Calibri" w:hAnsi="Calibri" w:cs="Calibri"/>
          <w:sz w:val="24"/>
          <w:szCs w:val="24"/>
        </w:rPr>
      </w:pPr>
      <w:r w:rsidRPr="00D50BA4">
        <w:rPr>
          <w:rFonts w:cstheme="minorHAnsi"/>
          <w:noProof/>
        </w:rPr>
        <mc:AlternateContent>
          <mc:Choice Requires="wps">
            <w:drawing>
              <wp:inline distT="0" distB="0" distL="0" distR="0" wp14:anchorId="77F3B8E8" wp14:editId="0C152BE1">
                <wp:extent cx="5755640" cy="1371600"/>
                <wp:effectExtent l="0" t="0" r="16510" b="19050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54E0B7" w14:textId="77777777" w:rsidR="00052080" w:rsidRDefault="00052080" w:rsidP="000520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F3B8E8" id="_x0000_s1031" type="#_x0000_t202" style="width:453.2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" strokecolor="#1daee4">
                <v:textbox>
                  <w:txbxContent>
                    <w:p w14:paraId="2554E0B7" w14:textId="77777777" w:rsidR="00052080" w:rsidRDefault="00052080" w:rsidP="00052080"/>
                  </w:txbxContent>
                </v:textbox>
                <w10:anchorlock/>
              </v:shape>
            </w:pict>
          </mc:Fallback>
        </mc:AlternateContent>
      </w:r>
    </w:p>
    <w:p w14:paraId="469C4576" w14:textId="77777777" w:rsidR="007802AE" w:rsidRDefault="007802AE" w:rsidP="007802AE">
      <w:pPr>
        <w:pStyle w:val="Normal1"/>
        <w:spacing w:line="240" w:lineRule="auto"/>
        <w:rPr>
          <w:rFonts w:ascii="Calibri" w:hAnsi="Calibri" w:cs="Calibri"/>
          <w:sz w:val="24"/>
          <w:szCs w:val="24"/>
        </w:rPr>
      </w:pPr>
    </w:p>
    <w:p w14:paraId="7421A624" w14:textId="77777777" w:rsidR="007802AE" w:rsidRPr="009A292B" w:rsidRDefault="007802AE" w:rsidP="007802AE">
      <w:pPr>
        <w:pStyle w:val="Normal1"/>
        <w:widowControl w:val="0"/>
        <w:numPr>
          <w:ilvl w:val="0"/>
          <w:numId w:val="5"/>
        </w:numPr>
        <w:spacing w:line="240" w:lineRule="auto"/>
        <w:rPr>
          <w:rFonts w:ascii="Calibri" w:hAnsi="Calibri" w:cs="Calibri"/>
          <w:sz w:val="24"/>
          <w:szCs w:val="24"/>
        </w:rPr>
      </w:pPr>
      <w:r w:rsidRPr="009A292B">
        <w:rPr>
          <w:rFonts w:ascii="Calibri" w:hAnsi="Calibri" w:cs="Calibri"/>
          <w:sz w:val="24"/>
          <w:szCs w:val="24"/>
        </w:rPr>
        <w:lastRenderedPageBreak/>
        <w:t>Giving as much detail as possible, describe the benefits of modular programming.</w:t>
      </w:r>
    </w:p>
    <w:p w14:paraId="49EFB0F5" w14:textId="77777777" w:rsidR="007802AE" w:rsidRDefault="007802AE" w:rsidP="007802AE">
      <w:pPr>
        <w:pStyle w:val="Normal1"/>
        <w:spacing w:line="240" w:lineRule="auto"/>
        <w:rPr>
          <w:rFonts w:ascii="Calibri" w:hAnsi="Calibri" w:cs="Calibri"/>
          <w:sz w:val="24"/>
          <w:szCs w:val="24"/>
        </w:rPr>
      </w:pPr>
    </w:p>
    <w:p w14:paraId="191BF04C" w14:textId="0B5E6E3F" w:rsidR="00DE49EB" w:rsidRPr="00D96AF9" w:rsidRDefault="00052080" w:rsidP="00052080">
      <w:pPr>
        <w:autoSpaceDE w:val="0"/>
        <w:autoSpaceDN w:val="0"/>
        <w:adjustRightInd w:val="0"/>
        <w:spacing w:before="0" w:after="0" w:line="240" w:lineRule="auto"/>
        <w:ind w:firstLine="360"/>
      </w:pPr>
      <w:r w:rsidRPr="00D50BA4">
        <w:rPr>
          <w:rFonts w:eastAsia="Arial" w:cstheme="minorHAnsi"/>
          <w:noProof/>
          <w:lang w:val="en"/>
        </w:rPr>
        <mc:AlternateContent>
          <mc:Choice Requires="wps">
            <w:drawing>
              <wp:inline distT="0" distB="0" distL="0" distR="0" wp14:anchorId="40B815A4" wp14:editId="6800702A">
                <wp:extent cx="5755640" cy="4086225"/>
                <wp:effectExtent l="0" t="0" r="16510" b="28575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5640" cy="408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1DAEE4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4103EC" w14:textId="77777777" w:rsidR="00052080" w:rsidRDefault="00052080" w:rsidP="0005208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B815A4" id="_x0000_s1032" type="#_x0000_t202" style="width:453.2pt;height:3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" strokecolor="#1daee4">
                <v:textbox>
                  <w:txbxContent>
                    <w:p w14:paraId="234103EC" w14:textId="77777777" w:rsidR="00052080" w:rsidRDefault="00052080" w:rsidP="00052080"/>
                  </w:txbxContent>
                </v:textbox>
                <w10:anchorlock/>
              </v:shape>
            </w:pict>
          </mc:Fallback>
        </mc:AlternateContent>
      </w:r>
    </w:p>
    <w:sectPr w:rsidR="00DE49EB" w:rsidRPr="00D96AF9" w:rsidSect="00B95018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FB401" w14:textId="77777777" w:rsidR="00235D94" w:rsidRDefault="00235D94" w:rsidP="00F23499">
      <w:r>
        <w:separator/>
      </w:r>
    </w:p>
  </w:endnote>
  <w:endnote w:type="continuationSeparator" w:id="0">
    <w:p w14:paraId="05A97E7A" w14:textId="77777777" w:rsidR="00235D94" w:rsidRDefault="00235D94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C3A8A" w14:textId="268BDB53" w:rsidR="00F23499" w:rsidRDefault="003D30F6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Progress in Computing</w:t>
    </w:r>
    <w:r w:rsidR="00DC32F2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FF7F9" w14:textId="77777777" w:rsidR="00235D94" w:rsidRDefault="00235D94" w:rsidP="00F23499">
      <w:r>
        <w:separator/>
      </w:r>
    </w:p>
  </w:footnote>
  <w:footnote w:type="continuationSeparator" w:id="0">
    <w:p w14:paraId="4B3B6639" w14:textId="77777777" w:rsidR="00235D94" w:rsidRDefault="00235D94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E507" w14:textId="03942190" w:rsidR="003A0FDE" w:rsidRPr="00592D54" w:rsidRDefault="00592D54" w:rsidP="003D30F6">
    <w:pPr>
      <w:pStyle w:val="Title"/>
    </w:pPr>
    <w:r>
      <w:drawing>
        <wp:anchor distT="0" distB="0" distL="114300" distR="114300" simplePos="0" relativeHeight="251658240" behindDoc="1" locked="0" layoutInCell="1" allowOverlap="1" wp14:anchorId="3755F75D" wp14:editId="77FF6A9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D30F6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92530"/>
    <w:multiLevelType w:val="hybridMultilevel"/>
    <w:tmpl w:val="5A9457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BE1"/>
    <w:rsid w:val="00052080"/>
    <w:rsid w:val="00055A80"/>
    <w:rsid w:val="000635FE"/>
    <w:rsid w:val="00080F22"/>
    <w:rsid w:val="00141F83"/>
    <w:rsid w:val="001D6C5D"/>
    <w:rsid w:val="001E48E0"/>
    <w:rsid w:val="001F054B"/>
    <w:rsid w:val="00235D94"/>
    <w:rsid w:val="00265EB4"/>
    <w:rsid w:val="002944BA"/>
    <w:rsid w:val="003A0FDE"/>
    <w:rsid w:val="003A270A"/>
    <w:rsid w:val="003C694F"/>
    <w:rsid w:val="003D30F6"/>
    <w:rsid w:val="0041759E"/>
    <w:rsid w:val="0046053E"/>
    <w:rsid w:val="00592D54"/>
    <w:rsid w:val="005E18DF"/>
    <w:rsid w:val="005E60B2"/>
    <w:rsid w:val="0061701C"/>
    <w:rsid w:val="007802AE"/>
    <w:rsid w:val="007B3BE1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30C3D"/>
    <w:rsid w:val="00B33BEE"/>
    <w:rsid w:val="00B9308E"/>
    <w:rsid w:val="00B95018"/>
    <w:rsid w:val="00C07EE1"/>
    <w:rsid w:val="00C57DEC"/>
    <w:rsid w:val="00C618CC"/>
    <w:rsid w:val="00D24B6B"/>
    <w:rsid w:val="00D800A7"/>
    <w:rsid w:val="00D96AF9"/>
    <w:rsid w:val="00DB434D"/>
    <w:rsid w:val="00DC32F2"/>
    <w:rsid w:val="00DE49EB"/>
    <w:rsid w:val="00E10A52"/>
    <w:rsid w:val="00E37C3F"/>
    <w:rsid w:val="00EB2189"/>
    <w:rsid w:val="00ED5D37"/>
    <w:rsid w:val="00F23499"/>
    <w:rsid w:val="00F27A65"/>
    <w:rsid w:val="00F31CD1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FBEDCCC"/>
  <w15:chartTrackingRefBased/>
  <w15:docId w15:val="{B123288C-22ED-D349-A2E9-DFB04582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AF9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character" w:styleId="Hyperlink">
    <w:name w:val="Hyperlink"/>
    <w:basedOn w:val="DefaultParagraphFont"/>
    <w:uiPriority w:val="99"/>
    <w:unhideWhenUsed/>
    <w:rsid w:val="00D96AF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6AF9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80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0471B1-4E6B-4BE1-8285-5364CC45A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11</cp:revision>
  <dcterms:created xsi:type="dcterms:W3CDTF">2021-05-05T12:15:00Z</dcterms:created>
  <dcterms:modified xsi:type="dcterms:W3CDTF">2021-09-20T11:04:00Z</dcterms:modified>
</cp:coreProperties>
</file>