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0ACCE" w14:textId="622274FB" w:rsidR="00A26012" w:rsidRDefault="00A26012" w:rsidP="00A26012">
      <w:pPr>
        <w:pStyle w:val="BHead"/>
        <w:rPr>
          <w:sz w:val="36"/>
          <w:szCs w:val="36"/>
        </w:rPr>
      </w:pPr>
      <w:r w:rsidRPr="00455A6A">
        <w:rPr>
          <w:sz w:val="36"/>
          <w:szCs w:val="36"/>
        </w:rPr>
        <w:t xml:space="preserve">Activity </w:t>
      </w:r>
      <w:r w:rsidR="001134EE" w:rsidRPr="001134EE">
        <w:rPr>
          <w:sz w:val="36"/>
          <w:szCs w:val="36"/>
        </w:rPr>
        <w:t>5.4: Pattern recognition</w:t>
      </w:r>
    </w:p>
    <w:p w14:paraId="388589A6" w14:textId="77777777" w:rsidR="001134EE" w:rsidRDefault="001134EE" w:rsidP="001134EE">
      <w:r w:rsidRPr="00CF2174">
        <w:t>Now that you</w:t>
      </w:r>
      <w:r>
        <w:t xml:space="preserve"> have</w:t>
      </w:r>
      <w:r w:rsidRPr="00CF2174">
        <w:t xml:space="preserve"> </w:t>
      </w:r>
      <w:r>
        <w:t xml:space="preserve">collected </w:t>
      </w:r>
      <w:r w:rsidRPr="00CF2174">
        <w:t xml:space="preserve">all the data in </w:t>
      </w:r>
      <w:r>
        <w:t>a</w:t>
      </w:r>
      <w:r w:rsidRPr="00CF2174">
        <w:t xml:space="preserve"> spreadsheet and know what</w:t>
      </w:r>
      <w:r>
        <w:t xml:space="preserve"> information and</w:t>
      </w:r>
      <w:r w:rsidRPr="00CF2174">
        <w:t xml:space="preserve"> data to abstract, </w:t>
      </w:r>
      <w:r>
        <w:t>you</w:t>
      </w:r>
      <w:r w:rsidRPr="00CF2174">
        <w:t xml:space="preserve"> can use the spreadsheet to analyse the data</w:t>
      </w:r>
      <w:r>
        <w:t xml:space="preserve"> and see if you can spot any patterns</w:t>
      </w:r>
      <w:r w:rsidRPr="00CF2174">
        <w:t>.</w:t>
      </w:r>
    </w:p>
    <w:p w14:paraId="75FE76F9" w14:textId="77777777" w:rsidR="001134EE" w:rsidRDefault="001134EE" w:rsidP="001134EE">
      <w:pPr>
        <w:rPr>
          <w:rFonts w:cstheme="minorHAnsi"/>
        </w:rPr>
      </w:pPr>
      <w:r>
        <w:rPr>
          <w:rFonts w:cstheme="minorHAnsi"/>
        </w:rPr>
        <w:t>Charts and graphs are</w:t>
      </w:r>
      <w:r w:rsidRPr="00CF2174">
        <w:rPr>
          <w:rFonts w:cstheme="minorHAnsi"/>
        </w:rPr>
        <w:t xml:space="preserve"> very useful tool</w:t>
      </w:r>
      <w:r>
        <w:rPr>
          <w:rFonts w:cstheme="minorHAnsi"/>
        </w:rPr>
        <w:t>s</w:t>
      </w:r>
      <w:r w:rsidRPr="00CF2174">
        <w:rPr>
          <w:rFonts w:cstheme="minorHAnsi"/>
        </w:rPr>
        <w:t xml:space="preserve"> for </w:t>
      </w:r>
      <w:r w:rsidRPr="00F36487">
        <w:rPr>
          <w:rFonts w:cstheme="minorHAnsi"/>
          <w:bCs/>
        </w:rPr>
        <w:t>pattern recognition</w:t>
      </w:r>
      <w:r w:rsidRPr="00CF2174">
        <w:rPr>
          <w:rFonts w:cstheme="minorHAnsi"/>
        </w:rPr>
        <w:t>.</w:t>
      </w:r>
      <w:r>
        <w:rPr>
          <w:rFonts w:cstheme="minorHAnsi"/>
        </w:rPr>
        <w:t xml:space="preserve"> </w:t>
      </w:r>
      <w:r w:rsidRPr="00CF2174">
        <w:rPr>
          <w:rFonts w:cstheme="minorHAnsi"/>
        </w:rPr>
        <w:t>Us</w:t>
      </w:r>
      <w:r>
        <w:rPr>
          <w:rFonts w:cstheme="minorHAnsi"/>
        </w:rPr>
        <w:t>e</w:t>
      </w:r>
      <w:r w:rsidRPr="00CF2174">
        <w:rPr>
          <w:rFonts w:cstheme="minorHAnsi"/>
        </w:rPr>
        <w:t xml:space="preserve"> the spreadsheet</w:t>
      </w:r>
      <w:r>
        <w:rPr>
          <w:rFonts w:cstheme="minorHAnsi"/>
        </w:rPr>
        <w:t xml:space="preserve"> to</w:t>
      </w:r>
      <w:r w:rsidRPr="00CF2174">
        <w:rPr>
          <w:rFonts w:cstheme="minorHAnsi"/>
        </w:rPr>
        <w:t xml:space="preserve"> create some charts </w:t>
      </w:r>
      <w:r>
        <w:rPr>
          <w:rFonts w:cstheme="minorHAnsi"/>
        </w:rPr>
        <w:t xml:space="preserve">and graphs </w:t>
      </w:r>
      <w:r w:rsidRPr="00CF2174">
        <w:rPr>
          <w:rFonts w:cstheme="minorHAnsi"/>
        </w:rPr>
        <w:t>that will help you</w:t>
      </w:r>
      <w:r>
        <w:rPr>
          <w:rFonts w:cstheme="minorHAnsi"/>
        </w:rPr>
        <w:t xml:space="preserve"> spot patterns.</w:t>
      </w:r>
    </w:p>
    <w:p w14:paraId="7EA75FAC" w14:textId="77777777" w:rsidR="00054679" w:rsidRDefault="001134EE" w:rsidP="00054679">
      <w:pPr>
        <w:rPr>
          <w:rFonts w:ascii="AppleSystemUIFont" w:hAnsi="AppleSystemUIFont" w:cs="AppleSystemUIFont"/>
          <w:noProof/>
          <w:sz w:val="26"/>
          <w:szCs w:val="26"/>
        </w:rPr>
      </w:pPr>
      <w:r>
        <w:rPr>
          <w:rFonts w:cstheme="minorHAnsi"/>
        </w:rPr>
        <w:t>Paste a copy of each chart or graph into this document and, underneath, write down your conclusion. What do the patterns tell you?</w:t>
      </w:r>
    </w:p>
    <w:p w14:paraId="24469048" w14:textId="5EABC4BD" w:rsidR="001134EE" w:rsidRPr="00054679" w:rsidRDefault="00054679" w:rsidP="00054679">
      <w:pPr>
        <w:rPr>
          <w:rFonts w:cstheme="minorHAnsi"/>
        </w:rPr>
      </w:pPr>
      <w:r>
        <w:rPr>
          <w:rFonts w:ascii="AppleSystemUIFont" w:hAnsi="AppleSystemUIFont" w:cs="AppleSystemUIFont"/>
          <w:noProof/>
          <w:sz w:val="26"/>
          <w:szCs w:val="26"/>
        </w:rPr>
        <mc:AlternateContent>
          <mc:Choice Requires="wps">
            <w:drawing>
              <wp:inline distT="0" distB="0" distL="0" distR="0" wp14:anchorId="7C2801CF" wp14:editId="583A6F23">
                <wp:extent cx="5754757" cy="5648325"/>
                <wp:effectExtent l="0" t="0" r="17780" b="28575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757" cy="564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B0F0"/>
                          </a:solidFill>
                        </a:ln>
                      </wps:spPr>
                      <wps:txbx>
                        <w:txbxContent>
                          <w:p w14:paraId="0402F788" w14:textId="77777777" w:rsidR="00054679" w:rsidRDefault="00054679" w:rsidP="000546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C2801C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width:453.15pt;height:44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" fillcolor="white [3201]" strokecolor="#00b0f0" strokeweight=".5pt">
                <v:textbox>
                  <w:txbxContent>
                    <w:p w14:paraId="0402F788" w14:textId="77777777" w:rsidR="00054679" w:rsidRDefault="00054679" w:rsidP="00054679"/>
                  </w:txbxContent>
                </v:textbox>
                <w10:anchorlock/>
              </v:shape>
            </w:pict>
          </mc:Fallback>
        </mc:AlternateContent>
      </w:r>
    </w:p>
    <w:sectPr w:rsidR="001134EE" w:rsidRPr="00054679" w:rsidSect="00B95018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CE81D0" w14:textId="77777777" w:rsidR="00EA50C8" w:rsidRDefault="00EA50C8" w:rsidP="00F23499">
      <w:r>
        <w:separator/>
      </w:r>
    </w:p>
  </w:endnote>
  <w:endnote w:type="continuationSeparator" w:id="0">
    <w:p w14:paraId="3D88296E" w14:textId="77777777" w:rsidR="00EA50C8" w:rsidRDefault="00EA50C8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FC259" w14:textId="1A42AAA2" w:rsidR="00F23499" w:rsidRDefault="00A26012" w:rsidP="001F054B">
    <w:pPr>
      <w:jc w:val="right"/>
    </w:pPr>
    <w:r w:rsidRPr="006A01B0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 xml:space="preserve">Progress in Computing </w:t>
    </w:r>
    <w:r w:rsidR="00F23499"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397D1" w14:textId="77777777" w:rsidR="00EA50C8" w:rsidRDefault="00EA50C8" w:rsidP="00F23499">
      <w:r>
        <w:separator/>
      </w:r>
    </w:p>
  </w:footnote>
  <w:footnote w:type="continuationSeparator" w:id="0">
    <w:p w14:paraId="67ECDD61" w14:textId="77777777" w:rsidR="00EA50C8" w:rsidRDefault="00EA50C8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E2903" w14:textId="7A010B1B" w:rsidR="003A0FDE" w:rsidRPr="00592D54" w:rsidRDefault="00592D54" w:rsidP="00A26012">
    <w:pPr>
      <w:pStyle w:val="Title"/>
    </w:pPr>
    <w:r>
      <w:drawing>
        <wp:anchor distT="0" distB="0" distL="114300" distR="114300" simplePos="0" relativeHeight="251658240" behindDoc="1" locked="0" layoutInCell="1" allowOverlap="1" wp14:anchorId="7C5D86C9" wp14:editId="2B08D35E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62027" cy="1019175"/>
          <wp:effectExtent l="0" t="0" r="127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7450" cy="10212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26012" w:rsidRPr="00A26012">
      <w:t xml:space="preserve"> </w:t>
    </w:r>
    <w:r w:rsidR="00A26012" w:rsidRPr="004C737A">
      <w:t>Algorithms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D6D"/>
    <w:rsid w:val="00054679"/>
    <w:rsid w:val="000635FE"/>
    <w:rsid w:val="00080F22"/>
    <w:rsid w:val="001134EE"/>
    <w:rsid w:val="001D6C5D"/>
    <w:rsid w:val="001E48E0"/>
    <w:rsid w:val="001F054B"/>
    <w:rsid w:val="00265EB4"/>
    <w:rsid w:val="002944BA"/>
    <w:rsid w:val="003A0FDE"/>
    <w:rsid w:val="003C694F"/>
    <w:rsid w:val="0041759E"/>
    <w:rsid w:val="0046053E"/>
    <w:rsid w:val="004A44A7"/>
    <w:rsid w:val="00592D54"/>
    <w:rsid w:val="005E18DF"/>
    <w:rsid w:val="0061701C"/>
    <w:rsid w:val="0076415B"/>
    <w:rsid w:val="007D7590"/>
    <w:rsid w:val="008035A4"/>
    <w:rsid w:val="00817334"/>
    <w:rsid w:val="00854A0D"/>
    <w:rsid w:val="008A38AB"/>
    <w:rsid w:val="008C524F"/>
    <w:rsid w:val="008D182A"/>
    <w:rsid w:val="009927DF"/>
    <w:rsid w:val="00993274"/>
    <w:rsid w:val="009F5B75"/>
    <w:rsid w:val="00A26012"/>
    <w:rsid w:val="00A30C3D"/>
    <w:rsid w:val="00B33BEE"/>
    <w:rsid w:val="00B9308E"/>
    <w:rsid w:val="00B95018"/>
    <w:rsid w:val="00D24B6B"/>
    <w:rsid w:val="00D800A7"/>
    <w:rsid w:val="00DB434D"/>
    <w:rsid w:val="00DE49EB"/>
    <w:rsid w:val="00E10A52"/>
    <w:rsid w:val="00E37C3F"/>
    <w:rsid w:val="00EA50C8"/>
    <w:rsid w:val="00EB2189"/>
    <w:rsid w:val="00ED5D37"/>
    <w:rsid w:val="00F23499"/>
    <w:rsid w:val="00F27A65"/>
    <w:rsid w:val="00F31CD1"/>
    <w:rsid w:val="00F40D6D"/>
    <w:rsid w:val="00F6559D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8581478"/>
  <w15:chartTrackingRefBased/>
  <w15:docId w15:val="{E8601396-D2C2-B74B-98E6-BB9CD972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12"/>
    <w:pPr>
      <w:spacing w:before="120" w:after="120" w:line="276" w:lineRule="auto"/>
    </w:pPr>
  </w:style>
  <w:style w:type="paragraph" w:styleId="Heading1">
    <w:name w:val="heading 1"/>
    <w:aliases w:val="A Head"/>
    <w:basedOn w:val="Normal"/>
    <w:next w:val="Normal"/>
    <w:link w:val="Heading1Char"/>
    <w:uiPriority w:val="9"/>
    <w:qFormat/>
    <w:rsid w:val="001F054B"/>
    <w:pPr>
      <w:outlineLvl w:val="0"/>
    </w:pPr>
    <w:rPr>
      <w:b/>
      <w:color w:val="1DAEE4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1F054B"/>
    <w:rPr>
      <w:b/>
      <w:color w:val="1DAEE4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B95018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B95018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B95018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B95018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A30C3D"/>
    <w:rPr>
      <w:b/>
      <w:color w:val="1DAEE4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A30C3D"/>
    <w:rPr>
      <w:b/>
      <w:color w:val="1DAEE4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93974A5-C00F-46D7-A216-927D37AE7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2021-05-05T12:18:00Z</dcterms:created>
  <dcterms:modified xsi:type="dcterms:W3CDTF">2021-09-20T11:16:00Z</dcterms:modified>
</cp:coreProperties>
</file>