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F9D4" w14:textId="77777777" w:rsidR="004F669C" w:rsidRDefault="00A26012" w:rsidP="004F669C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4F669C" w:rsidRPr="004F669C">
        <w:rPr>
          <w:sz w:val="36"/>
          <w:szCs w:val="36"/>
        </w:rPr>
        <w:t xml:space="preserve">5.6: Infection risk app </w:t>
      </w:r>
    </w:p>
    <w:p w14:paraId="7DF3907F" w14:textId="77777777" w:rsidR="004F669C" w:rsidRDefault="004F669C" w:rsidP="004F669C">
      <w:pPr>
        <w:spacing w:line="240" w:lineRule="auto"/>
        <w:rPr>
          <w:rFonts w:cstheme="minorHAnsi"/>
        </w:rPr>
      </w:pPr>
      <w:r w:rsidRPr="00E5367F">
        <w:rPr>
          <w:rFonts w:cstheme="minorHAnsi"/>
        </w:rPr>
        <w:t xml:space="preserve">Use the algorithm below to help you program </w:t>
      </w:r>
      <w:r>
        <w:rPr>
          <w:rFonts w:cstheme="minorHAnsi"/>
        </w:rPr>
        <w:t>an</w:t>
      </w:r>
      <w:r w:rsidRPr="00E5367F">
        <w:rPr>
          <w:rFonts w:cstheme="minorHAnsi"/>
        </w:rPr>
        <w:t xml:space="preserve"> app</w:t>
      </w:r>
      <w:r>
        <w:rPr>
          <w:rFonts w:cstheme="minorHAnsi"/>
        </w:rPr>
        <w:t xml:space="preserve"> that</w:t>
      </w:r>
      <w:r w:rsidRPr="00E5367F">
        <w:rPr>
          <w:rFonts w:cstheme="minorHAnsi"/>
        </w:rPr>
        <w:t xml:space="preserve"> the villagers in Kitanga </w:t>
      </w:r>
      <w:r>
        <w:rPr>
          <w:rFonts w:cstheme="minorHAnsi"/>
        </w:rPr>
        <w:t>D</w:t>
      </w:r>
      <w:r w:rsidRPr="00E5367F">
        <w:rPr>
          <w:rFonts w:cstheme="minorHAnsi"/>
        </w:rPr>
        <w:t xml:space="preserve">istrict </w:t>
      </w:r>
      <w:r>
        <w:rPr>
          <w:rFonts w:cstheme="minorHAnsi"/>
        </w:rPr>
        <w:t xml:space="preserve">can </w:t>
      </w:r>
      <w:r w:rsidRPr="00E5367F">
        <w:rPr>
          <w:rFonts w:cstheme="minorHAnsi"/>
        </w:rPr>
        <w:t xml:space="preserve">download onto their mobile phones </w:t>
      </w:r>
      <w:r>
        <w:rPr>
          <w:rFonts w:cstheme="minorHAnsi"/>
        </w:rPr>
        <w:t>to</w:t>
      </w:r>
      <w:r w:rsidRPr="00E5367F">
        <w:rPr>
          <w:rFonts w:cstheme="minorHAnsi"/>
        </w:rPr>
        <w:t xml:space="preserve"> calculate </w:t>
      </w:r>
      <w:r>
        <w:rPr>
          <w:rFonts w:cstheme="minorHAnsi"/>
        </w:rPr>
        <w:t xml:space="preserve">their </w:t>
      </w:r>
      <w:r w:rsidRPr="00E5367F">
        <w:rPr>
          <w:rFonts w:cstheme="minorHAnsi"/>
        </w:rPr>
        <w:t>infection risk.</w:t>
      </w:r>
    </w:p>
    <w:p w14:paraId="03FB4BE8" w14:textId="77777777" w:rsidR="004F669C" w:rsidRDefault="004F669C" w:rsidP="004F669C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Use a programming language of your choice to program the app. </w:t>
      </w:r>
      <w:r w:rsidRPr="00E5367F">
        <w:rPr>
          <w:rFonts w:cstheme="minorHAnsi"/>
        </w:rPr>
        <w:t>The app must be efficiently coded, intuitive to use</w:t>
      </w:r>
      <w:r>
        <w:rPr>
          <w:rFonts w:cstheme="minorHAnsi"/>
        </w:rPr>
        <w:t>,</w:t>
      </w:r>
      <w:r w:rsidRPr="00E5367F">
        <w:rPr>
          <w:rFonts w:cstheme="minorHAnsi"/>
        </w:rPr>
        <w:t xml:space="preserve"> attractive to look at</w:t>
      </w:r>
      <w:r>
        <w:rPr>
          <w:rFonts w:cstheme="minorHAnsi"/>
        </w:rPr>
        <w:t xml:space="preserve"> and, above all else, accurate</w:t>
      </w:r>
      <w:r w:rsidRPr="00E5367F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440F1A39" w14:textId="05AEDDDE" w:rsidR="004F669C" w:rsidRDefault="001920E2" w:rsidP="001920E2">
      <w:pPr>
        <w:spacing w:line="240" w:lineRule="auto"/>
        <w:jc w:val="center"/>
        <w:rPr>
          <w:rFonts w:cstheme="minorHAnsi"/>
        </w:rPr>
      </w:pPr>
      <w:r>
        <w:rPr>
          <w:rFonts w:cstheme="minorHAnsi"/>
          <w:noProof/>
          <w:lang w:eastAsia="en-GB"/>
        </w:rPr>
        <w:drawing>
          <wp:inline distT="0" distB="0" distL="0" distR="0" wp14:anchorId="2B9282C8" wp14:editId="141506B4">
            <wp:extent cx="3329796" cy="691970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661" cy="69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0653" w14:textId="3B2D910D" w:rsidR="004F669C" w:rsidRDefault="004F669C" w:rsidP="004F669C">
      <w:pPr>
        <w:spacing w:line="240" w:lineRule="auto"/>
        <w:rPr>
          <w:rFonts w:cstheme="minorHAnsi"/>
        </w:rPr>
      </w:pPr>
      <w:r w:rsidRPr="00E5367F">
        <w:rPr>
          <w:rFonts w:cstheme="minorHAnsi"/>
        </w:rPr>
        <w:lastRenderedPageBreak/>
        <w:t>Test your app</w:t>
      </w:r>
      <w:r>
        <w:rPr>
          <w:rFonts w:cstheme="minorHAnsi"/>
        </w:rPr>
        <w:t xml:space="preserve"> using </w:t>
      </w:r>
      <w:r w:rsidRPr="00E5367F">
        <w:rPr>
          <w:rFonts w:cstheme="minorHAnsi"/>
        </w:rPr>
        <w:t xml:space="preserve">the </w:t>
      </w:r>
      <w:r>
        <w:rPr>
          <w:rFonts w:cstheme="minorHAnsi"/>
        </w:rPr>
        <w:t xml:space="preserve">following </w:t>
      </w:r>
      <w:r w:rsidRPr="00E5367F">
        <w:rPr>
          <w:rFonts w:cstheme="minorHAnsi"/>
        </w:rPr>
        <w:t>data</w:t>
      </w:r>
      <w:r>
        <w:rPr>
          <w:rFonts w:cstheme="minorHAnsi"/>
        </w:rPr>
        <w:t>:</w:t>
      </w:r>
    </w:p>
    <w:p w14:paraId="5E226614" w14:textId="77777777" w:rsidR="004F669C" w:rsidRPr="00E5367F" w:rsidRDefault="004F669C" w:rsidP="004F669C">
      <w:pPr>
        <w:spacing w:line="240" w:lineRule="auto"/>
        <w:rPr>
          <w:rFonts w:cstheme="minorHAnsi"/>
        </w:rPr>
      </w:pPr>
    </w:p>
    <w:tbl>
      <w:tblPr>
        <w:tblW w:w="4102" w:type="dxa"/>
        <w:tblBorders>
          <w:top w:val="single" w:sz="8" w:space="0" w:color="00B0F0"/>
          <w:left w:val="single" w:sz="8" w:space="0" w:color="00B0F0"/>
          <w:bottom w:val="single" w:sz="8" w:space="0" w:color="00B0F0"/>
          <w:right w:val="single" w:sz="8" w:space="0" w:color="00B0F0"/>
          <w:insideH w:val="single" w:sz="8" w:space="0" w:color="00B0F0"/>
          <w:insideV w:val="single" w:sz="8" w:space="0" w:color="00B0F0"/>
        </w:tblBorders>
        <w:tblLayout w:type="fixed"/>
        <w:tblLook w:val="0600" w:firstRow="0" w:lastRow="0" w:firstColumn="0" w:lastColumn="0" w:noHBand="1" w:noVBand="1"/>
      </w:tblPr>
      <w:tblGrid>
        <w:gridCol w:w="2968"/>
        <w:gridCol w:w="1134"/>
      </w:tblGrid>
      <w:tr w:rsidR="004F669C" w:rsidRPr="00E5367F" w14:paraId="4BF9C012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6602A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Population</w:t>
            </w:r>
            <w:r>
              <w:rPr>
                <w:rFonts w:cstheme="minorHAnsi"/>
              </w:rPr>
              <w:t xml:space="preserve"> of village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40612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 w:rsidRPr="00E5367F">
              <w:rPr>
                <w:rFonts w:cstheme="minorHAnsi"/>
              </w:rPr>
              <w:t>400</w:t>
            </w:r>
          </w:p>
        </w:tc>
      </w:tr>
      <w:tr w:rsidR="004F669C" w:rsidRPr="00E5367F" w14:paraId="104476E8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A6315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Number of clinics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C7EFBA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 w:rsidRPr="00E5367F">
              <w:rPr>
                <w:rFonts w:cstheme="minorHAnsi"/>
              </w:rPr>
              <w:t>2</w:t>
            </w:r>
          </w:p>
        </w:tc>
      </w:tr>
      <w:tr w:rsidR="004F669C" w:rsidRPr="00E5367F" w14:paraId="29331775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26EEF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Mosquito net users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699B1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 w:rsidRPr="00E5367F">
              <w:rPr>
                <w:rFonts w:cstheme="minorHAnsi"/>
              </w:rPr>
              <w:t>26</w:t>
            </w:r>
          </w:p>
        </w:tc>
      </w:tr>
      <w:tr w:rsidR="004F669C" w:rsidRPr="00E5367F" w14:paraId="16E3A22C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7BC85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Number of people infected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80C10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 w:rsidRPr="00E5367F">
              <w:rPr>
                <w:rFonts w:cstheme="minorHAnsi"/>
              </w:rPr>
              <w:t>20</w:t>
            </w:r>
          </w:p>
        </w:tc>
      </w:tr>
      <w:tr w:rsidR="004F669C" w:rsidRPr="00E5367F" w14:paraId="57CDFF80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D13C17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Infection rate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B0A7C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0.05</w:t>
            </w:r>
          </w:p>
        </w:tc>
      </w:tr>
      <w:tr w:rsidR="004F669C" w:rsidRPr="00E5367F" w14:paraId="1C5538FF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CFC425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Number of deaths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A46F79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 w:rsidRPr="00E5367F">
              <w:rPr>
                <w:rFonts w:cstheme="minorHAnsi"/>
              </w:rPr>
              <w:t>6</w:t>
            </w:r>
          </w:p>
        </w:tc>
      </w:tr>
      <w:tr w:rsidR="004F669C" w:rsidRPr="00E5367F" w14:paraId="4D8536BA" w14:textId="77777777" w:rsidTr="004F669C">
        <w:trPr>
          <w:trHeight w:val="315"/>
        </w:trPr>
        <w:tc>
          <w:tcPr>
            <w:tcW w:w="2968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83F6B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Distance to swamp</w:t>
            </w:r>
            <w:r w:rsidRPr="00E5367F">
              <w:rPr>
                <w:rFonts w:cstheme="minorHAnsi"/>
              </w:rPr>
              <w:t xml:space="preserve"> (km)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5B45C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4F669C" w:rsidRPr="00E5367F" w14:paraId="766DCF32" w14:textId="77777777" w:rsidTr="004F669C">
        <w:trPr>
          <w:trHeight w:val="315"/>
        </w:trPr>
        <w:tc>
          <w:tcPr>
            <w:tcW w:w="2968" w:type="dxa"/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16533" w14:textId="77777777" w:rsidR="004F669C" w:rsidRPr="00E5367F" w:rsidRDefault="004F669C" w:rsidP="00B20319">
            <w:pPr>
              <w:widowControl w:val="0"/>
              <w:spacing w:line="240" w:lineRule="auto"/>
              <w:rPr>
                <w:rFonts w:cstheme="minorHAnsi"/>
              </w:rPr>
            </w:pPr>
            <w:r w:rsidRPr="00E5367F">
              <w:rPr>
                <w:rFonts w:cstheme="minorHAnsi"/>
              </w:rPr>
              <w:t>Infection risk</w:t>
            </w:r>
          </w:p>
        </w:tc>
        <w:tc>
          <w:tcPr>
            <w:tcW w:w="1134" w:type="dxa"/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41106" w14:textId="77777777" w:rsidR="004F669C" w:rsidRPr="00E5367F" w:rsidRDefault="004F669C" w:rsidP="00B20319">
            <w:pPr>
              <w:widowControl w:val="0"/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0.05</w:t>
            </w:r>
          </w:p>
        </w:tc>
      </w:tr>
    </w:tbl>
    <w:p w14:paraId="794FC1BF" w14:textId="6DB29DF5" w:rsidR="004F669C" w:rsidRDefault="004F669C" w:rsidP="00A26012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4651061A" w14:textId="77777777" w:rsidR="004F669C" w:rsidRDefault="004F669C" w:rsidP="00A26012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sectPr w:rsidR="004F669C" w:rsidSect="00B950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93BA9" w14:textId="77777777" w:rsidR="0065558F" w:rsidRDefault="0065558F" w:rsidP="00F23499">
      <w:r>
        <w:separator/>
      </w:r>
    </w:p>
  </w:endnote>
  <w:endnote w:type="continuationSeparator" w:id="0">
    <w:p w14:paraId="66F8B568" w14:textId="77777777" w:rsidR="0065558F" w:rsidRDefault="0065558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DA0D1" w14:textId="77777777" w:rsidR="00A74672" w:rsidRDefault="00A746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159CD101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192C8" w14:textId="77777777" w:rsidR="00A74672" w:rsidRDefault="00A74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36C1B" w14:textId="77777777" w:rsidR="0065558F" w:rsidRDefault="0065558F" w:rsidP="00F23499">
      <w:r>
        <w:separator/>
      </w:r>
    </w:p>
  </w:footnote>
  <w:footnote w:type="continuationSeparator" w:id="0">
    <w:p w14:paraId="4049E5C1" w14:textId="77777777" w:rsidR="0065558F" w:rsidRDefault="0065558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F2C36" w14:textId="77777777" w:rsidR="00A74672" w:rsidRDefault="00A746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012" w:rsidRPr="00A26012">
      <w:t xml:space="preserve"> </w:t>
    </w:r>
    <w:r w:rsidR="00A26012" w:rsidRPr="004C737A">
      <w:t>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3C3AE" w14:textId="77777777" w:rsidR="00A74672" w:rsidRDefault="00A746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635FE"/>
    <w:rsid w:val="00080F22"/>
    <w:rsid w:val="001920E2"/>
    <w:rsid w:val="001D6C5D"/>
    <w:rsid w:val="001E48E0"/>
    <w:rsid w:val="001F054B"/>
    <w:rsid w:val="00265EB4"/>
    <w:rsid w:val="002944BA"/>
    <w:rsid w:val="003A0FDE"/>
    <w:rsid w:val="003C694F"/>
    <w:rsid w:val="0041759E"/>
    <w:rsid w:val="0046053E"/>
    <w:rsid w:val="004A44A7"/>
    <w:rsid w:val="004F669C"/>
    <w:rsid w:val="00592D54"/>
    <w:rsid w:val="005E18DF"/>
    <w:rsid w:val="0061701C"/>
    <w:rsid w:val="0065558F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26012"/>
    <w:rsid w:val="00A30C3D"/>
    <w:rsid w:val="00A74672"/>
    <w:rsid w:val="00B33BEE"/>
    <w:rsid w:val="00B9308E"/>
    <w:rsid w:val="00B9501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40D6D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35DB10-4F36-4981-8775-7CD8B2AA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5</cp:revision>
  <dcterms:created xsi:type="dcterms:W3CDTF">2021-05-05T12:18:00Z</dcterms:created>
  <dcterms:modified xsi:type="dcterms:W3CDTF">2021-09-20T11:15:00Z</dcterms:modified>
</cp:coreProperties>
</file>