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DCFE7" w14:textId="77777777" w:rsidR="00B25B64" w:rsidRPr="00E97153" w:rsidRDefault="00B25B64" w:rsidP="00E97153">
      <w:pPr>
        <w:pStyle w:val="Heading1"/>
        <w:spacing w:before="0" w:line="23" w:lineRule="atLeast"/>
        <w:rPr>
          <w:rFonts w:cstheme="minorHAnsi"/>
        </w:rPr>
      </w:pPr>
      <w:r w:rsidRPr="00E97153">
        <w:rPr>
          <w:rFonts w:cstheme="minorHAnsi"/>
        </w:rPr>
        <w:t>About the module</w:t>
      </w:r>
    </w:p>
    <w:p w14:paraId="279FDA7F" w14:textId="75D381C9" w:rsidR="00490B02" w:rsidRPr="00E97153" w:rsidRDefault="00490B02" w:rsidP="00E97153">
      <w:pPr>
        <w:pStyle w:val="BHead"/>
        <w:spacing w:before="0" w:line="23" w:lineRule="atLeast"/>
        <w:rPr>
          <w:rFonts w:cstheme="minorHAnsi"/>
          <w:b w:val="0"/>
          <w:color w:val="auto"/>
          <w:sz w:val="24"/>
        </w:rPr>
      </w:pPr>
      <w:r w:rsidRPr="00E97153">
        <w:rPr>
          <w:rFonts w:cstheme="minorHAnsi"/>
          <w:b w:val="0"/>
          <w:color w:val="auto"/>
          <w:sz w:val="24"/>
        </w:rPr>
        <w:t>Websites are an integral part of modern life and the most important part of the internet. Almost all businesses have a website, which is used to inform potential customers about their products and services and enable them to purchase goods online. Other individuals and organisations may have websites designed to raise awareness about a particular topic or issue. Websites are also used for online banking and to provide access to entertainment and gaming. While it is possible to use drag-and-drop-style software and templates to create a website, it is far more powerful to create your own by writing the source code yourself. This module looks at how HTML and CSS interact to define and display a website, together with the principles of good website design.</w:t>
      </w:r>
    </w:p>
    <w:p w14:paraId="4E27000B" w14:textId="3DE3F587" w:rsidR="00624C83" w:rsidRPr="00E97153" w:rsidRDefault="00624C83" w:rsidP="00E97153">
      <w:pPr>
        <w:pStyle w:val="BHead"/>
        <w:spacing w:before="0" w:line="23" w:lineRule="atLeast"/>
        <w:rPr>
          <w:rFonts w:cstheme="minorHAnsi"/>
          <w:b w:val="0"/>
          <w:color w:val="auto"/>
          <w:sz w:val="24"/>
        </w:rPr>
      </w:pPr>
      <w:r w:rsidRPr="00E97153">
        <w:rPr>
          <w:rFonts w:cstheme="minorHAnsi"/>
          <w:b w:val="0"/>
          <w:color w:val="auto"/>
          <w:sz w:val="24"/>
        </w:rPr>
        <w:t>Activities through the first four lessons focus on editing the .html and .</w:t>
      </w:r>
      <w:proofErr w:type="spellStart"/>
      <w:r w:rsidRPr="00E97153">
        <w:rPr>
          <w:rFonts w:cstheme="minorHAnsi"/>
          <w:b w:val="0"/>
          <w:color w:val="auto"/>
          <w:sz w:val="24"/>
        </w:rPr>
        <w:t>css</w:t>
      </w:r>
      <w:proofErr w:type="spellEnd"/>
      <w:r w:rsidRPr="00E97153">
        <w:rPr>
          <w:rFonts w:cstheme="minorHAnsi"/>
          <w:b w:val="0"/>
          <w:color w:val="auto"/>
          <w:sz w:val="24"/>
        </w:rPr>
        <w:t xml:space="preserve"> files supplied to enable students to develop an understanding of how web pages are structured and formatted and how this can be controlled. They will learn how to use CSS and CSS classes to control the main styling of a series of web</w:t>
      </w:r>
      <w:r w:rsidR="00DB6BD7" w:rsidRPr="00E97153">
        <w:rPr>
          <w:rFonts w:cstheme="minorHAnsi"/>
          <w:b w:val="0"/>
          <w:color w:val="auto"/>
          <w:sz w:val="24"/>
        </w:rPr>
        <w:t xml:space="preserve"> </w:t>
      </w:r>
      <w:r w:rsidRPr="00E97153">
        <w:rPr>
          <w:rFonts w:cstheme="minorHAnsi"/>
          <w:b w:val="0"/>
          <w:color w:val="auto"/>
          <w:sz w:val="24"/>
        </w:rPr>
        <w:t>pages, and how to add images, hyperlinks and a navigation bar. They will also look at the use of semantic elements to determine the structure of a web</w:t>
      </w:r>
      <w:r w:rsidR="00DB6BD7" w:rsidRPr="00E97153">
        <w:rPr>
          <w:rFonts w:cstheme="minorHAnsi"/>
          <w:b w:val="0"/>
          <w:color w:val="auto"/>
          <w:sz w:val="24"/>
        </w:rPr>
        <w:t xml:space="preserve"> </w:t>
      </w:r>
      <w:r w:rsidRPr="00E97153">
        <w:rPr>
          <w:rFonts w:cstheme="minorHAnsi"/>
          <w:b w:val="0"/>
          <w:color w:val="auto"/>
          <w:sz w:val="24"/>
        </w:rPr>
        <w:t>page. The final lessons are spent completing a project where students develop their own website, using the skills learned in the previous lessons.</w:t>
      </w:r>
    </w:p>
    <w:p w14:paraId="061BACFB" w14:textId="2AA56EFE" w:rsidR="00B25B64" w:rsidRPr="00E97153" w:rsidRDefault="00B25B64" w:rsidP="00E97153">
      <w:pPr>
        <w:pStyle w:val="BHead"/>
        <w:spacing w:before="0" w:line="23" w:lineRule="atLeast"/>
        <w:rPr>
          <w:rFonts w:cstheme="minorHAnsi"/>
        </w:rPr>
      </w:pPr>
      <w:r w:rsidRPr="00E97153">
        <w:rPr>
          <w:rFonts w:cstheme="minorHAnsi"/>
        </w:rPr>
        <w:t>Learning objectives</w:t>
      </w:r>
    </w:p>
    <w:p w14:paraId="6EC7C1CB" w14:textId="77777777" w:rsidR="00B25B64" w:rsidRPr="00E97153" w:rsidRDefault="00B25B64" w:rsidP="00E97153">
      <w:pPr>
        <w:spacing w:before="0" w:line="23" w:lineRule="atLeast"/>
        <w:rPr>
          <w:rFonts w:cstheme="minorHAnsi"/>
        </w:rPr>
      </w:pPr>
      <w:r w:rsidRPr="00E97153">
        <w:rPr>
          <w:rFonts w:cstheme="minorHAnsi"/>
        </w:rPr>
        <w:t>By the end of this module, students should be able to:</w:t>
      </w:r>
    </w:p>
    <w:p w14:paraId="189BB21E" w14:textId="77777777" w:rsidR="00490B02" w:rsidRPr="00E97153" w:rsidRDefault="00490B02" w:rsidP="00E97153">
      <w:pPr>
        <w:pStyle w:val="ListParagraph"/>
        <w:numPr>
          <w:ilvl w:val="0"/>
          <w:numId w:val="18"/>
        </w:numPr>
        <w:spacing w:line="23" w:lineRule="atLeast"/>
        <w:rPr>
          <w:rFonts w:cstheme="minorHAnsi"/>
        </w:rPr>
      </w:pPr>
      <w:r w:rsidRPr="00E97153">
        <w:rPr>
          <w:rFonts w:cstheme="minorHAnsi"/>
          <w:b/>
        </w:rPr>
        <w:t>Know</w:t>
      </w:r>
      <w:r w:rsidRPr="00E97153">
        <w:rPr>
          <w:rFonts w:cstheme="minorHAnsi"/>
        </w:rPr>
        <w:t xml:space="preserve"> and </w:t>
      </w:r>
      <w:r w:rsidRPr="00E97153">
        <w:rPr>
          <w:rFonts w:cstheme="minorHAnsi"/>
          <w:b/>
        </w:rPr>
        <w:t>understand</w:t>
      </w:r>
      <w:r w:rsidRPr="00E97153">
        <w:rPr>
          <w:rFonts w:cstheme="minorHAnsi"/>
        </w:rPr>
        <w:t xml:space="preserve"> the key concepts and principles of Computing:</w:t>
      </w:r>
    </w:p>
    <w:p w14:paraId="280CE31F"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 xml:space="preserve">Know a range of basic HTML tags to control the presentation, </w:t>
      </w:r>
      <w:proofErr w:type="gramStart"/>
      <w:r w:rsidRPr="00E97153">
        <w:rPr>
          <w:rFonts w:cstheme="minorHAnsi"/>
        </w:rPr>
        <w:t>styling</w:t>
      </w:r>
      <w:proofErr w:type="gramEnd"/>
      <w:r w:rsidRPr="00E97153">
        <w:rPr>
          <w:rFonts w:cstheme="minorHAnsi"/>
        </w:rPr>
        <w:t xml:space="preserve"> and layout of information on a web page</w:t>
      </w:r>
    </w:p>
    <w:p w14:paraId="1171D4E9"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Know how to include images and links on a web page</w:t>
      </w:r>
    </w:p>
    <w:p w14:paraId="5701AE68"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Understand the role of CSS</w:t>
      </w:r>
    </w:p>
    <w:p w14:paraId="768CBBB9"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Appreciate the factors that contribute to a well-presented web page</w:t>
      </w:r>
    </w:p>
    <w:p w14:paraId="100A9049" w14:textId="77777777" w:rsidR="00490B02" w:rsidRPr="00E97153" w:rsidRDefault="00490B02" w:rsidP="00E97153">
      <w:pPr>
        <w:pStyle w:val="ListParagraph"/>
        <w:numPr>
          <w:ilvl w:val="0"/>
          <w:numId w:val="18"/>
        </w:numPr>
        <w:spacing w:line="23" w:lineRule="atLeast"/>
        <w:rPr>
          <w:rFonts w:cstheme="minorHAnsi"/>
        </w:rPr>
      </w:pPr>
      <w:r w:rsidRPr="00E97153">
        <w:rPr>
          <w:rFonts w:cstheme="minorHAnsi"/>
          <w:b/>
        </w:rPr>
        <w:t>Apply</w:t>
      </w:r>
      <w:r w:rsidRPr="00E97153">
        <w:rPr>
          <w:rFonts w:cstheme="minorHAnsi"/>
        </w:rPr>
        <w:t xml:space="preserve"> knowledge and understanding of the key concepts and principles of Computing:</w:t>
      </w:r>
    </w:p>
    <w:p w14:paraId="004DFF8A"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 xml:space="preserve">Hand-code basic web pages including text, </w:t>
      </w:r>
      <w:proofErr w:type="gramStart"/>
      <w:r w:rsidRPr="00E97153">
        <w:rPr>
          <w:rFonts w:cstheme="minorHAnsi"/>
        </w:rPr>
        <w:t>images</w:t>
      </w:r>
      <w:proofErr w:type="gramEnd"/>
      <w:r w:rsidRPr="00E97153">
        <w:rPr>
          <w:rFonts w:cstheme="minorHAnsi"/>
        </w:rPr>
        <w:t xml:space="preserve"> and hyperlinks</w:t>
      </w:r>
    </w:p>
    <w:p w14:paraId="4B50FB64"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Use CSS to control the styling of a basic web page</w:t>
      </w:r>
    </w:p>
    <w:p w14:paraId="7CC91640" w14:textId="77777777" w:rsidR="00490B02" w:rsidRPr="00E97153" w:rsidRDefault="00490B02" w:rsidP="00E97153">
      <w:pPr>
        <w:pStyle w:val="ListParagraph"/>
        <w:numPr>
          <w:ilvl w:val="0"/>
          <w:numId w:val="18"/>
        </w:numPr>
        <w:spacing w:line="23" w:lineRule="atLeast"/>
        <w:rPr>
          <w:rFonts w:cstheme="minorHAnsi"/>
          <w:b/>
          <w:bCs/>
        </w:rPr>
      </w:pPr>
      <w:r w:rsidRPr="00E97153">
        <w:rPr>
          <w:rFonts w:cstheme="minorHAnsi"/>
          <w:b/>
          <w:bCs/>
        </w:rPr>
        <w:t>Analyse</w:t>
      </w:r>
      <w:r w:rsidRPr="00E97153">
        <w:rPr>
          <w:rFonts w:cstheme="minorHAnsi"/>
        </w:rPr>
        <w:t xml:space="preserve"> problems in computational terms</w:t>
      </w:r>
    </w:p>
    <w:p w14:paraId="49678531" w14:textId="77777777" w:rsidR="00490B02" w:rsidRPr="00E97153" w:rsidRDefault="00490B02" w:rsidP="00E97153">
      <w:pPr>
        <w:pStyle w:val="CommentText"/>
        <w:numPr>
          <w:ilvl w:val="1"/>
          <w:numId w:val="18"/>
        </w:numPr>
        <w:spacing w:before="0" w:line="23" w:lineRule="atLeast"/>
        <w:rPr>
          <w:rFonts w:cstheme="minorHAnsi"/>
          <w:sz w:val="24"/>
          <w:szCs w:val="24"/>
        </w:rPr>
      </w:pPr>
      <w:r w:rsidRPr="00E97153">
        <w:rPr>
          <w:rFonts w:cstheme="minorHAnsi"/>
          <w:sz w:val="24"/>
          <w:szCs w:val="24"/>
        </w:rPr>
        <w:t>Identify the basic elements that are combined to produce a web page</w:t>
      </w:r>
    </w:p>
    <w:p w14:paraId="236D9107" w14:textId="77777777" w:rsidR="00490B02" w:rsidRPr="00E97153" w:rsidRDefault="00490B02" w:rsidP="00E97153">
      <w:pPr>
        <w:pStyle w:val="ListParagraph"/>
        <w:numPr>
          <w:ilvl w:val="0"/>
          <w:numId w:val="18"/>
        </w:numPr>
        <w:spacing w:line="23" w:lineRule="atLeast"/>
        <w:rPr>
          <w:rFonts w:cstheme="minorHAnsi"/>
        </w:rPr>
      </w:pPr>
      <w:r w:rsidRPr="00E97153">
        <w:rPr>
          <w:rFonts w:cstheme="minorHAnsi"/>
          <w:b/>
        </w:rPr>
        <w:t>Plan</w:t>
      </w:r>
      <w:r w:rsidRPr="00E97153">
        <w:rPr>
          <w:rFonts w:cstheme="minorHAnsi"/>
        </w:rPr>
        <w:t xml:space="preserve"> creative solutions to problems</w:t>
      </w:r>
    </w:p>
    <w:p w14:paraId="3D61866B"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Design simple web pages</w:t>
      </w:r>
    </w:p>
    <w:p w14:paraId="616E9EA5" w14:textId="77777777" w:rsidR="00490B02" w:rsidRPr="00E97153" w:rsidRDefault="00490B02" w:rsidP="00E97153">
      <w:pPr>
        <w:pStyle w:val="ListParagraph"/>
        <w:numPr>
          <w:ilvl w:val="0"/>
          <w:numId w:val="18"/>
        </w:numPr>
        <w:spacing w:line="23" w:lineRule="atLeast"/>
        <w:rPr>
          <w:rFonts w:cstheme="minorHAnsi"/>
        </w:rPr>
      </w:pPr>
      <w:r w:rsidRPr="00E97153">
        <w:rPr>
          <w:rFonts w:cstheme="minorHAnsi"/>
          <w:b/>
        </w:rPr>
        <w:t>Develop</w:t>
      </w:r>
      <w:r w:rsidRPr="00E97153">
        <w:rPr>
          <w:rFonts w:cstheme="minorHAnsi"/>
        </w:rPr>
        <w:t xml:space="preserve"> confident and responsible use of modern information technologies</w:t>
      </w:r>
    </w:p>
    <w:p w14:paraId="5AD7711E" w14:textId="77777777" w:rsidR="00490B02" w:rsidRPr="00E97153" w:rsidRDefault="00490B02" w:rsidP="00E97153">
      <w:pPr>
        <w:pStyle w:val="ListParagraph"/>
        <w:numPr>
          <w:ilvl w:val="1"/>
          <w:numId w:val="18"/>
        </w:numPr>
        <w:spacing w:line="23" w:lineRule="atLeast"/>
        <w:rPr>
          <w:rFonts w:cstheme="minorHAnsi"/>
        </w:rPr>
      </w:pPr>
      <w:r w:rsidRPr="00E97153">
        <w:rPr>
          <w:rFonts w:cstheme="minorHAnsi"/>
        </w:rPr>
        <w:t>Be able to hand-code basic web pages, with an appreciation of layout and styling</w:t>
      </w:r>
    </w:p>
    <w:p w14:paraId="25256DFB" w14:textId="18890026" w:rsidR="00490B02" w:rsidRPr="00E97153" w:rsidRDefault="00490B02" w:rsidP="00E97153">
      <w:pPr>
        <w:pStyle w:val="ListParagraph"/>
        <w:numPr>
          <w:ilvl w:val="1"/>
          <w:numId w:val="18"/>
        </w:numPr>
        <w:spacing w:line="23" w:lineRule="atLeast"/>
        <w:rPr>
          <w:rStyle w:val="CommentReference"/>
          <w:rFonts w:asciiTheme="minorHAnsi" w:hAnsiTheme="minorHAnsi" w:cstheme="minorHAnsi"/>
          <w:sz w:val="24"/>
          <w:szCs w:val="24"/>
        </w:rPr>
      </w:pPr>
      <w:r w:rsidRPr="00E97153">
        <w:rPr>
          <w:rStyle w:val="CommentReference"/>
          <w:rFonts w:asciiTheme="minorHAnsi" w:hAnsiTheme="minorHAnsi" w:cstheme="minorHAnsi"/>
          <w:sz w:val="24"/>
          <w:szCs w:val="24"/>
        </w:rPr>
        <w:t>Review and evaluate work involving websites</w:t>
      </w:r>
    </w:p>
    <w:p w14:paraId="54598F1D" w14:textId="50C8099B" w:rsidR="00B25B64" w:rsidRPr="00E97153" w:rsidRDefault="00B25B64" w:rsidP="00E97153">
      <w:pPr>
        <w:pStyle w:val="BHead"/>
        <w:spacing w:before="0" w:line="23" w:lineRule="atLeast"/>
        <w:rPr>
          <w:rFonts w:cstheme="minorHAnsi"/>
        </w:rPr>
      </w:pPr>
      <w:r w:rsidRPr="00E97153">
        <w:rPr>
          <w:rFonts w:cstheme="minorHAnsi"/>
        </w:rPr>
        <w:t>Assessment opportunities</w:t>
      </w:r>
    </w:p>
    <w:p w14:paraId="43D41FEF" w14:textId="77777777" w:rsidR="00490B02" w:rsidRPr="00E97153" w:rsidRDefault="00490B02" w:rsidP="00E97153">
      <w:pPr>
        <w:pStyle w:val="BHead"/>
        <w:spacing w:before="0" w:line="23" w:lineRule="atLeast"/>
        <w:rPr>
          <w:rFonts w:cstheme="minorHAnsi"/>
          <w:b w:val="0"/>
          <w:bCs/>
          <w:color w:val="000000" w:themeColor="text1"/>
          <w:sz w:val="24"/>
        </w:rPr>
      </w:pPr>
      <w:r w:rsidRPr="00E97153">
        <w:rPr>
          <w:rFonts w:cstheme="minorHAnsi"/>
          <w:b w:val="0"/>
          <w:bCs/>
          <w:color w:val="000000" w:themeColor="text1"/>
          <w:sz w:val="24"/>
        </w:rPr>
        <w:t xml:space="preserve">This module includes four self-marking quizzes to check knowledge at the end of the first four lessons. Each lesson includes practical activities that can be used for formative assessment. There is also a two-lesson practical summative assessment at the end of the </w:t>
      </w:r>
      <w:r w:rsidRPr="00E97153">
        <w:rPr>
          <w:rFonts w:cstheme="minorHAnsi"/>
          <w:b w:val="0"/>
          <w:bCs/>
          <w:color w:val="000000" w:themeColor="text1"/>
          <w:sz w:val="24"/>
        </w:rPr>
        <w:lastRenderedPageBreak/>
        <w:t>module, which draws together the skills and knowledge from the previous lessons to complete an extended task.</w:t>
      </w:r>
    </w:p>
    <w:p w14:paraId="064075D9" w14:textId="2A9F8029" w:rsidR="00B25B64" w:rsidRPr="00E97153" w:rsidRDefault="00B25B64" w:rsidP="00E97153">
      <w:pPr>
        <w:pStyle w:val="BHead"/>
        <w:spacing w:before="0" w:line="23" w:lineRule="atLeast"/>
        <w:rPr>
          <w:rFonts w:cstheme="minorHAnsi"/>
        </w:rPr>
      </w:pPr>
      <w:r w:rsidRPr="00E97153">
        <w:rPr>
          <w:rFonts w:cstheme="minorHAnsi"/>
        </w:rPr>
        <w:t>Prior learning</w:t>
      </w:r>
    </w:p>
    <w:p w14:paraId="7B5A0BAE" w14:textId="6AD90D16" w:rsidR="00B25B64" w:rsidRPr="00E97153" w:rsidRDefault="00490B02" w:rsidP="00E97153">
      <w:pPr>
        <w:spacing w:before="0" w:line="23" w:lineRule="atLeast"/>
        <w:rPr>
          <w:rFonts w:cstheme="minorHAnsi"/>
        </w:rPr>
      </w:pPr>
      <w:r w:rsidRPr="00E97153">
        <w:rPr>
          <w:rFonts w:cstheme="minorHAnsi"/>
        </w:rPr>
        <w:t>Students will need to be able to use a basic text editor to write and save their files and make use of folders to organise their work.</w:t>
      </w:r>
    </w:p>
    <w:p w14:paraId="7D6E0F0E" w14:textId="77777777" w:rsidR="00624C83" w:rsidRPr="00E97153" w:rsidRDefault="00624C83" w:rsidP="00E97153">
      <w:pPr>
        <w:pStyle w:val="BHead"/>
        <w:spacing w:before="0" w:line="23" w:lineRule="atLeast"/>
        <w:rPr>
          <w:rFonts w:cstheme="minorHAnsi"/>
        </w:rPr>
      </w:pPr>
      <w:r w:rsidRPr="00E97153">
        <w:rPr>
          <w:rFonts w:cstheme="minorHAnsi"/>
        </w:rPr>
        <w:t>Common misconceptions</w:t>
      </w:r>
    </w:p>
    <w:p w14:paraId="363C677F" w14:textId="4A234968" w:rsidR="00B25B64" w:rsidRPr="00E97153" w:rsidRDefault="00624C83" w:rsidP="00E97153">
      <w:pPr>
        <w:spacing w:before="0" w:line="23" w:lineRule="atLeast"/>
        <w:rPr>
          <w:rFonts w:cstheme="minorHAnsi"/>
        </w:rPr>
      </w:pPr>
      <w:r w:rsidRPr="00E97153">
        <w:rPr>
          <w:rFonts w:eastAsia="Times New Roman" w:cstheme="minorHAnsi"/>
          <w:color w:val="000000"/>
          <w:lang w:eastAsia="en-GB"/>
        </w:rPr>
        <w:t>There are some common misconceptions that apply to individual tasks, and these are identified in the associated lesson plans.</w:t>
      </w:r>
    </w:p>
    <w:p w14:paraId="465B54C5" w14:textId="46C3FA3D" w:rsidR="00B25B64" w:rsidRPr="00E97153" w:rsidRDefault="00E97153" w:rsidP="00E97153">
      <w:pPr>
        <w:spacing w:before="0" w:line="23" w:lineRule="atLeast"/>
        <w:rPr>
          <w:rFonts w:cstheme="minorHAnsi"/>
        </w:rPr>
      </w:pPr>
      <w:r w:rsidRPr="00E97153">
        <w:rPr>
          <w:rFonts w:eastAsia="Times New Roman" w:cstheme="minorHAnsi"/>
          <w:noProof/>
          <w:lang w:eastAsia="en-GB"/>
        </w:rPr>
        <mc:AlternateContent>
          <mc:Choice Requires="wps">
            <w:drawing>
              <wp:anchor distT="0" distB="0" distL="114300" distR="114300" simplePos="0" relativeHeight="251659264" behindDoc="0" locked="0" layoutInCell="1" allowOverlap="1" wp14:anchorId="44FAE2B8" wp14:editId="75B43957">
                <wp:simplePos x="0" y="0"/>
                <wp:positionH relativeFrom="column">
                  <wp:posOffset>4242</wp:posOffset>
                </wp:positionH>
                <wp:positionV relativeFrom="paragraph">
                  <wp:posOffset>57529</wp:posOffset>
                </wp:positionV>
                <wp:extent cx="5874026" cy="3492230"/>
                <wp:effectExtent l="0" t="0" r="12700" b="13335"/>
                <wp:wrapNone/>
                <wp:docPr id="1" name="Text Box 1"/>
                <wp:cNvGraphicFramePr/>
                <a:graphic xmlns:a="http://schemas.openxmlformats.org/drawingml/2006/main">
                  <a:graphicData uri="http://schemas.microsoft.com/office/word/2010/wordprocessingShape">
                    <wps:wsp>
                      <wps:cNvSpPr txBox="1"/>
                      <wps:spPr>
                        <a:xfrm>
                          <a:off x="0" y="0"/>
                          <a:ext cx="5874026" cy="3492230"/>
                        </a:xfrm>
                        <a:prstGeom prst="rect">
                          <a:avLst/>
                        </a:prstGeom>
                        <a:solidFill>
                          <a:schemeClr val="lt1"/>
                        </a:solidFill>
                        <a:ln w="6350">
                          <a:solidFill>
                            <a:srgbClr val="009193"/>
                          </a:solidFill>
                        </a:ln>
                      </wps:spPr>
                      <wps:txbx>
                        <w:txbxContent>
                          <w:p w14:paraId="14839668" w14:textId="77777777" w:rsidR="00B25B64" w:rsidRDefault="00B25B64" w:rsidP="00B25B64">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172DC743" w14:textId="77777777" w:rsidR="00B25B64" w:rsidRDefault="00B25B64" w:rsidP="00B25B6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24200A6"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491FB9B2"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6123AFE3"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311F8995"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1EDE51C" w14:textId="77777777" w:rsidR="00B25B64"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E7B1DB1" w14:textId="77777777" w:rsidR="00B25B64" w:rsidRPr="001C30D5" w:rsidRDefault="00B25B64" w:rsidP="00B25B6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AE2B8" id="_x0000_t202" coordsize="21600,21600" o:spt="202" path="m,l,21600r21600,l21600,xe">
                <v:stroke joinstyle="miter"/>
                <v:path gradientshapeok="t" o:connecttype="rect"/>
              </v:shapetype>
              <v:shape id="Text Box 1" o:spid="_x0000_s1026" type="#_x0000_t202" style="position:absolute;margin-left:.35pt;margin-top:4.55pt;width:462.5pt;height: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" fillcolor="white [3201]" strokecolor="#009193" strokeweight=".5pt">
                <v:textbox>
                  <w:txbxContent>
                    <w:p w14:paraId="14839668" w14:textId="77777777" w:rsidR="00B25B64" w:rsidRDefault="00B25B64" w:rsidP="00B25B64">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172DC743" w14:textId="77777777" w:rsidR="00B25B64" w:rsidRDefault="00B25B64" w:rsidP="00B25B64">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24200A6"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491FB9B2"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6123AFE3"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311F8995" w14:textId="77777777" w:rsidR="00B25B64" w:rsidRPr="00603AD7"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1EDE51C" w14:textId="77777777" w:rsidR="00B25B64" w:rsidRDefault="00B25B64" w:rsidP="00B25B64">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E7B1DB1" w14:textId="77777777" w:rsidR="00B25B64" w:rsidRPr="001C30D5" w:rsidRDefault="00B25B64" w:rsidP="00B25B64">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p w14:paraId="38CFD70B" w14:textId="77777777" w:rsidR="00B25B64" w:rsidRPr="00E97153" w:rsidRDefault="00B25B64" w:rsidP="00E97153">
      <w:pPr>
        <w:spacing w:before="0" w:line="23" w:lineRule="atLeast"/>
        <w:rPr>
          <w:rFonts w:cstheme="minorHAnsi"/>
        </w:rPr>
      </w:pPr>
    </w:p>
    <w:p w14:paraId="187993CB" w14:textId="77777777" w:rsidR="00B25B64" w:rsidRPr="00E97153" w:rsidRDefault="00B25B64" w:rsidP="00E97153">
      <w:pPr>
        <w:spacing w:before="0" w:line="23" w:lineRule="atLeast"/>
        <w:rPr>
          <w:rFonts w:cstheme="minorHAnsi"/>
        </w:rPr>
      </w:pPr>
    </w:p>
    <w:p w14:paraId="0B27A193" w14:textId="77777777" w:rsidR="00B25B64" w:rsidRPr="00E97153" w:rsidRDefault="00B25B64" w:rsidP="00E97153">
      <w:pPr>
        <w:spacing w:before="0" w:line="23" w:lineRule="atLeast"/>
        <w:rPr>
          <w:rFonts w:cstheme="minorHAnsi"/>
        </w:rPr>
      </w:pPr>
    </w:p>
    <w:p w14:paraId="0A6E3B2E" w14:textId="77777777" w:rsidR="00B25B64" w:rsidRPr="00E97153" w:rsidRDefault="00B25B64" w:rsidP="00E97153">
      <w:pPr>
        <w:pStyle w:val="BHead"/>
        <w:spacing w:before="0" w:line="23" w:lineRule="atLeast"/>
        <w:rPr>
          <w:rFonts w:cstheme="minorHAnsi"/>
        </w:rPr>
      </w:pPr>
    </w:p>
    <w:p w14:paraId="41E0FEB8" w14:textId="77777777" w:rsidR="00B25B64" w:rsidRPr="00E97153" w:rsidRDefault="00B25B64" w:rsidP="00E97153">
      <w:pPr>
        <w:pStyle w:val="BHead"/>
        <w:spacing w:before="0" w:line="23" w:lineRule="atLeast"/>
        <w:rPr>
          <w:rFonts w:cstheme="minorHAnsi"/>
        </w:rPr>
      </w:pPr>
    </w:p>
    <w:p w14:paraId="6F98BCB8" w14:textId="77777777" w:rsidR="00B25B64" w:rsidRPr="00E97153" w:rsidRDefault="00B25B64" w:rsidP="00E97153">
      <w:pPr>
        <w:pStyle w:val="BHead"/>
        <w:spacing w:before="0" w:line="23" w:lineRule="atLeast"/>
        <w:rPr>
          <w:rFonts w:cstheme="minorHAnsi"/>
        </w:rPr>
      </w:pPr>
    </w:p>
    <w:p w14:paraId="518CE3EA" w14:textId="77777777" w:rsidR="00B25B64" w:rsidRPr="00E97153" w:rsidRDefault="00B25B64" w:rsidP="00E97153">
      <w:pPr>
        <w:pStyle w:val="BHead"/>
        <w:spacing w:before="0" w:line="23" w:lineRule="atLeast"/>
        <w:rPr>
          <w:rFonts w:cstheme="minorHAnsi"/>
        </w:rPr>
      </w:pPr>
    </w:p>
    <w:p w14:paraId="251078A1" w14:textId="77777777" w:rsidR="00B25B64" w:rsidRPr="00E97153" w:rsidRDefault="00B25B64" w:rsidP="00E97153">
      <w:pPr>
        <w:pStyle w:val="BHead"/>
        <w:spacing w:before="0" w:line="23" w:lineRule="atLeast"/>
        <w:rPr>
          <w:rFonts w:cstheme="minorHAnsi"/>
        </w:rPr>
      </w:pPr>
    </w:p>
    <w:p w14:paraId="03F06C31" w14:textId="77777777" w:rsidR="00B25B64" w:rsidRPr="00E97153" w:rsidRDefault="00B25B64" w:rsidP="00E97153">
      <w:pPr>
        <w:pStyle w:val="BHead"/>
        <w:spacing w:before="0" w:line="23" w:lineRule="atLeast"/>
        <w:rPr>
          <w:rFonts w:cstheme="minorHAnsi"/>
        </w:rPr>
      </w:pPr>
    </w:p>
    <w:p w14:paraId="39735404" w14:textId="77777777" w:rsidR="00B25B64" w:rsidRPr="00E97153" w:rsidRDefault="00B25B64" w:rsidP="00E97153">
      <w:pPr>
        <w:pStyle w:val="BHead"/>
        <w:spacing w:before="0" w:line="23" w:lineRule="atLeast"/>
        <w:rPr>
          <w:rFonts w:cstheme="minorHAnsi"/>
        </w:rPr>
      </w:pPr>
    </w:p>
    <w:p w14:paraId="49DE88D9" w14:textId="77777777" w:rsidR="00B25B64" w:rsidRPr="00E97153" w:rsidRDefault="00B25B64" w:rsidP="00E97153">
      <w:pPr>
        <w:spacing w:before="0" w:line="23" w:lineRule="atLeast"/>
        <w:rPr>
          <w:rFonts w:cstheme="minorHAnsi"/>
        </w:rPr>
      </w:pPr>
    </w:p>
    <w:sectPr w:rsidR="00B25B64" w:rsidRPr="00E97153" w:rsidSect="00641467">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37BF3" w14:textId="77777777" w:rsidR="006140C0" w:rsidRDefault="006140C0" w:rsidP="00F23499">
      <w:r>
        <w:separator/>
      </w:r>
    </w:p>
  </w:endnote>
  <w:endnote w:type="continuationSeparator" w:id="0">
    <w:p w14:paraId="6BED028C" w14:textId="77777777" w:rsidR="006140C0" w:rsidRDefault="006140C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21292" w14:textId="77777777" w:rsidR="00254087" w:rsidRDefault="002540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42BB0719"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98FD5" w14:textId="77777777" w:rsidR="00254087" w:rsidRDefault="00254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53CE3" w14:textId="77777777" w:rsidR="006140C0" w:rsidRDefault="006140C0" w:rsidP="00F23499">
      <w:r>
        <w:separator/>
      </w:r>
    </w:p>
  </w:footnote>
  <w:footnote w:type="continuationSeparator" w:id="0">
    <w:p w14:paraId="760D4613" w14:textId="77777777" w:rsidR="006140C0" w:rsidRDefault="006140C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C802" w14:textId="77777777" w:rsidR="00254087" w:rsidRDefault="002540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C52B" w14:textId="77777777" w:rsidR="00254087" w:rsidRDefault="00254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6B54E0"/>
    <w:multiLevelType w:val="hybridMultilevel"/>
    <w:tmpl w:val="2CE83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A5E3D"/>
    <w:multiLevelType w:val="hybridMultilevel"/>
    <w:tmpl w:val="3A229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58201B"/>
    <w:multiLevelType w:val="hybridMultilevel"/>
    <w:tmpl w:val="F2AC6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32D31CA"/>
    <w:multiLevelType w:val="hybridMultilevel"/>
    <w:tmpl w:val="C2FCF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F370E"/>
    <w:multiLevelType w:val="hybridMultilevel"/>
    <w:tmpl w:val="CAB8B1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522536">
    <w:abstractNumId w:val="11"/>
  </w:num>
  <w:num w:numId="2" w16cid:durableId="300157334">
    <w:abstractNumId w:val="0"/>
  </w:num>
  <w:num w:numId="3" w16cid:durableId="853424420">
    <w:abstractNumId w:val="14"/>
  </w:num>
  <w:num w:numId="4" w16cid:durableId="1945376391">
    <w:abstractNumId w:val="16"/>
  </w:num>
  <w:num w:numId="5" w16cid:durableId="1639143833">
    <w:abstractNumId w:val="6"/>
  </w:num>
  <w:num w:numId="6" w16cid:durableId="503594779">
    <w:abstractNumId w:val="13"/>
  </w:num>
  <w:num w:numId="7" w16cid:durableId="1914580514">
    <w:abstractNumId w:val="5"/>
  </w:num>
  <w:num w:numId="8" w16cid:durableId="1506163856">
    <w:abstractNumId w:val="1"/>
  </w:num>
  <w:num w:numId="9" w16cid:durableId="245581754">
    <w:abstractNumId w:val="3"/>
  </w:num>
  <w:num w:numId="10" w16cid:durableId="799031556">
    <w:abstractNumId w:val="12"/>
  </w:num>
  <w:num w:numId="11" w16cid:durableId="608467510">
    <w:abstractNumId w:val="2"/>
  </w:num>
  <w:num w:numId="12" w16cid:durableId="2056928080">
    <w:abstractNumId w:val="15"/>
  </w:num>
  <w:num w:numId="13" w16cid:durableId="1288513596">
    <w:abstractNumId w:val="17"/>
  </w:num>
  <w:num w:numId="14" w16cid:durableId="924342564">
    <w:abstractNumId w:val="7"/>
  </w:num>
  <w:num w:numId="15" w16cid:durableId="1286697462">
    <w:abstractNumId w:val="8"/>
  </w:num>
  <w:num w:numId="16" w16cid:durableId="2050568409">
    <w:abstractNumId w:val="4"/>
  </w:num>
  <w:num w:numId="17" w16cid:durableId="1309016429">
    <w:abstractNumId w:val="9"/>
  </w:num>
  <w:num w:numId="18" w16cid:durableId="1336110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635FE"/>
    <w:rsid w:val="00080F22"/>
    <w:rsid w:val="001D6C5D"/>
    <w:rsid w:val="001E48E0"/>
    <w:rsid w:val="001E5882"/>
    <w:rsid w:val="001F054B"/>
    <w:rsid w:val="00254087"/>
    <w:rsid w:val="00265EB4"/>
    <w:rsid w:val="002944BA"/>
    <w:rsid w:val="003A0FDE"/>
    <w:rsid w:val="003C694F"/>
    <w:rsid w:val="0041759E"/>
    <w:rsid w:val="0046053E"/>
    <w:rsid w:val="00490B02"/>
    <w:rsid w:val="004C2B0C"/>
    <w:rsid w:val="00504675"/>
    <w:rsid w:val="00592D54"/>
    <w:rsid w:val="005E18DF"/>
    <w:rsid w:val="00602F39"/>
    <w:rsid w:val="006140C0"/>
    <w:rsid w:val="0061701C"/>
    <w:rsid w:val="00624C83"/>
    <w:rsid w:val="00641467"/>
    <w:rsid w:val="007D7590"/>
    <w:rsid w:val="008035A4"/>
    <w:rsid w:val="00816547"/>
    <w:rsid w:val="00817334"/>
    <w:rsid w:val="00854A0D"/>
    <w:rsid w:val="008A38AB"/>
    <w:rsid w:val="008C524F"/>
    <w:rsid w:val="008D182A"/>
    <w:rsid w:val="009007D1"/>
    <w:rsid w:val="0091594B"/>
    <w:rsid w:val="00964F36"/>
    <w:rsid w:val="009927DF"/>
    <w:rsid w:val="00993274"/>
    <w:rsid w:val="009F5B75"/>
    <w:rsid w:val="00A02FA0"/>
    <w:rsid w:val="00A30C3D"/>
    <w:rsid w:val="00A8595D"/>
    <w:rsid w:val="00AE7BA0"/>
    <w:rsid w:val="00B25B64"/>
    <w:rsid w:val="00B33BEE"/>
    <w:rsid w:val="00B60B0B"/>
    <w:rsid w:val="00B9308E"/>
    <w:rsid w:val="00BC3522"/>
    <w:rsid w:val="00D24B6B"/>
    <w:rsid w:val="00D800A7"/>
    <w:rsid w:val="00DB434D"/>
    <w:rsid w:val="00DB6BD7"/>
    <w:rsid w:val="00DE49EB"/>
    <w:rsid w:val="00E10A52"/>
    <w:rsid w:val="00E37C3F"/>
    <w:rsid w:val="00E97153"/>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624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82D8A-8B3B-4DDF-9827-F6F2CEDED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2021-05-10T11:55:00Z</dcterms:created>
  <dcterms:modified xsi:type="dcterms:W3CDTF">2022-10-06T15:00:00Z</dcterms:modified>
</cp:coreProperties>
</file>