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8002D" w14:textId="77777777" w:rsidR="00AF3938" w:rsidRDefault="00AF3938" w:rsidP="0067138D">
      <w:pPr>
        <w:pStyle w:val="Heading1"/>
      </w:pPr>
      <w:r w:rsidRPr="00AF3938">
        <w:t xml:space="preserve">Activity 1.3: Choosing a Creative Commons licence </w:t>
      </w:r>
    </w:p>
    <w:p w14:paraId="1A56B304" w14:textId="77777777" w:rsidR="00AF3938" w:rsidRDefault="00AF3938" w:rsidP="00AF3938">
      <w:pPr>
        <w:spacing w:after="0" w:line="240" w:lineRule="auto"/>
        <w:rPr>
          <w:rFonts w:cstheme="minorHAnsi"/>
          <w:lang w:val="en-US"/>
        </w:rPr>
      </w:pPr>
      <w:r w:rsidRPr="006A4DFF">
        <w:rPr>
          <w:rFonts w:cstheme="minorHAnsi"/>
          <w:lang w:val="en-US"/>
        </w:rPr>
        <w:t xml:space="preserve">Remember </w:t>
      </w:r>
      <w:r>
        <w:rPr>
          <w:rFonts w:cstheme="minorHAnsi"/>
          <w:lang w:val="en-US"/>
        </w:rPr>
        <w:t>the drawing of a creature you created at the beginning of the lesson? Insert it here.</w:t>
      </w:r>
    </w:p>
    <w:p w14:paraId="0B1E6970" w14:textId="20031869" w:rsidR="00AF3938" w:rsidRDefault="00C13AC5" w:rsidP="00AF3938">
      <w:pPr>
        <w:spacing w:after="0" w:line="240" w:lineRule="auto"/>
        <w:rPr>
          <w:rFonts w:cstheme="minorHAnsi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1CC3F4C" wp14:editId="5D2333F8">
                <wp:extent cx="5534025" cy="2333625"/>
                <wp:effectExtent l="0" t="0" r="28575" b="28575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4025" cy="2333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DAEE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D37CE6" w14:textId="77777777" w:rsidR="00C13AC5" w:rsidRDefault="00C13AC5" w:rsidP="00C13AC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1CC3F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35.75pt;height:18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" strokecolor="#1daee4">
                <v:textbox>
                  <w:txbxContent>
                    <w:p w14:paraId="0AD37CE6" w14:textId="77777777" w:rsidR="00C13AC5" w:rsidRDefault="00C13AC5" w:rsidP="00C13AC5"/>
                  </w:txbxContent>
                </v:textbox>
                <w10:anchorlock/>
              </v:shape>
            </w:pict>
          </mc:Fallback>
        </mc:AlternateContent>
      </w:r>
    </w:p>
    <w:p w14:paraId="1AB2F542" w14:textId="172F2A3D" w:rsidR="00AF3938" w:rsidRDefault="00AF3938" w:rsidP="00AF3938">
      <w:p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Now decide on what terms you will allow other people to use it.</w:t>
      </w:r>
    </w:p>
    <w:p w14:paraId="07742913" w14:textId="77777777" w:rsidR="00C234CE" w:rsidRPr="00C234CE" w:rsidRDefault="00C234CE" w:rsidP="00AF3938">
      <w:pPr>
        <w:spacing w:after="0" w:line="240" w:lineRule="auto"/>
        <w:rPr>
          <w:rFonts w:cstheme="minorHAnsi"/>
          <w:sz w:val="22"/>
          <w:szCs w:val="22"/>
          <w:lang w:val="en-US"/>
        </w:rPr>
      </w:pPr>
    </w:p>
    <w:p w14:paraId="2FFECDAB" w14:textId="77777777" w:rsidR="00AC54B8" w:rsidRDefault="00AF3938" w:rsidP="00C234CE">
      <w:pPr>
        <w:pStyle w:val="ListParagraph"/>
        <w:numPr>
          <w:ilvl w:val="0"/>
          <w:numId w:val="16"/>
        </w:numPr>
        <w:rPr>
          <w:rFonts w:cstheme="minorHAnsi"/>
          <w:lang w:val="en-US"/>
        </w:rPr>
      </w:pPr>
      <w:r w:rsidRPr="00AC54B8">
        <w:rPr>
          <w:rFonts w:cstheme="minorHAnsi"/>
          <w:lang w:val="en-US"/>
        </w:rPr>
        <w:t>Do you want people to ask your permission to use it or will you allow people to use it under a Creative Commons licence? Explain your choice.</w:t>
      </w:r>
    </w:p>
    <w:p w14:paraId="07B2E86E" w14:textId="17D05FFB" w:rsidR="00C234CE" w:rsidRPr="00AC54B8" w:rsidRDefault="00C13AC5" w:rsidP="00AC54B8">
      <w:pPr>
        <w:pStyle w:val="ListParagraph"/>
        <w:ind w:left="360"/>
        <w:rPr>
          <w:rFonts w:cstheme="minorHAnsi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C5B766F" wp14:editId="4FB4038A">
                <wp:extent cx="5391150" cy="1009650"/>
                <wp:effectExtent l="0" t="0" r="19050" b="19050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115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DAEE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8D8F6E" w14:textId="77777777" w:rsidR="00C13AC5" w:rsidRDefault="00C13AC5" w:rsidP="00C13AC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5B766F" id="_x0000_s1027" type="#_x0000_t202" style="width:424.5pt;height:7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" strokecolor="#1daee4">
                <v:textbox>
                  <w:txbxContent>
                    <w:p w14:paraId="2A8D8F6E" w14:textId="77777777" w:rsidR="00C13AC5" w:rsidRDefault="00C13AC5" w:rsidP="00C13AC5"/>
                  </w:txbxContent>
                </v:textbox>
                <w10:anchorlock/>
              </v:shape>
            </w:pict>
          </mc:Fallback>
        </mc:AlternateContent>
      </w:r>
    </w:p>
    <w:p w14:paraId="62125F49" w14:textId="77777777" w:rsidR="00C13AC5" w:rsidRPr="00C13AC5" w:rsidRDefault="00C13AC5" w:rsidP="00C13AC5">
      <w:pPr>
        <w:rPr>
          <w:rFonts w:cstheme="minorHAnsi"/>
          <w:lang w:val="en-US"/>
        </w:rPr>
      </w:pPr>
    </w:p>
    <w:p w14:paraId="17DB2BC2" w14:textId="2DD66577" w:rsidR="00AC54B8" w:rsidRDefault="00AF3938" w:rsidP="00C13AC5">
      <w:pPr>
        <w:pStyle w:val="ListParagraph"/>
        <w:numPr>
          <w:ilvl w:val="0"/>
          <w:numId w:val="16"/>
        </w:numPr>
        <w:rPr>
          <w:rFonts w:cstheme="minorHAnsi"/>
          <w:lang w:val="en-US"/>
        </w:rPr>
      </w:pPr>
      <w:r w:rsidRPr="00C13AC5">
        <w:rPr>
          <w:rFonts w:cstheme="minorHAnsi"/>
          <w:lang w:val="en-US"/>
        </w:rPr>
        <w:t xml:space="preserve">If you decided you will allow people to use it under a Creative Commons licence, which licence will you choose? </w:t>
      </w:r>
      <w:r w:rsidR="00AC54B8">
        <w:rPr>
          <w:rFonts w:cstheme="minorHAnsi"/>
          <w:lang w:val="en-US"/>
        </w:rPr>
        <w:t xml:space="preserve">See next pages for different combinations. </w:t>
      </w:r>
      <w:r w:rsidR="00C13AC5" w:rsidRPr="00C13AC5">
        <w:rPr>
          <w:rFonts w:cstheme="minorHAnsi"/>
          <w:lang w:val="en-US"/>
        </w:rPr>
        <w:t>Explain your choice.</w:t>
      </w:r>
      <w:r w:rsidR="00AC54B8">
        <w:rPr>
          <w:rFonts w:cstheme="minorHAnsi"/>
          <w:lang w:val="en-US"/>
        </w:rPr>
        <w:t xml:space="preserve"> </w:t>
      </w:r>
    </w:p>
    <w:p w14:paraId="64C9CA9E" w14:textId="5CA3ED80" w:rsidR="00C13AC5" w:rsidRPr="00C13AC5" w:rsidRDefault="00C13AC5" w:rsidP="00AC54B8">
      <w:pPr>
        <w:pStyle w:val="ListParagraph"/>
        <w:ind w:left="360"/>
        <w:rPr>
          <w:rFonts w:cstheme="minorHAnsi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07A55489" wp14:editId="1C9BB046">
                <wp:extent cx="5391150" cy="1028700"/>
                <wp:effectExtent l="0" t="0" r="19050" b="19050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115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DAEE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3D74E" w14:textId="77777777" w:rsidR="00C13AC5" w:rsidRDefault="00C13AC5" w:rsidP="00C13AC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A55489" id="_x0000_s1028" type="#_x0000_t202" style="width:424.5pt;height: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" strokecolor="#1daee4">
                <v:textbox>
                  <w:txbxContent>
                    <w:p w14:paraId="5E13D74E" w14:textId="77777777" w:rsidR="00C13AC5" w:rsidRDefault="00C13AC5" w:rsidP="00C13AC5"/>
                  </w:txbxContent>
                </v:textbox>
                <w10:anchorlock/>
              </v:shape>
            </w:pict>
          </mc:Fallback>
        </mc:AlternateContent>
      </w:r>
      <w:r w:rsidRPr="00C13AC5">
        <w:rPr>
          <w:rFonts w:cstheme="minorHAnsi"/>
          <w:lang w:val="en-US"/>
        </w:rPr>
        <w:br w:type="page"/>
      </w:r>
    </w:p>
    <w:p w14:paraId="2CFCA8C4" w14:textId="77777777" w:rsidR="00C13AC5" w:rsidRDefault="00C13AC5" w:rsidP="00AC54B8">
      <w:p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Use with attribution, even if adapted:</w:t>
      </w:r>
    </w:p>
    <w:p w14:paraId="5FD08474" w14:textId="1055AD6B" w:rsidR="00AF3938" w:rsidRDefault="00C13AC5" w:rsidP="00AC54B8">
      <w:pPr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1EA9772E" wp14:editId="71E37A62">
            <wp:extent cx="1080000" cy="1080000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val="en-US"/>
        </w:rPr>
        <w:drawing>
          <wp:inline distT="0" distB="0" distL="0" distR="0" wp14:anchorId="7B5918EB" wp14:editId="3EDAE302">
            <wp:extent cx="1080000" cy="108000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3AC5">
        <w:rPr>
          <w:rFonts w:cstheme="minorHAnsi"/>
          <w:lang w:val="en-US"/>
        </w:rPr>
        <w:t xml:space="preserve"> </w:t>
      </w:r>
    </w:p>
    <w:p w14:paraId="41EAA60E" w14:textId="77777777" w:rsidR="00C13AC5" w:rsidRPr="00C13AC5" w:rsidRDefault="00C13AC5" w:rsidP="00AC54B8">
      <w:pPr>
        <w:rPr>
          <w:rFonts w:cstheme="minorHAnsi"/>
        </w:rPr>
      </w:pPr>
    </w:p>
    <w:p w14:paraId="75C8A515" w14:textId="165037E1" w:rsidR="00C13AC5" w:rsidRPr="00C234CE" w:rsidRDefault="00C13AC5" w:rsidP="00AC54B8">
      <w:p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Use with attribution, but not adapted:</w:t>
      </w:r>
    </w:p>
    <w:p w14:paraId="3649FA5B" w14:textId="4D7AD330" w:rsidR="00C13AC5" w:rsidRPr="00C234CE" w:rsidRDefault="00C13AC5" w:rsidP="00AC54B8">
      <w:pPr>
        <w:rPr>
          <w:rFonts w:cstheme="minorHAnsi"/>
          <w:b/>
          <w:bCs/>
          <w:color w:val="FF0000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1B5FEE67" wp14:editId="4A49B1B2">
            <wp:extent cx="1080000" cy="1080000"/>
            <wp:effectExtent l="0" t="0" r="635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val="en-US"/>
        </w:rPr>
        <w:drawing>
          <wp:inline distT="0" distB="0" distL="0" distR="0" wp14:anchorId="0832D00F" wp14:editId="2064937D">
            <wp:extent cx="1080000" cy="1080000"/>
            <wp:effectExtent l="0" t="0" r="635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3AC5">
        <w:rPr>
          <w:rFonts w:cstheme="minorHAnsi"/>
          <w:lang w:val="en-US"/>
        </w:rPr>
        <w:t xml:space="preserve"> </w:t>
      </w:r>
      <w:r>
        <w:rPr>
          <w:rFonts w:cstheme="minorHAnsi"/>
          <w:b/>
          <w:bCs/>
          <w:noProof/>
          <w:color w:val="FF0000"/>
          <w:lang w:val="en-US"/>
        </w:rPr>
        <w:drawing>
          <wp:inline distT="0" distB="0" distL="0" distR="0" wp14:anchorId="69BA7C13" wp14:editId="7C04BBCA">
            <wp:extent cx="1080000" cy="1080000"/>
            <wp:effectExtent l="0" t="0" r="635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FD89C" w14:textId="77777777" w:rsidR="00C13AC5" w:rsidRDefault="00C13AC5" w:rsidP="00AC54B8">
      <w:pPr>
        <w:spacing w:after="0" w:line="240" w:lineRule="auto"/>
        <w:rPr>
          <w:rFonts w:cstheme="minorHAnsi"/>
          <w:b/>
          <w:bCs/>
          <w:color w:val="FF0000"/>
          <w:lang w:val="en-US"/>
        </w:rPr>
      </w:pPr>
    </w:p>
    <w:p w14:paraId="48AAA6A5" w14:textId="15A674B7" w:rsidR="00C13AC5" w:rsidRDefault="00C13AC5" w:rsidP="00AC54B8">
      <w:p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Use with attribution, even if adapted, as long as other people can adapt it too:</w:t>
      </w:r>
    </w:p>
    <w:p w14:paraId="2DD84276" w14:textId="6590D153" w:rsidR="00C13AC5" w:rsidRDefault="00C13AC5" w:rsidP="00AC54B8">
      <w:p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223622CE" wp14:editId="11E1FFA5">
            <wp:extent cx="1080000" cy="1080000"/>
            <wp:effectExtent l="0" t="0" r="635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val="en-US"/>
        </w:rPr>
        <w:drawing>
          <wp:inline distT="0" distB="0" distL="0" distR="0" wp14:anchorId="2619295F" wp14:editId="2E54DF7B">
            <wp:extent cx="1080000" cy="1080000"/>
            <wp:effectExtent l="0" t="0" r="635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val="en-US"/>
        </w:rPr>
        <w:drawing>
          <wp:inline distT="0" distB="0" distL="0" distR="0" wp14:anchorId="0B5DC3E9" wp14:editId="6989C67E">
            <wp:extent cx="1080000" cy="1080000"/>
            <wp:effectExtent l="0" t="0" r="635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B3929" w14:textId="77777777" w:rsidR="00C13AC5" w:rsidRDefault="00C13AC5" w:rsidP="00AC54B8">
      <w:pPr>
        <w:spacing w:after="0" w:line="240" w:lineRule="auto"/>
        <w:rPr>
          <w:rFonts w:cstheme="minorHAnsi"/>
          <w:lang w:val="en-US"/>
        </w:rPr>
      </w:pPr>
    </w:p>
    <w:p w14:paraId="2F5BEE75" w14:textId="47534F87" w:rsidR="00C234CE" w:rsidRDefault="00C13AC5" w:rsidP="00AC54B8">
      <w:p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Use with attribution, but not for commercial use:</w:t>
      </w:r>
    </w:p>
    <w:p w14:paraId="621ED478" w14:textId="5E0C4B45" w:rsidR="00C13AC5" w:rsidRDefault="00C13AC5" w:rsidP="00AC54B8">
      <w:p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4B6ECC07" wp14:editId="7495F797">
            <wp:extent cx="1080000" cy="1080000"/>
            <wp:effectExtent l="0" t="0" r="635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val="en-US"/>
        </w:rPr>
        <w:drawing>
          <wp:inline distT="0" distB="0" distL="0" distR="0" wp14:anchorId="38484DE6" wp14:editId="48E135B7">
            <wp:extent cx="1080000" cy="1080000"/>
            <wp:effectExtent l="0" t="0" r="635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val="en-US"/>
        </w:rPr>
        <w:drawing>
          <wp:inline distT="0" distB="0" distL="0" distR="0" wp14:anchorId="16E89365" wp14:editId="18B0730E">
            <wp:extent cx="1080000" cy="1080000"/>
            <wp:effectExtent l="0" t="0" r="635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5A516" w14:textId="4FC9D3A6" w:rsidR="00AF3938" w:rsidRPr="00C234CE" w:rsidRDefault="00AF3938" w:rsidP="00AC54B8">
      <w:pPr>
        <w:spacing w:after="0" w:line="240" w:lineRule="auto"/>
        <w:rPr>
          <w:rFonts w:cstheme="minorHAnsi"/>
          <w:lang w:val="en-US"/>
        </w:rPr>
      </w:pPr>
    </w:p>
    <w:p w14:paraId="1DF48F36" w14:textId="375E0AF0" w:rsidR="00C13AC5" w:rsidRDefault="00C13AC5" w:rsidP="00AC54B8">
      <w:p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Use with attribution, but not adapted and not for commercial use</w:t>
      </w:r>
      <w:r w:rsidR="00AC54B8">
        <w:rPr>
          <w:rFonts w:cstheme="minorHAnsi"/>
          <w:lang w:val="en-US"/>
        </w:rPr>
        <w:t>:</w:t>
      </w:r>
    </w:p>
    <w:p w14:paraId="671CBFA6" w14:textId="1FDDEA9E" w:rsidR="00C13AC5" w:rsidRPr="00C234CE" w:rsidRDefault="00C13AC5" w:rsidP="00AC54B8">
      <w:pPr>
        <w:rPr>
          <w:rFonts w:cstheme="minorHAnsi"/>
          <w:b/>
          <w:bCs/>
          <w:color w:val="FF0000"/>
          <w:lang w:val="en-US"/>
        </w:rPr>
      </w:pPr>
      <w:r w:rsidRPr="00C234CE">
        <w:rPr>
          <w:rFonts w:cstheme="minorHAnsi"/>
          <w:b/>
          <w:bCs/>
          <w:color w:val="FF0000"/>
          <w:lang w:val="en-US"/>
        </w:rPr>
        <w:t xml:space="preserve"> </w:t>
      </w:r>
      <w:r>
        <w:rPr>
          <w:rFonts w:cstheme="minorHAnsi"/>
          <w:noProof/>
          <w:lang w:val="en-US"/>
        </w:rPr>
        <w:drawing>
          <wp:inline distT="0" distB="0" distL="0" distR="0" wp14:anchorId="54F1435B" wp14:editId="46B1E428">
            <wp:extent cx="1080000" cy="1080000"/>
            <wp:effectExtent l="0" t="0" r="635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val="en-US"/>
        </w:rPr>
        <w:drawing>
          <wp:inline distT="0" distB="0" distL="0" distR="0" wp14:anchorId="318AB42A" wp14:editId="312E7CBC">
            <wp:extent cx="1080000" cy="1080000"/>
            <wp:effectExtent l="0" t="0" r="635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3AC5">
        <w:rPr>
          <w:rFonts w:cstheme="minorHAnsi"/>
          <w:lang w:val="en-US"/>
        </w:rPr>
        <w:t xml:space="preserve"> </w:t>
      </w:r>
      <w:r>
        <w:rPr>
          <w:rFonts w:cstheme="minorHAnsi"/>
          <w:b/>
          <w:bCs/>
          <w:noProof/>
          <w:color w:val="FF0000"/>
          <w:lang w:val="en-US"/>
        </w:rPr>
        <w:drawing>
          <wp:inline distT="0" distB="0" distL="0" distR="0" wp14:anchorId="5F740B17" wp14:editId="01DA668C">
            <wp:extent cx="1080000" cy="1080000"/>
            <wp:effectExtent l="0" t="0" r="635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val="en-US"/>
        </w:rPr>
        <w:drawing>
          <wp:inline distT="0" distB="0" distL="0" distR="0" wp14:anchorId="1F7E6CC4" wp14:editId="501F6BFA">
            <wp:extent cx="1080000" cy="1080000"/>
            <wp:effectExtent l="0" t="0" r="635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BE4AC" w14:textId="77777777" w:rsidR="00C13AC5" w:rsidRDefault="00C13AC5" w:rsidP="00AC54B8">
      <w:pPr>
        <w:spacing w:after="0" w:line="240" w:lineRule="auto"/>
        <w:rPr>
          <w:rFonts w:cstheme="minorHAnsi"/>
          <w:lang w:val="en-US"/>
        </w:rPr>
      </w:pPr>
    </w:p>
    <w:p w14:paraId="62E43841" w14:textId="1DB6F78E" w:rsidR="00C13AC5" w:rsidRDefault="00C13AC5" w:rsidP="00AC54B8">
      <w:p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Use with attribution, even if adapted, as long as other people can adapt it too, but not for commercial use</w:t>
      </w:r>
      <w:r w:rsidR="00AC54B8">
        <w:rPr>
          <w:rFonts w:cstheme="minorHAnsi"/>
          <w:lang w:val="en-US"/>
        </w:rPr>
        <w:t>:</w:t>
      </w:r>
    </w:p>
    <w:p w14:paraId="4F088A33" w14:textId="49559212" w:rsidR="00AF3938" w:rsidRDefault="00C13AC5" w:rsidP="00AC54B8">
      <w:pPr>
        <w:spacing w:after="0" w:line="240" w:lineRule="auto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inline distT="0" distB="0" distL="0" distR="0" wp14:anchorId="28BCF0DA" wp14:editId="73709E2E">
            <wp:extent cx="1080000" cy="1080000"/>
            <wp:effectExtent l="0" t="0" r="635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val="en-US"/>
        </w:rPr>
        <w:drawing>
          <wp:inline distT="0" distB="0" distL="0" distR="0" wp14:anchorId="42713363" wp14:editId="0BCD2D5E">
            <wp:extent cx="1080000" cy="1080000"/>
            <wp:effectExtent l="0" t="0" r="6350" b="63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val="en-US"/>
        </w:rPr>
        <w:drawing>
          <wp:inline distT="0" distB="0" distL="0" distR="0" wp14:anchorId="72D1A9C8" wp14:editId="706B5769">
            <wp:extent cx="1080000" cy="1080000"/>
            <wp:effectExtent l="0" t="0" r="635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3AC5">
        <w:rPr>
          <w:rFonts w:cstheme="minorHAnsi"/>
          <w:lang w:val="en-US"/>
        </w:rPr>
        <w:t xml:space="preserve"> </w:t>
      </w:r>
      <w:r>
        <w:rPr>
          <w:rFonts w:cstheme="minorHAnsi"/>
          <w:noProof/>
          <w:lang w:val="en-US"/>
        </w:rPr>
        <w:drawing>
          <wp:inline distT="0" distB="0" distL="0" distR="0" wp14:anchorId="183AC414" wp14:editId="1C342EE7">
            <wp:extent cx="1080000" cy="1080000"/>
            <wp:effectExtent l="0" t="0" r="635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3938" w:rsidSect="00B9501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CC759" w14:textId="77777777" w:rsidR="00EA60CA" w:rsidRDefault="00EA60CA" w:rsidP="00F23499">
      <w:r>
        <w:separator/>
      </w:r>
    </w:p>
  </w:endnote>
  <w:endnote w:type="continuationSeparator" w:id="0">
    <w:p w14:paraId="32410725" w14:textId="77777777" w:rsidR="00EA60CA" w:rsidRDefault="00EA60CA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C301C" w14:textId="77777777" w:rsidR="00215290" w:rsidRDefault="002152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05759" w14:textId="36F0C25F" w:rsidR="00F23499" w:rsidRDefault="0019094C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Progress in Computing</w:t>
    </w:r>
    <w:r w:rsidR="0021529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0E264" w14:textId="77777777" w:rsidR="00215290" w:rsidRDefault="002152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F2EDB" w14:textId="77777777" w:rsidR="00EA60CA" w:rsidRDefault="00EA60CA" w:rsidP="00F23499">
      <w:r>
        <w:separator/>
      </w:r>
    </w:p>
  </w:footnote>
  <w:footnote w:type="continuationSeparator" w:id="0">
    <w:p w14:paraId="4D37E1AB" w14:textId="77777777" w:rsidR="00EA60CA" w:rsidRDefault="00EA60CA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148B4" w14:textId="77777777" w:rsidR="00215290" w:rsidRDefault="002152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33B25" w14:textId="5CC7C7A1" w:rsidR="003A0FDE" w:rsidRPr="00592D54" w:rsidRDefault="00592D54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6A81E7F9" wp14:editId="14AD2961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2027" cy="1019175"/>
          <wp:effectExtent l="0" t="0" r="127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0" cy="1021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692F" w:rsidRPr="0035692F">
      <w:t xml:space="preserve"> The ethics of computing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E0C40" w14:textId="77777777" w:rsidR="00215290" w:rsidRDefault="002152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534A9"/>
    <w:multiLevelType w:val="hybridMultilevel"/>
    <w:tmpl w:val="C832E0D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B07464"/>
    <w:multiLevelType w:val="hybridMultilevel"/>
    <w:tmpl w:val="F48C5002"/>
    <w:lvl w:ilvl="0" w:tplc="08090001">
      <w:start w:val="1"/>
      <w:numFmt w:val="bullet"/>
      <w:pStyle w:val="List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E154EDB"/>
    <w:multiLevelType w:val="hybridMultilevel"/>
    <w:tmpl w:val="BFC8D960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3803F5"/>
    <w:multiLevelType w:val="hybridMultilevel"/>
    <w:tmpl w:val="0A7E01A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F1F5012"/>
    <w:multiLevelType w:val="hybridMultilevel"/>
    <w:tmpl w:val="0C7E838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7D35A9"/>
    <w:multiLevelType w:val="hybridMultilevel"/>
    <w:tmpl w:val="A468D312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53EF2"/>
    <w:multiLevelType w:val="hybridMultilevel"/>
    <w:tmpl w:val="24AE795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B5250EE"/>
    <w:multiLevelType w:val="hybridMultilevel"/>
    <w:tmpl w:val="F3409C5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12"/>
  </w:num>
  <w:num w:numId="5">
    <w:abstractNumId w:val="8"/>
  </w:num>
  <w:num w:numId="6">
    <w:abstractNumId w:val="2"/>
  </w:num>
  <w:num w:numId="7">
    <w:abstractNumId w:val="11"/>
  </w:num>
  <w:num w:numId="8">
    <w:abstractNumId w:val="14"/>
  </w:num>
  <w:num w:numId="9">
    <w:abstractNumId w:val="4"/>
  </w:num>
  <w:num w:numId="10">
    <w:abstractNumId w:val="13"/>
  </w:num>
  <w:num w:numId="11">
    <w:abstractNumId w:val="3"/>
  </w:num>
  <w:num w:numId="12">
    <w:abstractNumId w:val="5"/>
  </w:num>
  <w:num w:numId="13">
    <w:abstractNumId w:val="9"/>
  </w:num>
  <w:num w:numId="14">
    <w:abstractNumId w:val="15"/>
  </w:num>
  <w:num w:numId="15">
    <w:abstractNumId w:val="6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17"/>
    <w:rsid w:val="000635FE"/>
    <w:rsid w:val="00080F22"/>
    <w:rsid w:val="00095D8C"/>
    <w:rsid w:val="0019094C"/>
    <w:rsid w:val="001D6C5D"/>
    <w:rsid w:val="001E48E0"/>
    <w:rsid w:val="001F054B"/>
    <w:rsid w:val="00215290"/>
    <w:rsid w:val="00265EB4"/>
    <w:rsid w:val="002944BA"/>
    <w:rsid w:val="002D2CF7"/>
    <w:rsid w:val="0035692F"/>
    <w:rsid w:val="003A0FDE"/>
    <w:rsid w:val="003C694F"/>
    <w:rsid w:val="0041759E"/>
    <w:rsid w:val="0046053E"/>
    <w:rsid w:val="00592D54"/>
    <w:rsid w:val="005A0C6E"/>
    <w:rsid w:val="005E18DF"/>
    <w:rsid w:val="0061701C"/>
    <w:rsid w:val="00667E17"/>
    <w:rsid w:val="0067138D"/>
    <w:rsid w:val="00722978"/>
    <w:rsid w:val="007D7590"/>
    <w:rsid w:val="008035A4"/>
    <w:rsid w:val="00817334"/>
    <w:rsid w:val="00854A0D"/>
    <w:rsid w:val="008A38AB"/>
    <w:rsid w:val="008C524F"/>
    <w:rsid w:val="008D182A"/>
    <w:rsid w:val="009927DF"/>
    <w:rsid w:val="00993274"/>
    <w:rsid w:val="009F5B75"/>
    <w:rsid w:val="00A30C3D"/>
    <w:rsid w:val="00AC54B8"/>
    <w:rsid w:val="00AF3938"/>
    <w:rsid w:val="00B33BEE"/>
    <w:rsid w:val="00B9308E"/>
    <w:rsid w:val="00B95018"/>
    <w:rsid w:val="00C13AC5"/>
    <w:rsid w:val="00C234CE"/>
    <w:rsid w:val="00D24B6B"/>
    <w:rsid w:val="00D800A7"/>
    <w:rsid w:val="00DB434D"/>
    <w:rsid w:val="00DE49EB"/>
    <w:rsid w:val="00E10A52"/>
    <w:rsid w:val="00E37C3F"/>
    <w:rsid w:val="00EA60CA"/>
    <w:rsid w:val="00EB2189"/>
    <w:rsid w:val="00ED5D37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DF2874B"/>
  <w15:chartTrackingRefBased/>
  <w15:docId w15:val="{030CCC36-9DB2-EE44-A2AF-1C84020D2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1F054B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F054B"/>
    <w:rPr>
      <w:b/>
      <w:color w:val="1DAEE4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95018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95018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95018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B95018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30C3D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30C3D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2D2CF7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  <w:style w:type="paragraph" w:customStyle="1" w:styleId="Body">
    <w:name w:val="Body"/>
    <w:link w:val="BodyChar"/>
    <w:qFormat/>
    <w:rsid w:val="0067138D"/>
    <w:pPr>
      <w:spacing w:before="120"/>
    </w:pPr>
  </w:style>
  <w:style w:type="character" w:customStyle="1" w:styleId="BodyChar">
    <w:name w:val="Body Char"/>
    <w:basedOn w:val="DefaultParagraphFont"/>
    <w:link w:val="Body"/>
    <w:rsid w:val="0067138D"/>
  </w:style>
  <w:style w:type="paragraph" w:styleId="ListBullet2">
    <w:name w:val="List Bullet 2"/>
    <w:basedOn w:val="ListBullet"/>
    <w:uiPriority w:val="99"/>
    <w:unhideWhenUsed/>
    <w:rsid w:val="0067138D"/>
    <w:pPr>
      <w:numPr>
        <w:numId w:val="0"/>
      </w:numPr>
      <w:spacing w:after="0" w:line="240" w:lineRule="auto"/>
    </w:pPr>
  </w:style>
  <w:style w:type="paragraph" w:styleId="ListBullet">
    <w:name w:val="List Bullet"/>
    <w:basedOn w:val="Normal"/>
    <w:uiPriority w:val="99"/>
    <w:semiHidden/>
    <w:unhideWhenUsed/>
    <w:rsid w:val="0067138D"/>
    <w:pPr>
      <w:numPr>
        <w:numId w:val="11"/>
      </w:numPr>
      <w:contextualSpacing/>
    </w:pPr>
  </w:style>
  <w:style w:type="character" w:customStyle="1" w:styleId="Codecharacter">
    <w:name w:val="Code character"/>
    <w:basedOn w:val="BodyChar"/>
    <w:uiPriority w:val="1"/>
    <w:qFormat/>
    <w:rsid w:val="0067138D"/>
    <w:rPr>
      <w:rFonts w:ascii="Courier" w:hAnsi="Courier"/>
      <w:b w:val="0"/>
      <w:i w:val="0"/>
      <w:color w:val="4472C4" w:themeColor="accent1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0ADC8F-EF64-4F08-882C-027D71977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12</cp:revision>
  <dcterms:created xsi:type="dcterms:W3CDTF">2021-05-12T09:36:00Z</dcterms:created>
  <dcterms:modified xsi:type="dcterms:W3CDTF">2021-09-20T15:33:00Z</dcterms:modified>
</cp:coreProperties>
</file>