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7-PlanIt-Computing-Year-3-Presentation-Skills-Lesson-5-Audio-and-Video-Lesson-Pack\Audio and Video Challenge Cards\#Artwork Files\#PNG\1.png" id="8" name="image3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7-PlanIt-Computing-Year-3-Presentation-Skills-Lesson-5-Audio-and-Video-Lesson-Pack\Audio and Video Challenge Cards\#Artwork Files\#PNG\1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520700</wp:posOffset>
                </wp:positionV>
                <wp:extent cx="3996690" cy="43482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2418" y="3567349"/>
                          <a:ext cx="398716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52"/>
                                <w:vertAlign w:val="baseline"/>
                              </w:rPr>
                              <w:t xml:space="preserve">Audio and Video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520700</wp:posOffset>
                </wp:positionV>
                <wp:extent cx="3996690" cy="4348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34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1066800</wp:posOffset>
                </wp:positionV>
                <wp:extent cx="3996690" cy="4133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2418" y="3578070"/>
                          <a:ext cx="39871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Challenge Cards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1066800</wp:posOffset>
                </wp:positionV>
                <wp:extent cx="3996690" cy="41338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520700</wp:posOffset>
                </wp:positionV>
                <wp:extent cx="3996690" cy="65811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2418" y="3455707"/>
                          <a:ext cx="3987165" cy="6485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Take the set of audio files and see which ones can be embedded into your presentation application.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520700</wp:posOffset>
                </wp:positionV>
                <wp:extent cx="3996690" cy="658111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6581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4203700</wp:posOffset>
                </wp:positionV>
                <wp:extent cx="3996690" cy="70064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2418" y="3434442"/>
                          <a:ext cx="3987165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Take a set of video files and see which ones can be embedded into your presentation application.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4203700</wp:posOffset>
                </wp:positionV>
                <wp:extent cx="3996690" cy="700641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70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4203700</wp:posOffset>
                </wp:positionV>
                <wp:extent cx="3996690" cy="134922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2418" y="3110149"/>
                          <a:ext cx="398716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Choose a song you like. Find the words and copy them onto several presentation slides. Find a sound file of the song and insert this into the presentation and set it to play over all the slides.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4203700</wp:posOffset>
                </wp:positionV>
                <wp:extent cx="3996690" cy="1349227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34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bookmarkStart w:colFirst="0" w:colLast="0" w:name="_o8peg5wmmcrf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7-PlanIt-Computing-Year-3-Presentation-Skills-Lesson-5-Audio-and-Video-Lesson-Pack\Audio and Video Challenge Cards\#Artwork Files\#PNG\2.png" id="7" name="image1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7-PlanIt-Computing-Year-3-Presentation-Skills-Lesson-5-Audio-and-Video-Lesson-Pack\Audio and Video Challenge Cards\#Artwork Files\#PNG\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469900</wp:posOffset>
                </wp:positionV>
                <wp:extent cx="3996690" cy="118973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2418" y="3189893"/>
                          <a:ext cx="3987165" cy="1180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Record a simple sound file of counting up to 10. Can you make a presentation with the numbers 1 to 10 on a different slide with this sound file where the slide transitions are timed to follow the counting.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469900</wp:posOffset>
                </wp:positionV>
                <wp:extent cx="3996690" cy="1189739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1897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