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CA4E0" w14:textId="4974C5F1" w:rsidR="00321D4B" w:rsidRPr="00C44C17" w:rsidRDefault="005B7AF7" w:rsidP="00C44C17">
      <w:pPr>
        <w:pStyle w:val="Heading1"/>
      </w:pPr>
      <w:r w:rsidRPr="00C44C17">
        <w:t xml:space="preserve">Cambridge </w:t>
      </w:r>
      <w:r w:rsidR="00A0559E" w:rsidRPr="00C44C17">
        <w:t xml:space="preserve">Primary </w:t>
      </w:r>
      <w:r w:rsidR="00BA614D" w:rsidRPr="00C44C17">
        <w:t>Digital Literacy</w:t>
      </w:r>
      <w:r w:rsidR="00A0559E" w:rsidRPr="00C44C17">
        <w:t xml:space="preserve"> </w:t>
      </w:r>
      <w:r w:rsidRPr="00C44C17">
        <w:t>0072 P</w:t>
      </w:r>
      <w:r w:rsidR="00A0559E" w:rsidRPr="00C44C17">
        <w:t xml:space="preserve">rogression </w:t>
      </w:r>
      <w:r w:rsidRPr="00C44C17">
        <w:t>G</w:t>
      </w:r>
      <w:r w:rsidR="00A0559E" w:rsidRPr="00C44C17">
        <w:t>rid</w:t>
      </w:r>
    </w:p>
    <w:p w14:paraId="1A48BB9B" w14:textId="4D62A229" w:rsidR="00EE16B5" w:rsidRPr="00C44C17" w:rsidRDefault="00C44C17" w:rsidP="00C44C17">
      <w:pPr>
        <w:pStyle w:val="Heading2"/>
      </w:pPr>
      <w:r w:rsidRPr="00C44C17">
        <w:t>Tools and Content Creation</w:t>
      </w:r>
    </w:p>
    <w:tbl>
      <w:tblPr>
        <w:tblStyle w:val="TableGrid"/>
        <w:tblW w:w="0" w:type="auto"/>
        <w:tblCellMar>
          <w:top w:w="57" w:type="dxa"/>
        </w:tblCellMar>
        <w:tblLook w:val="0420" w:firstRow="1" w:lastRow="0" w:firstColumn="0" w:lastColumn="0" w:noHBand="0" w:noVBand="1"/>
        <w:tblCaption w:val="Learning objectives by stage for the Tools and Content Creation strand"/>
        <w:tblDescription w:val="The table comprises six columns, with column headings for Stage 1 to Stage 6. The cells in each row contain individual learning objectives showing progression across the six stages. Empty cells (no data) indicate that there is no applicable learning objective for the stage."/>
      </w:tblPr>
      <w:tblGrid>
        <w:gridCol w:w="2550"/>
        <w:gridCol w:w="2551"/>
        <w:gridCol w:w="2551"/>
        <w:gridCol w:w="2550"/>
        <w:gridCol w:w="2551"/>
        <w:gridCol w:w="2551"/>
      </w:tblGrid>
      <w:tr w:rsidR="00425DD8" w:rsidRPr="00C44C17" w14:paraId="3B389C79" w14:textId="77777777" w:rsidTr="00C17D0C">
        <w:trPr>
          <w:tblHeader/>
        </w:trPr>
        <w:tc>
          <w:tcPr>
            <w:tcW w:w="2550" w:type="dxa"/>
            <w:shd w:val="clear" w:color="auto" w:fill="146CB4"/>
          </w:tcPr>
          <w:p w14:paraId="01233B33" w14:textId="19C66248" w:rsidR="00425DD8" w:rsidRPr="00C44C17" w:rsidRDefault="00425DD8" w:rsidP="00502EC4">
            <w:pPr>
              <w:pStyle w:val="BodyText1"/>
              <w:spacing w:before="60" w:after="60" w:line="264" w:lineRule="auto"/>
              <w:rPr>
                <w:rFonts w:cs="Arial"/>
                <w:b/>
                <w:color w:val="FFFFFF" w:themeColor="background1"/>
              </w:rPr>
            </w:pPr>
            <w:r w:rsidRPr="00C44C17">
              <w:rPr>
                <w:rFonts w:cs="Arial"/>
                <w:b/>
                <w:color w:val="FFFFFF" w:themeColor="background1"/>
              </w:rPr>
              <w:t>Stage 1</w:t>
            </w:r>
          </w:p>
        </w:tc>
        <w:tc>
          <w:tcPr>
            <w:tcW w:w="2551" w:type="dxa"/>
            <w:shd w:val="clear" w:color="auto" w:fill="146CB4"/>
          </w:tcPr>
          <w:p w14:paraId="3FA2B492" w14:textId="77777777" w:rsidR="00425DD8" w:rsidRPr="00C44C17" w:rsidRDefault="00425DD8" w:rsidP="00502EC4">
            <w:pPr>
              <w:pStyle w:val="BodyText1"/>
              <w:spacing w:before="60" w:after="60" w:line="264" w:lineRule="auto"/>
              <w:rPr>
                <w:rFonts w:cs="Arial"/>
                <w:b/>
                <w:color w:val="FFFFFF" w:themeColor="background1"/>
              </w:rPr>
            </w:pPr>
            <w:r w:rsidRPr="00C44C17">
              <w:rPr>
                <w:rFonts w:cs="Arial"/>
                <w:b/>
                <w:color w:val="FFFFFF" w:themeColor="background1"/>
              </w:rPr>
              <w:t>Stage 2</w:t>
            </w:r>
          </w:p>
        </w:tc>
        <w:tc>
          <w:tcPr>
            <w:tcW w:w="2551" w:type="dxa"/>
            <w:shd w:val="clear" w:color="auto" w:fill="146CB4"/>
          </w:tcPr>
          <w:p w14:paraId="5FF622D9" w14:textId="77777777" w:rsidR="00425DD8" w:rsidRPr="00C44C17" w:rsidRDefault="00425DD8" w:rsidP="00502EC4">
            <w:pPr>
              <w:pStyle w:val="BodyText1"/>
              <w:spacing w:before="60" w:after="60" w:line="264" w:lineRule="auto"/>
              <w:rPr>
                <w:rFonts w:cs="Arial"/>
                <w:b/>
                <w:color w:val="FFFFFF" w:themeColor="background1"/>
              </w:rPr>
            </w:pPr>
            <w:r w:rsidRPr="00C44C17">
              <w:rPr>
                <w:rFonts w:cs="Arial"/>
                <w:b/>
                <w:color w:val="FFFFFF" w:themeColor="background1"/>
              </w:rPr>
              <w:t>Stage 3</w:t>
            </w:r>
          </w:p>
        </w:tc>
        <w:tc>
          <w:tcPr>
            <w:tcW w:w="2550" w:type="dxa"/>
            <w:shd w:val="clear" w:color="auto" w:fill="146CB4"/>
          </w:tcPr>
          <w:p w14:paraId="00A3D406" w14:textId="77777777" w:rsidR="00425DD8" w:rsidRPr="00C44C17" w:rsidRDefault="00425DD8" w:rsidP="00502EC4">
            <w:pPr>
              <w:pStyle w:val="BodyText1"/>
              <w:spacing w:before="60" w:after="60" w:line="264" w:lineRule="auto"/>
              <w:rPr>
                <w:rFonts w:cs="Arial"/>
                <w:b/>
                <w:color w:val="FFFFFF" w:themeColor="background1"/>
              </w:rPr>
            </w:pPr>
            <w:r w:rsidRPr="00C44C17">
              <w:rPr>
                <w:rFonts w:cs="Arial"/>
                <w:b/>
                <w:color w:val="FFFFFF" w:themeColor="background1"/>
              </w:rPr>
              <w:t>Stage 4</w:t>
            </w:r>
          </w:p>
        </w:tc>
        <w:tc>
          <w:tcPr>
            <w:tcW w:w="2551" w:type="dxa"/>
            <w:shd w:val="clear" w:color="auto" w:fill="146CB4"/>
          </w:tcPr>
          <w:p w14:paraId="2809A0F4" w14:textId="77777777" w:rsidR="00425DD8" w:rsidRPr="00C44C17" w:rsidRDefault="00425DD8" w:rsidP="00502EC4">
            <w:pPr>
              <w:pStyle w:val="BodyText1"/>
              <w:spacing w:before="60" w:after="60" w:line="264" w:lineRule="auto"/>
              <w:rPr>
                <w:rFonts w:cs="Arial"/>
                <w:b/>
                <w:color w:val="FFFFFF" w:themeColor="background1"/>
              </w:rPr>
            </w:pPr>
            <w:r w:rsidRPr="00C44C17">
              <w:rPr>
                <w:rFonts w:cs="Arial"/>
                <w:b/>
                <w:color w:val="FFFFFF" w:themeColor="background1"/>
              </w:rPr>
              <w:t>Stage 5</w:t>
            </w:r>
          </w:p>
        </w:tc>
        <w:tc>
          <w:tcPr>
            <w:tcW w:w="2551" w:type="dxa"/>
            <w:shd w:val="clear" w:color="auto" w:fill="146CB4"/>
          </w:tcPr>
          <w:p w14:paraId="14708204" w14:textId="77777777" w:rsidR="00425DD8" w:rsidRPr="00C44C17" w:rsidRDefault="00425DD8" w:rsidP="00502EC4">
            <w:pPr>
              <w:pStyle w:val="BodyText1"/>
              <w:spacing w:before="60" w:after="60" w:line="264" w:lineRule="auto"/>
              <w:rPr>
                <w:rFonts w:cs="Arial"/>
                <w:b/>
                <w:color w:val="FFFFFF" w:themeColor="background1"/>
              </w:rPr>
            </w:pPr>
            <w:r w:rsidRPr="00C44C17">
              <w:rPr>
                <w:rFonts w:cs="Arial"/>
                <w:b/>
                <w:color w:val="FFFFFF" w:themeColor="background1"/>
              </w:rPr>
              <w:t>Stage 6</w:t>
            </w:r>
          </w:p>
        </w:tc>
      </w:tr>
      <w:tr w:rsidR="00425DD8" w:rsidRPr="00C44C17" w14:paraId="52A181D8" w14:textId="77777777" w:rsidTr="00C17D0C">
        <w:trPr>
          <w:trHeight w:val="917"/>
        </w:trPr>
        <w:tc>
          <w:tcPr>
            <w:tcW w:w="2550" w:type="dxa"/>
          </w:tcPr>
          <w:p w14:paraId="7A0E709B" w14:textId="77777777" w:rsidR="00425DD8" w:rsidRPr="00C44C17" w:rsidRDefault="00425DD8" w:rsidP="00502EC4">
            <w:pPr>
              <w:spacing w:before="60" w:after="60" w:line="264" w:lineRule="auto"/>
              <w:rPr>
                <w:rFonts w:ascii="Arial" w:eastAsia="Calibri" w:hAnsi="Arial" w:cs="Arial"/>
                <w:b/>
                <w:sz w:val="22"/>
                <w:szCs w:val="22"/>
              </w:rPr>
            </w:pPr>
            <w:r w:rsidRPr="00C44C17">
              <w:rPr>
                <w:rFonts w:ascii="Arial" w:eastAsia="Calibri" w:hAnsi="Arial" w:cs="Arial"/>
                <w:b/>
                <w:sz w:val="22"/>
                <w:szCs w:val="22"/>
              </w:rPr>
              <w:t>1TC.01</w:t>
            </w:r>
            <w:r w:rsidRPr="00C44C17">
              <w:rPr>
                <w:rFonts w:ascii="Arial" w:eastAsia="Calibri" w:hAnsi="Arial" w:cs="Arial"/>
                <w:sz w:val="22"/>
                <w:szCs w:val="22"/>
              </w:rPr>
              <w:t xml:space="preserve"> Know how to switch on and log onto a computer using their own password.</w:t>
            </w:r>
          </w:p>
        </w:tc>
        <w:tc>
          <w:tcPr>
            <w:tcW w:w="2551" w:type="dxa"/>
          </w:tcPr>
          <w:p w14:paraId="1702E2A5" w14:textId="77777777" w:rsidR="00425DD8" w:rsidRPr="00C44C17" w:rsidRDefault="00425DD8" w:rsidP="00502EC4">
            <w:pPr>
              <w:widowControl w:val="0"/>
              <w:spacing w:before="60" w:after="60" w:line="264" w:lineRule="auto"/>
              <w:rPr>
                <w:rFonts w:ascii="Arial" w:eastAsia="Calibri" w:hAnsi="Arial" w:cs="Arial"/>
                <w:b/>
                <w:sz w:val="22"/>
                <w:szCs w:val="22"/>
              </w:rPr>
            </w:pPr>
            <w:r w:rsidRPr="00C44C17">
              <w:rPr>
                <w:rFonts w:ascii="Arial" w:eastAsia="Calibri" w:hAnsi="Arial" w:cs="Arial"/>
                <w:b/>
                <w:sz w:val="22"/>
                <w:szCs w:val="22"/>
              </w:rPr>
              <w:t xml:space="preserve">2TC.01 </w:t>
            </w:r>
            <w:r w:rsidRPr="00C44C17">
              <w:rPr>
                <w:rFonts w:ascii="Arial" w:eastAsia="Calibri" w:hAnsi="Arial" w:cs="Arial"/>
                <w:sz w:val="22"/>
                <w:szCs w:val="22"/>
              </w:rPr>
              <w:t>Use devices to take or record digitised media, including photography, audio and video</w:t>
            </w:r>
            <w:r w:rsidRPr="00C44C17">
              <w:rPr>
                <w:rFonts w:ascii="Arial" w:eastAsia="Calibri" w:hAnsi="Arial" w:cs="Arial"/>
                <w:bCs/>
                <w:sz w:val="22"/>
                <w:szCs w:val="22"/>
              </w:rPr>
              <w:t>.</w:t>
            </w:r>
          </w:p>
        </w:tc>
        <w:tc>
          <w:tcPr>
            <w:tcW w:w="2551" w:type="dxa"/>
          </w:tcPr>
          <w:p w14:paraId="64BDA2FD" w14:textId="77777777" w:rsidR="00425DD8" w:rsidRPr="00C44C17" w:rsidRDefault="00425DD8" w:rsidP="00502EC4">
            <w:pPr>
              <w:spacing w:before="60" w:after="60" w:line="264" w:lineRule="auto"/>
              <w:rPr>
                <w:rFonts w:ascii="Arial" w:eastAsia="Calibri" w:hAnsi="Arial" w:cs="Arial"/>
                <w:sz w:val="22"/>
                <w:szCs w:val="22"/>
              </w:rPr>
            </w:pPr>
            <w:r w:rsidRPr="00C44C17">
              <w:rPr>
                <w:rFonts w:ascii="Arial" w:eastAsia="Calibri" w:hAnsi="Arial" w:cs="Arial"/>
                <w:b/>
                <w:sz w:val="22"/>
                <w:szCs w:val="22"/>
              </w:rPr>
              <w:t xml:space="preserve">3TC.05 </w:t>
            </w:r>
            <w:r w:rsidRPr="00C44C17">
              <w:rPr>
                <w:rFonts w:ascii="Arial" w:eastAsia="Calibri" w:hAnsi="Arial" w:cs="Arial"/>
                <w:sz w:val="22"/>
                <w:szCs w:val="22"/>
              </w:rPr>
              <w:t>Add images to a document.</w:t>
            </w:r>
          </w:p>
        </w:tc>
        <w:tc>
          <w:tcPr>
            <w:tcW w:w="2550" w:type="dxa"/>
          </w:tcPr>
          <w:p w14:paraId="5A22B5F3" w14:textId="77777777" w:rsidR="00425DD8" w:rsidRPr="00C44C17" w:rsidRDefault="00425DD8" w:rsidP="00502EC4">
            <w:pPr>
              <w:spacing w:before="60" w:after="60" w:line="264" w:lineRule="auto"/>
              <w:rPr>
                <w:rFonts w:ascii="Arial" w:eastAsia="Calibri" w:hAnsi="Arial" w:cs="Arial"/>
                <w:sz w:val="22"/>
                <w:szCs w:val="22"/>
              </w:rPr>
            </w:pPr>
            <w:r w:rsidRPr="00C44C17">
              <w:rPr>
                <w:rFonts w:ascii="Arial" w:eastAsia="Calibri" w:hAnsi="Arial" w:cs="Arial"/>
                <w:b/>
                <w:bCs/>
                <w:sz w:val="22"/>
                <w:szCs w:val="22"/>
              </w:rPr>
              <w:t>4TC.03</w:t>
            </w:r>
            <w:r w:rsidRPr="00C44C17">
              <w:rPr>
                <w:rFonts w:ascii="Arial" w:eastAsia="Calibri" w:hAnsi="Arial" w:cs="Arial"/>
                <w:sz w:val="22"/>
                <w:szCs w:val="22"/>
              </w:rPr>
              <w:t xml:space="preserve"> Use devices to create increasingly sophisticated digital artefacts, including the use of sound, video, text and other multimedia.</w:t>
            </w:r>
          </w:p>
        </w:tc>
        <w:tc>
          <w:tcPr>
            <w:tcW w:w="2551" w:type="dxa"/>
          </w:tcPr>
          <w:p w14:paraId="00AB16A7" w14:textId="77777777" w:rsidR="00425DD8" w:rsidRPr="00C44C17" w:rsidRDefault="00425DD8" w:rsidP="00502EC4">
            <w:pPr>
              <w:spacing w:before="60" w:after="60" w:line="264" w:lineRule="auto"/>
              <w:rPr>
                <w:rFonts w:ascii="Arial" w:eastAsia="Calibri" w:hAnsi="Arial" w:cs="Arial"/>
                <w:sz w:val="22"/>
                <w:szCs w:val="22"/>
              </w:rPr>
            </w:pPr>
            <w:r w:rsidRPr="00C44C17">
              <w:rPr>
                <w:rFonts w:ascii="Arial" w:eastAsia="Calibri" w:hAnsi="Arial" w:cs="Arial"/>
                <w:b/>
                <w:bCs/>
                <w:sz w:val="22"/>
                <w:szCs w:val="22"/>
              </w:rPr>
              <w:t>5TC.02</w:t>
            </w:r>
            <w:r w:rsidRPr="00C44C17">
              <w:rPr>
                <w:rFonts w:ascii="Arial" w:eastAsia="Calibri" w:hAnsi="Arial" w:cs="Arial"/>
                <w:sz w:val="22"/>
                <w:szCs w:val="22"/>
              </w:rPr>
              <w:t xml:space="preserve"> Use devices to create increasingly sophisticated digital artefacts, including the use of sound, video, text and other multimedia.</w:t>
            </w:r>
          </w:p>
        </w:tc>
        <w:tc>
          <w:tcPr>
            <w:tcW w:w="2551" w:type="dxa"/>
          </w:tcPr>
          <w:p w14:paraId="3E90C34F" w14:textId="77777777" w:rsidR="00425DD8" w:rsidRPr="00C44C17" w:rsidRDefault="00425DD8" w:rsidP="00502EC4">
            <w:pPr>
              <w:spacing w:before="60" w:after="60" w:line="264" w:lineRule="auto"/>
              <w:rPr>
                <w:rFonts w:ascii="Arial" w:eastAsia="Calibri" w:hAnsi="Arial" w:cs="Arial"/>
                <w:sz w:val="22"/>
                <w:szCs w:val="22"/>
              </w:rPr>
            </w:pPr>
            <w:r w:rsidRPr="00C44C17">
              <w:rPr>
                <w:rFonts w:ascii="Arial" w:eastAsia="Calibri" w:hAnsi="Arial" w:cs="Arial"/>
                <w:b/>
                <w:bCs/>
                <w:sz w:val="22"/>
                <w:szCs w:val="22"/>
              </w:rPr>
              <w:t>6TC.02</w:t>
            </w:r>
            <w:r w:rsidRPr="00C44C17">
              <w:rPr>
                <w:rFonts w:ascii="Arial" w:eastAsia="Calibri" w:hAnsi="Arial" w:cs="Arial"/>
                <w:sz w:val="22"/>
                <w:szCs w:val="22"/>
              </w:rPr>
              <w:t xml:space="preserve"> Use devices to create increasingly sophisticated digital artefacts, including the use of sound, video, text and other multimedia.</w:t>
            </w:r>
          </w:p>
        </w:tc>
      </w:tr>
      <w:tr w:rsidR="00425DD8" w:rsidRPr="00C44C17" w14:paraId="25C192D1" w14:textId="77777777" w:rsidTr="00C17D0C">
        <w:trPr>
          <w:trHeight w:val="917"/>
        </w:trPr>
        <w:tc>
          <w:tcPr>
            <w:tcW w:w="2550" w:type="dxa"/>
          </w:tcPr>
          <w:p w14:paraId="0E7F36C0" w14:textId="77777777" w:rsidR="00425DD8" w:rsidRPr="00C44C17" w:rsidRDefault="00425DD8" w:rsidP="00502EC4">
            <w:pPr>
              <w:spacing w:before="60" w:after="60" w:line="264" w:lineRule="auto"/>
              <w:rPr>
                <w:rFonts w:ascii="Arial" w:hAnsi="Arial" w:cs="Arial"/>
                <w:sz w:val="22"/>
                <w:szCs w:val="22"/>
              </w:rPr>
            </w:pPr>
            <w:r w:rsidRPr="00C44C17">
              <w:rPr>
                <w:rFonts w:ascii="Arial" w:eastAsia="Calibri" w:hAnsi="Arial" w:cs="Arial"/>
                <w:b/>
                <w:bCs/>
                <w:sz w:val="22"/>
                <w:szCs w:val="22"/>
              </w:rPr>
              <w:t>1TC.02</w:t>
            </w:r>
            <w:r w:rsidRPr="00C44C17">
              <w:rPr>
                <w:rFonts w:ascii="Arial" w:eastAsia="Calibri" w:hAnsi="Arial" w:cs="Arial"/>
                <w:bCs/>
                <w:sz w:val="22"/>
                <w:szCs w:val="22"/>
              </w:rPr>
              <w:t xml:space="preserve"> Know how to save and open documents.</w:t>
            </w:r>
          </w:p>
        </w:tc>
        <w:tc>
          <w:tcPr>
            <w:tcW w:w="2551" w:type="dxa"/>
          </w:tcPr>
          <w:p w14:paraId="41642B28" w14:textId="77777777" w:rsidR="00425DD8" w:rsidRPr="00C44C17" w:rsidRDefault="00425DD8" w:rsidP="00502EC4">
            <w:pPr>
              <w:widowControl w:val="0"/>
              <w:spacing w:before="60" w:after="60" w:line="264" w:lineRule="auto"/>
              <w:rPr>
                <w:rFonts w:ascii="Arial" w:hAnsi="Arial" w:cs="Arial"/>
                <w:sz w:val="22"/>
                <w:szCs w:val="22"/>
              </w:rPr>
            </w:pPr>
            <w:r w:rsidRPr="00C44C17">
              <w:rPr>
                <w:rFonts w:ascii="Arial" w:hAnsi="Arial" w:cs="Arial"/>
                <w:b/>
                <w:sz w:val="22"/>
                <w:szCs w:val="22"/>
              </w:rPr>
              <w:t>2TC.02</w:t>
            </w:r>
            <w:r w:rsidRPr="00C44C17">
              <w:rPr>
                <w:rFonts w:ascii="Arial" w:hAnsi="Arial" w:cs="Arial"/>
                <w:sz w:val="22"/>
                <w:szCs w:val="22"/>
              </w:rPr>
              <w:t xml:space="preserve"> Find, open, save and delete documents within a folder structure.</w:t>
            </w:r>
          </w:p>
        </w:tc>
        <w:tc>
          <w:tcPr>
            <w:tcW w:w="2551" w:type="dxa"/>
          </w:tcPr>
          <w:p w14:paraId="3AD87B58" w14:textId="77777777" w:rsidR="00425DD8" w:rsidRPr="00C44C17" w:rsidRDefault="00425DD8" w:rsidP="00502EC4">
            <w:pPr>
              <w:spacing w:before="60" w:after="60" w:line="264" w:lineRule="auto"/>
              <w:rPr>
                <w:rFonts w:ascii="Arial" w:eastAsia="Calibri" w:hAnsi="Arial" w:cs="Arial"/>
                <w:sz w:val="22"/>
                <w:szCs w:val="22"/>
              </w:rPr>
            </w:pPr>
            <w:r w:rsidRPr="00C44C17">
              <w:rPr>
                <w:rFonts w:ascii="Arial" w:eastAsia="Calibri" w:hAnsi="Arial" w:cs="Arial"/>
                <w:b/>
                <w:bCs/>
                <w:sz w:val="22"/>
                <w:szCs w:val="22"/>
              </w:rPr>
              <w:t>3TC.08</w:t>
            </w:r>
            <w:r w:rsidRPr="00C44C17">
              <w:rPr>
                <w:rFonts w:ascii="Arial" w:eastAsia="Calibri" w:hAnsi="Arial" w:cs="Arial"/>
                <w:sz w:val="22"/>
                <w:szCs w:val="22"/>
              </w:rPr>
              <w:t xml:space="preserve"> Navigate storage hierarchy appropriate to the device.</w:t>
            </w:r>
          </w:p>
        </w:tc>
        <w:tc>
          <w:tcPr>
            <w:tcW w:w="2550" w:type="dxa"/>
          </w:tcPr>
          <w:p w14:paraId="1E00A255" w14:textId="77777777" w:rsidR="00425DD8" w:rsidRPr="00C44C17" w:rsidRDefault="00425DD8" w:rsidP="00502EC4">
            <w:pPr>
              <w:spacing w:before="60" w:after="60" w:line="264" w:lineRule="auto"/>
              <w:rPr>
                <w:rFonts w:ascii="Arial" w:eastAsia="Calibri" w:hAnsi="Arial" w:cs="Arial"/>
                <w:sz w:val="22"/>
                <w:szCs w:val="22"/>
              </w:rPr>
            </w:pPr>
            <w:r w:rsidRPr="00C44C17">
              <w:rPr>
                <w:rFonts w:ascii="Arial" w:eastAsia="Calibri" w:hAnsi="Arial" w:cs="Arial"/>
                <w:b/>
                <w:bCs/>
                <w:sz w:val="22"/>
                <w:szCs w:val="22"/>
              </w:rPr>
              <w:t>4TC.04</w:t>
            </w:r>
            <w:r w:rsidRPr="00C44C17">
              <w:rPr>
                <w:rFonts w:ascii="Arial" w:eastAsia="Calibri" w:hAnsi="Arial" w:cs="Arial"/>
                <w:sz w:val="22"/>
                <w:szCs w:val="22"/>
              </w:rPr>
              <w:t xml:space="preserve"> Understand how to create a folder structure and how to name folders and documents.</w:t>
            </w:r>
          </w:p>
        </w:tc>
        <w:tc>
          <w:tcPr>
            <w:tcW w:w="2551" w:type="dxa"/>
          </w:tcPr>
          <w:p w14:paraId="196055AC" w14:textId="77777777" w:rsidR="00425DD8" w:rsidRPr="00C44C17" w:rsidRDefault="00425DD8" w:rsidP="00502EC4">
            <w:pPr>
              <w:spacing w:before="60" w:after="60" w:line="264" w:lineRule="auto"/>
              <w:rPr>
                <w:rFonts w:ascii="Arial" w:eastAsia="Calibri" w:hAnsi="Arial" w:cs="Arial"/>
                <w:sz w:val="22"/>
                <w:szCs w:val="22"/>
              </w:rPr>
            </w:pPr>
            <w:r w:rsidRPr="00C44C17">
              <w:rPr>
                <w:rFonts w:ascii="Arial" w:eastAsia="Calibri" w:hAnsi="Arial" w:cs="Arial"/>
                <w:b/>
                <w:bCs/>
                <w:sz w:val="22"/>
                <w:szCs w:val="22"/>
              </w:rPr>
              <w:t>5TC.03</w:t>
            </w:r>
            <w:r w:rsidRPr="00C44C17">
              <w:rPr>
                <w:rFonts w:ascii="Arial" w:eastAsia="Calibri" w:hAnsi="Arial" w:cs="Arial"/>
                <w:sz w:val="22"/>
                <w:szCs w:val="22"/>
              </w:rPr>
              <w:t xml:space="preserve"> Know ways to transfer files across devices.</w:t>
            </w:r>
          </w:p>
        </w:tc>
        <w:tc>
          <w:tcPr>
            <w:tcW w:w="2551" w:type="dxa"/>
          </w:tcPr>
          <w:p w14:paraId="1FC36334" w14:textId="51BE76C8" w:rsidR="00425DD8" w:rsidRPr="00C44C17" w:rsidRDefault="0038407D" w:rsidP="00502EC4">
            <w:pPr>
              <w:spacing w:before="60" w:after="60" w:line="264" w:lineRule="auto"/>
              <w:rPr>
                <w:rFonts w:ascii="Arial" w:eastAsia="Calibri" w:hAnsi="Arial" w:cs="Arial"/>
                <w:sz w:val="22"/>
                <w:szCs w:val="22"/>
              </w:rPr>
            </w:pPr>
            <w:r w:rsidRPr="0038407D">
              <w:rPr>
                <w:rFonts w:ascii="Arial" w:eastAsia="Calibri" w:hAnsi="Arial" w:cs="Arial"/>
                <w:color w:val="FFFFFF" w:themeColor="background1"/>
                <w:sz w:val="22"/>
                <w:szCs w:val="22"/>
              </w:rPr>
              <w:t>No data</w:t>
            </w:r>
          </w:p>
        </w:tc>
      </w:tr>
      <w:tr w:rsidR="00425DD8" w:rsidRPr="00C44C17" w14:paraId="07F4D2AA" w14:textId="77777777" w:rsidTr="00C17D0C">
        <w:trPr>
          <w:trHeight w:val="917"/>
        </w:trPr>
        <w:tc>
          <w:tcPr>
            <w:tcW w:w="2550" w:type="dxa"/>
          </w:tcPr>
          <w:p w14:paraId="7F9AA8B5" w14:textId="77777777" w:rsidR="00425DD8" w:rsidRPr="00C44C17" w:rsidRDefault="00425DD8" w:rsidP="00502EC4">
            <w:pPr>
              <w:spacing w:before="60" w:after="60" w:line="264" w:lineRule="auto"/>
              <w:rPr>
                <w:rFonts w:ascii="Arial" w:hAnsi="Arial" w:cs="Arial"/>
                <w:sz w:val="22"/>
                <w:szCs w:val="22"/>
              </w:rPr>
            </w:pPr>
            <w:r w:rsidRPr="00C44C17">
              <w:rPr>
                <w:rFonts w:ascii="Arial" w:hAnsi="Arial" w:cs="Arial"/>
                <w:b/>
                <w:sz w:val="22"/>
                <w:szCs w:val="22"/>
              </w:rPr>
              <w:t>1TC.03</w:t>
            </w:r>
            <w:r w:rsidRPr="00C44C17">
              <w:rPr>
                <w:rFonts w:ascii="Arial" w:hAnsi="Arial" w:cs="Arial"/>
                <w:sz w:val="22"/>
                <w:szCs w:val="22"/>
              </w:rPr>
              <w:t xml:space="preserve"> Know how to interact with onscreen items through clicking, tapping, dragging, dropping, scrolling, and swiping.</w:t>
            </w:r>
          </w:p>
        </w:tc>
        <w:tc>
          <w:tcPr>
            <w:tcW w:w="2551" w:type="dxa"/>
          </w:tcPr>
          <w:p w14:paraId="6B47161F" w14:textId="77777777" w:rsidR="00425DD8" w:rsidRPr="00C44C17" w:rsidRDefault="00425DD8" w:rsidP="00502EC4">
            <w:pPr>
              <w:widowControl w:val="0"/>
              <w:spacing w:before="60" w:after="60" w:line="264" w:lineRule="auto"/>
              <w:rPr>
                <w:rFonts w:ascii="Arial" w:hAnsi="Arial" w:cs="Arial"/>
                <w:sz w:val="22"/>
                <w:szCs w:val="22"/>
              </w:rPr>
            </w:pPr>
            <w:r w:rsidRPr="00C44C17">
              <w:rPr>
                <w:rFonts w:ascii="Arial" w:hAnsi="Arial" w:cs="Arial"/>
                <w:b/>
                <w:sz w:val="22"/>
                <w:szCs w:val="22"/>
              </w:rPr>
              <w:t>2TC.03</w:t>
            </w:r>
            <w:r w:rsidRPr="00C44C17">
              <w:rPr>
                <w:rFonts w:ascii="Arial" w:hAnsi="Arial" w:cs="Arial"/>
                <w:sz w:val="22"/>
                <w:szCs w:val="22"/>
              </w:rPr>
              <w:t xml:space="preserve"> Recognise onscreen navigation symbols, including ←, →.</w:t>
            </w:r>
          </w:p>
        </w:tc>
        <w:tc>
          <w:tcPr>
            <w:tcW w:w="2551" w:type="dxa"/>
          </w:tcPr>
          <w:p w14:paraId="21289288" w14:textId="77777777" w:rsidR="00425DD8" w:rsidRPr="00C44C17" w:rsidRDefault="00425DD8" w:rsidP="00502EC4">
            <w:pPr>
              <w:spacing w:before="60" w:after="60" w:line="264" w:lineRule="auto"/>
              <w:rPr>
                <w:rFonts w:ascii="Arial" w:eastAsia="Calibri" w:hAnsi="Arial" w:cs="Arial"/>
                <w:sz w:val="22"/>
                <w:szCs w:val="22"/>
              </w:rPr>
            </w:pPr>
            <w:r w:rsidRPr="00C44C17">
              <w:rPr>
                <w:rFonts w:ascii="Arial" w:eastAsia="Calibri" w:hAnsi="Arial" w:cs="Arial"/>
                <w:b/>
                <w:bCs/>
                <w:sz w:val="22"/>
                <w:szCs w:val="22"/>
              </w:rPr>
              <w:t>3TC.04</w:t>
            </w:r>
            <w:r w:rsidRPr="00C44C17">
              <w:rPr>
                <w:rFonts w:ascii="Arial" w:eastAsia="Calibri" w:hAnsi="Arial" w:cs="Arial"/>
                <w:sz w:val="22"/>
                <w:szCs w:val="22"/>
              </w:rPr>
              <w:t xml:space="preserve"> Identify common features of onscreen layouts and icons across a range of applications.</w:t>
            </w:r>
          </w:p>
        </w:tc>
        <w:tc>
          <w:tcPr>
            <w:tcW w:w="2550" w:type="dxa"/>
          </w:tcPr>
          <w:p w14:paraId="2C8A3B35" w14:textId="6B3A1AEA" w:rsidR="00425DD8" w:rsidRPr="00C44C17" w:rsidRDefault="0038407D" w:rsidP="00502EC4">
            <w:pPr>
              <w:spacing w:before="60" w:after="60" w:line="264" w:lineRule="auto"/>
              <w:rPr>
                <w:rFonts w:ascii="Arial" w:eastAsia="Calibri" w:hAnsi="Arial" w:cs="Arial"/>
                <w:sz w:val="22"/>
                <w:szCs w:val="22"/>
              </w:rPr>
            </w:pPr>
            <w:r w:rsidRPr="0038407D">
              <w:rPr>
                <w:rFonts w:ascii="Arial" w:eastAsia="Calibri" w:hAnsi="Arial" w:cs="Arial"/>
                <w:color w:val="FFFFFF" w:themeColor="background1"/>
                <w:sz w:val="22"/>
                <w:szCs w:val="22"/>
              </w:rPr>
              <w:t>No data</w:t>
            </w:r>
          </w:p>
        </w:tc>
        <w:tc>
          <w:tcPr>
            <w:tcW w:w="2551" w:type="dxa"/>
          </w:tcPr>
          <w:p w14:paraId="4E0E24E3" w14:textId="77777777" w:rsidR="00425DD8" w:rsidRPr="00C44C17" w:rsidRDefault="00425DD8" w:rsidP="00502EC4">
            <w:pPr>
              <w:spacing w:before="60" w:after="60" w:line="264" w:lineRule="auto"/>
              <w:rPr>
                <w:rFonts w:ascii="Arial" w:eastAsia="Calibri" w:hAnsi="Arial" w:cs="Arial"/>
                <w:sz w:val="22"/>
                <w:szCs w:val="22"/>
              </w:rPr>
            </w:pPr>
            <w:r w:rsidRPr="00C44C17">
              <w:rPr>
                <w:rFonts w:ascii="Arial" w:eastAsia="Calibri" w:hAnsi="Arial" w:cs="Arial"/>
                <w:b/>
                <w:bCs/>
                <w:sz w:val="22"/>
                <w:szCs w:val="22"/>
              </w:rPr>
              <w:t>5TC.04</w:t>
            </w:r>
            <w:r w:rsidRPr="00C44C17">
              <w:rPr>
                <w:rFonts w:ascii="Arial" w:eastAsia="Calibri" w:hAnsi="Arial" w:cs="Arial"/>
                <w:sz w:val="22"/>
                <w:szCs w:val="22"/>
              </w:rPr>
              <w:t xml:space="preserve"> Locate and use standard tools on a device, e.g. the calculator and calendar.</w:t>
            </w:r>
          </w:p>
        </w:tc>
        <w:tc>
          <w:tcPr>
            <w:tcW w:w="2551" w:type="dxa"/>
          </w:tcPr>
          <w:p w14:paraId="0FAA00FE" w14:textId="77777777" w:rsidR="00425DD8" w:rsidRPr="00C44C17" w:rsidRDefault="00425DD8" w:rsidP="00502EC4">
            <w:pPr>
              <w:spacing w:before="60" w:after="60" w:line="264" w:lineRule="auto"/>
              <w:rPr>
                <w:rFonts w:ascii="Arial" w:eastAsia="Calibri" w:hAnsi="Arial" w:cs="Arial"/>
                <w:sz w:val="22"/>
                <w:szCs w:val="22"/>
              </w:rPr>
            </w:pPr>
            <w:r w:rsidRPr="00C44C17">
              <w:rPr>
                <w:rFonts w:ascii="Arial" w:eastAsia="Calibri" w:hAnsi="Arial" w:cs="Arial"/>
                <w:b/>
                <w:bCs/>
                <w:sz w:val="22"/>
                <w:szCs w:val="22"/>
              </w:rPr>
              <w:t>6TC.03</w:t>
            </w:r>
            <w:r w:rsidRPr="00C44C17">
              <w:rPr>
                <w:rFonts w:ascii="Arial" w:eastAsia="Calibri" w:hAnsi="Arial" w:cs="Arial"/>
                <w:sz w:val="22"/>
                <w:szCs w:val="22"/>
              </w:rPr>
              <w:t xml:space="preserve"> Identify and use online and offline sources of help for using one or more applications.</w:t>
            </w:r>
          </w:p>
        </w:tc>
      </w:tr>
      <w:tr w:rsidR="00425DD8" w:rsidRPr="00C44C17" w14:paraId="321A81F2" w14:textId="77777777" w:rsidTr="00C17D0C">
        <w:trPr>
          <w:trHeight w:val="917"/>
        </w:trPr>
        <w:tc>
          <w:tcPr>
            <w:tcW w:w="2550" w:type="dxa"/>
          </w:tcPr>
          <w:p w14:paraId="4E834EDD" w14:textId="77777777" w:rsidR="00425DD8" w:rsidRPr="00C44C17" w:rsidRDefault="00425DD8" w:rsidP="00502EC4">
            <w:pPr>
              <w:spacing w:before="60" w:after="60" w:line="264" w:lineRule="auto"/>
              <w:rPr>
                <w:rFonts w:ascii="Arial" w:hAnsi="Arial" w:cs="Arial"/>
                <w:sz w:val="22"/>
                <w:szCs w:val="22"/>
              </w:rPr>
            </w:pPr>
            <w:r w:rsidRPr="00C44C17">
              <w:rPr>
                <w:rFonts w:ascii="Arial" w:hAnsi="Arial" w:cs="Arial"/>
                <w:b/>
                <w:sz w:val="22"/>
                <w:szCs w:val="22"/>
              </w:rPr>
              <w:t>1TC.04</w:t>
            </w:r>
            <w:r w:rsidRPr="00C44C17">
              <w:rPr>
                <w:rFonts w:ascii="Arial" w:hAnsi="Arial" w:cs="Arial"/>
                <w:sz w:val="22"/>
                <w:szCs w:val="22"/>
              </w:rPr>
              <w:t xml:space="preserve"> Enter familiar words, using a physical or digital keyboard, into a word processor.</w:t>
            </w:r>
          </w:p>
        </w:tc>
        <w:tc>
          <w:tcPr>
            <w:tcW w:w="2551" w:type="dxa"/>
          </w:tcPr>
          <w:p w14:paraId="1E7566B4" w14:textId="77777777" w:rsidR="00425DD8" w:rsidRPr="00C44C17" w:rsidRDefault="00425DD8" w:rsidP="00502EC4">
            <w:pPr>
              <w:widowControl w:val="0"/>
              <w:spacing w:before="60" w:after="60" w:line="264" w:lineRule="auto"/>
              <w:rPr>
                <w:rFonts w:ascii="Arial" w:hAnsi="Arial" w:cs="Arial"/>
                <w:sz w:val="22"/>
                <w:szCs w:val="22"/>
              </w:rPr>
            </w:pPr>
            <w:r w:rsidRPr="00C44C17">
              <w:rPr>
                <w:rFonts w:ascii="Arial" w:hAnsi="Arial" w:cs="Arial"/>
                <w:b/>
                <w:sz w:val="22"/>
                <w:szCs w:val="22"/>
              </w:rPr>
              <w:t>2TC.05</w:t>
            </w:r>
            <w:r w:rsidRPr="00C44C17">
              <w:rPr>
                <w:rFonts w:ascii="Arial" w:hAnsi="Arial" w:cs="Arial"/>
                <w:sz w:val="22"/>
                <w:szCs w:val="22"/>
              </w:rPr>
              <w:t xml:space="preserve"> Enter familiar words, using a physical or digital keyboard, into a word processor.</w:t>
            </w:r>
          </w:p>
        </w:tc>
        <w:tc>
          <w:tcPr>
            <w:tcW w:w="2551" w:type="dxa"/>
          </w:tcPr>
          <w:p w14:paraId="18F1C8E1" w14:textId="77777777" w:rsidR="00425DD8" w:rsidRPr="00C44C17" w:rsidRDefault="00425DD8" w:rsidP="00502EC4">
            <w:pPr>
              <w:spacing w:before="60" w:after="60" w:line="264" w:lineRule="auto"/>
              <w:rPr>
                <w:rFonts w:ascii="Arial" w:eastAsia="Calibri" w:hAnsi="Arial" w:cs="Arial"/>
                <w:b/>
                <w:sz w:val="22"/>
                <w:szCs w:val="22"/>
              </w:rPr>
            </w:pPr>
            <w:r w:rsidRPr="00C44C17">
              <w:rPr>
                <w:rFonts w:ascii="Arial" w:eastAsia="Calibri" w:hAnsi="Arial" w:cs="Arial"/>
                <w:b/>
                <w:bCs/>
                <w:sz w:val="22"/>
                <w:szCs w:val="22"/>
              </w:rPr>
              <w:t>3TC.01</w:t>
            </w:r>
            <w:r w:rsidRPr="00C44C17">
              <w:rPr>
                <w:rFonts w:ascii="Arial" w:eastAsia="Calibri" w:hAnsi="Arial" w:cs="Arial"/>
                <w:sz w:val="22"/>
                <w:szCs w:val="22"/>
              </w:rPr>
              <w:t xml:space="preserve"> Develop fluency and accuracy when typing in increasing quantity.</w:t>
            </w:r>
          </w:p>
        </w:tc>
        <w:tc>
          <w:tcPr>
            <w:tcW w:w="2550" w:type="dxa"/>
          </w:tcPr>
          <w:p w14:paraId="0EB43024" w14:textId="77777777" w:rsidR="00425DD8" w:rsidRPr="00C44C17" w:rsidRDefault="00425DD8" w:rsidP="00502EC4">
            <w:pPr>
              <w:spacing w:before="60" w:after="60" w:line="264" w:lineRule="auto"/>
              <w:rPr>
                <w:rFonts w:ascii="Arial" w:eastAsia="Calibri" w:hAnsi="Arial" w:cs="Arial"/>
                <w:b/>
                <w:sz w:val="22"/>
                <w:szCs w:val="22"/>
              </w:rPr>
            </w:pPr>
            <w:r w:rsidRPr="00C44C17">
              <w:rPr>
                <w:rFonts w:ascii="Arial" w:eastAsia="Calibri" w:hAnsi="Arial" w:cs="Arial"/>
                <w:b/>
                <w:bCs/>
                <w:sz w:val="22"/>
                <w:szCs w:val="22"/>
              </w:rPr>
              <w:t>4TC.01</w:t>
            </w:r>
            <w:r w:rsidRPr="00C44C17">
              <w:rPr>
                <w:rFonts w:ascii="Arial" w:eastAsia="Calibri" w:hAnsi="Arial" w:cs="Arial"/>
                <w:sz w:val="22"/>
                <w:szCs w:val="22"/>
              </w:rPr>
              <w:t xml:space="preserve"> Develop fluency and accuracy when typing in increasing quantity.</w:t>
            </w:r>
          </w:p>
        </w:tc>
        <w:tc>
          <w:tcPr>
            <w:tcW w:w="2551" w:type="dxa"/>
          </w:tcPr>
          <w:p w14:paraId="31A784BC" w14:textId="77777777" w:rsidR="00425DD8" w:rsidRPr="00C44C17" w:rsidRDefault="00425DD8" w:rsidP="00502EC4">
            <w:pPr>
              <w:spacing w:before="60" w:after="60" w:line="264" w:lineRule="auto"/>
              <w:rPr>
                <w:rFonts w:ascii="Arial" w:eastAsia="Calibri" w:hAnsi="Arial" w:cs="Arial"/>
                <w:b/>
                <w:sz w:val="22"/>
                <w:szCs w:val="22"/>
              </w:rPr>
            </w:pPr>
            <w:r w:rsidRPr="00C44C17">
              <w:rPr>
                <w:rFonts w:ascii="Arial" w:eastAsia="Calibri" w:hAnsi="Arial" w:cs="Arial"/>
                <w:b/>
                <w:bCs/>
                <w:sz w:val="22"/>
                <w:szCs w:val="22"/>
              </w:rPr>
              <w:t>5TC.01</w:t>
            </w:r>
            <w:r w:rsidRPr="00C44C17">
              <w:rPr>
                <w:rFonts w:ascii="Arial" w:eastAsia="Calibri" w:hAnsi="Arial" w:cs="Arial"/>
                <w:sz w:val="22"/>
                <w:szCs w:val="22"/>
              </w:rPr>
              <w:t xml:space="preserve"> Develop fluency and accuracy when typing in increasing quantity.</w:t>
            </w:r>
          </w:p>
        </w:tc>
        <w:tc>
          <w:tcPr>
            <w:tcW w:w="2551" w:type="dxa"/>
          </w:tcPr>
          <w:p w14:paraId="029BE7DC" w14:textId="77777777" w:rsidR="00425DD8" w:rsidRPr="00C44C17" w:rsidRDefault="00425DD8" w:rsidP="00502EC4">
            <w:pPr>
              <w:spacing w:before="60" w:after="60" w:line="264" w:lineRule="auto"/>
              <w:rPr>
                <w:rFonts w:ascii="Arial" w:eastAsia="Calibri" w:hAnsi="Arial" w:cs="Arial"/>
                <w:b/>
                <w:sz w:val="22"/>
                <w:szCs w:val="22"/>
              </w:rPr>
            </w:pPr>
            <w:r w:rsidRPr="00C44C17">
              <w:rPr>
                <w:rFonts w:ascii="Arial" w:eastAsia="Calibri" w:hAnsi="Arial" w:cs="Arial"/>
                <w:b/>
                <w:bCs/>
                <w:sz w:val="22"/>
                <w:szCs w:val="22"/>
              </w:rPr>
              <w:t>6TC.01</w:t>
            </w:r>
            <w:r w:rsidRPr="00C44C17">
              <w:rPr>
                <w:rFonts w:ascii="Arial" w:eastAsia="Calibri" w:hAnsi="Arial" w:cs="Arial"/>
                <w:sz w:val="22"/>
                <w:szCs w:val="22"/>
              </w:rPr>
              <w:t xml:space="preserve"> Develop fluency and accuracy when typing in increasing quantity.</w:t>
            </w:r>
          </w:p>
        </w:tc>
      </w:tr>
      <w:tr w:rsidR="00425DD8" w:rsidRPr="00C44C17" w14:paraId="21F0CB30" w14:textId="77777777" w:rsidTr="00C17D0C">
        <w:trPr>
          <w:trHeight w:val="987"/>
        </w:trPr>
        <w:tc>
          <w:tcPr>
            <w:tcW w:w="2550" w:type="dxa"/>
          </w:tcPr>
          <w:p w14:paraId="68C11BCF" w14:textId="77777777" w:rsidR="00425DD8" w:rsidRPr="00C44C17" w:rsidRDefault="00425DD8" w:rsidP="00502EC4">
            <w:pPr>
              <w:spacing w:before="60" w:after="60" w:line="264" w:lineRule="auto"/>
              <w:rPr>
                <w:rFonts w:ascii="Arial" w:eastAsia="Calibri" w:hAnsi="Arial" w:cs="Arial"/>
                <w:bCs/>
                <w:sz w:val="22"/>
                <w:szCs w:val="22"/>
              </w:rPr>
            </w:pPr>
            <w:r w:rsidRPr="00C44C17">
              <w:rPr>
                <w:rFonts w:ascii="Arial" w:eastAsia="Calibri" w:hAnsi="Arial" w:cs="Arial"/>
                <w:b/>
                <w:bCs/>
                <w:sz w:val="22"/>
                <w:szCs w:val="22"/>
              </w:rPr>
              <w:lastRenderedPageBreak/>
              <w:t>1TC.05</w:t>
            </w:r>
            <w:r w:rsidRPr="00C44C17">
              <w:rPr>
                <w:rFonts w:ascii="Arial" w:eastAsia="Calibri" w:hAnsi="Arial" w:cs="Arial"/>
                <w:bCs/>
                <w:sz w:val="22"/>
                <w:szCs w:val="22"/>
              </w:rPr>
              <w:t xml:space="preserve"> Identify, locate and use modifier keys on a physical or digital keyboard, for example by using Shift and Caps Lock.</w:t>
            </w:r>
          </w:p>
        </w:tc>
        <w:tc>
          <w:tcPr>
            <w:tcW w:w="2551" w:type="dxa"/>
          </w:tcPr>
          <w:p w14:paraId="5354CC88" w14:textId="77777777" w:rsidR="00425DD8" w:rsidRPr="00C44C17" w:rsidRDefault="00425DD8" w:rsidP="00502EC4">
            <w:pPr>
              <w:pStyle w:val="BodyText1"/>
              <w:spacing w:before="60" w:after="60" w:line="264" w:lineRule="auto"/>
              <w:rPr>
                <w:rFonts w:cs="Arial"/>
                <w:b/>
              </w:rPr>
            </w:pPr>
            <w:r w:rsidRPr="00C44C17">
              <w:rPr>
                <w:rFonts w:eastAsia="Calibri" w:cs="Arial"/>
                <w:b/>
              </w:rPr>
              <w:t xml:space="preserve">2TC.04 </w:t>
            </w:r>
            <w:r w:rsidRPr="00C44C17">
              <w:rPr>
                <w:rFonts w:eastAsia="Calibri" w:cs="Arial"/>
              </w:rPr>
              <w:t>Begin to use menus to find and use the cut, copy and paste functions, and to open dropdowns.</w:t>
            </w:r>
          </w:p>
        </w:tc>
        <w:tc>
          <w:tcPr>
            <w:tcW w:w="2551" w:type="dxa"/>
          </w:tcPr>
          <w:p w14:paraId="773772AA" w14:textId="77777777" w:rsidR="00425DD8" w:rsidRPr="00C44C17" w:rsidRDefault="00425DD8" w:rsidP="00502EC4">
            <w:pPr>
              <w:pStyle w:val="BodyText1"/>
              <w:spacing w:before="60" w:after="60" w:line="264" w:lineRule="auto"/>
              <w:rPr>
                <w:rFonts w:cs="Arial"/>
                <w:b/>
              </w:rPr>
            </w:pPr>
            <w:r w:rsidRPr="00C44C17">
              <w:rPr>
                <w:rFonts w:eastAsia="Calibri" w:cs="Arial"/>
                <w:b/>
              </w:rPr>
              <w:t xml:space="preserve">3TC.02 </w:t>
            </w:r>
            <w:r w:rsidRPr="00C44C17">
              <w:rPr>
                <w:rFonts w:eastAsia="Calibri" w:cs="Arial"/>
              </w:rPr>
              <w:t>Know what shortcuts are and be able use shortcuts for cut, copy, paste, save, undo and re-do.</w:t>
            </w:r>
          </w:p>
        </w:tc>
        <w:tc>
          <w:tcPr>
            <w:tcW w:w="2550" w:type="dxa"/>
          </w:tcPr>
          <w:p w14:paraId="2536EE3A" w14:textId="77777777" w:rsidR="00425DD8" w:rsidRPr="00C44C17" w:rsidRDefault="00425DD8" w:rsidP="00502EC4">
            <w:pPr>
              <w:pStyle w:val="BodyText1"/>
              <w:spacing w:before="60" w:after="60" w:line="264" w:lineRule="auto"/>
              <w:rPr>
                <w:rFonts w:cs="Arial"/>
                <w:b/>
              </w:rPr>
            </w:pPr>
            <w:r w:rsidRPr="00C44C17">
              <w:rPr>
                <w:rFonts w:eastAsiaTheme="minorEastAsia" w:cs="Arial"/>
                <w:b/>
                <w:bCs w:val="0"/>
                <w:lang w:val="en-GB" w:eastAsia="ja-JP"/>
              </w:rPr>
              <w:t xml:space="preserve">4TC.02 </w:t>
            </w:r>
            <w:r w:rsidRPr="00C44C17">
              <w:rPr>
                <w:rFonts w:eastAsiaTheme="minorEastAsia" w:cs="Arial"/>
                <w:lang w:val="en-GB" w:eastAsia="ja-JP"/>
              </w:rPr>
              <w:t>Know what shortcuts are and be able use shortcuts for cut, copy, paste, save, undo, re-do and help.</w:t>
            </w:r>
          </w:p>
        </w:tc>
        <w:tc>
          <w:tcPr>
            <w:tcW w:w="2551" w:type="dxa"/>
          </w:tcPr>
          <w:p w14:paraId="475DF452" w14:textId="2F2760AB" w:rsidR="00425DD8" w:rsidRPr="0038407D" w:rsidRDefault="0038407D" w:rsidP="00502EC4">
            <w:pPr>
              <w:pStyle w:val="BodyText1"/>
              <w:spacing w:before="60" w:after="60" w:line="264" w:lineRule="auto"/>
              <w:rPr>
                <w:rFonts w:cs="Arial"/>
                <w:bCs w:val="0"/>
              </w:rPr>
            </w:pPr>
            <w:r w:rsidRPr="0038407D">
              <w:rPr>
                <w:rFonts w:eastAsia="Calibri" w:cs="Arial"/>
                <w:color w:val="FFFFFF" w:themeColor="background1"/>
              </w:rPr>
              <w:t>No data</w:t>
            </w:r>
          </w:p>
        </w:tc>
        <w:tc>
          <w:tcPr>
            <w:tcW w:w="2551" w:type="dxa"/>
          </w:tcPr>
          <w:p w14:paraId="7A72D20A" w14:textId="663C806A" w:rsidR="00425DD8" w:rsidRPr="0038407D" w:rsidRDefault="0038407D" w:rsidP="00502EC4">
            <w:pPr>
              <w:pStyle w:val="BodyText1"/>
              <w:spacing w:before="60" w:after="60" w:line="264" w:lineRule="auto"/>
              <w:rPr>
                <w:rFonts w:cs="Arial"/>
                <w:bCs w:val="0"/>
              </w:rPr>
            </w:pPr>
            <w:r w:rsidRPr="0038407D">
              <w:rPr>
                <w:rFonts w:eastAsia="Calibri" w:cs="Arial"/>
                <w:color w:val="FFFFFF" w:themeColor="background1"/>
              </w:rPr>
              <w:t>No data</w:t>
            </w:r>
          </w:p>
        </w:tc>
      </w:tr>
    </w:tbl>
    <w:p w14:paraId="47D4B3BA" w14:textId="5FDB2187" w:rsidR="00C44C17" w:rsidRDefault="00C44C17" w:rsidP="00C44C17">
      <w:pPr>
        <w:pStyle w:val="BodyText1"/>
        <w:spacing w:line="264" w:lineRule="auto"/>
      </w:pPr>
    </w:p>
    <w:p w14:paraId="74A21061" w14:textId="77777777" w:rsidR="00A841D8" w:rsidRDefault="00A841D8" w:rsidP="00C44C17">
      <w:pPr>
        <w:pStyle w:val="BodyText1"/>
        <w:spacing w:line="264" w:lineRule="auto"/>
      </w:pPr>
    </w:p>
    <w:p w14:paraId="2153FAE6" w14:textId="48BA5FE1" w:rsidR="00C44C17" w:rsidRDefault="00C44C17" w:rsidP="00C44C17">
      <w:pPr>
        <w:pStyle w:val="Heading2"/>
      </w:pPr>
      <w:r>
        <w:t>Safety and Wellbeing</w:t>
      </w:r>
    </w:p>
    <w:tbl>
      <w:tblPr>
        <w:tblStyle w:val="TableGrid"/>
        <w:tblW w:w="0" w:type="auto"/>
        <w:tblCellMar>
          <w:top w:w="57" w:type="dxa"/>
        </w:tblCellMar>
        <w:tblLook w:val="0420" w:firstRow="1" w:lastRow="0" w:firstColumn="0" w:lastColumn="0" w:noHBand="0" w:noVBand="1"/>
        <w:tblCaption w:val="Learning objectives by stage for the Safety and Wellbeing strand"/>
        <w:tblDescription w:val="The table comprises six columns, with column headings for Stage 1 to Stage 6. The cells in each row contain individual learning objectives showing progression across the six stages. Empty cells (no data) indicate that there is no applicable learning objective for the stage."/>
      </w:tblPr>
      <w:tblGrid>
        <w:gridCol w:w="2550"/>
        <w:gridCol w:w="2551"/>
        <w:gridCol w:w="2551"/>
        <w:gridCol w:w="2550"/>
        <w:gridCol w:w="2551"/>
        <w:gridCol w:w="2551"/>
      </w:tblGrid>
      <w:tr w:rsidR="00A841D8" w:rsidRPr="00C44C17" w14:paraId="555894FB" w14:textId="77777777" w:rsidTr="00C17D0C">
        <w:trPr>
          <w:tblHeader/>
        </w:trPr>
        <w:tc>
          <w:tcPr>
            <w:tcW w:w="2550" w:type="dxa"/>
            <w:shd w:val="clear" w:color="auto" w:fill="146CB4"/>
          </w:tcPr>
          <w:p w14:paraId="21B71CEA" w14:textId="77777777" w:rsidR="00A841D8" w:rsidRPr="00C44C17" w:rsidRDefault="00A841D8" w:rsidP="00502EC4">
            <w:pPr>
              <w:pStyle w:val="BodyText1"/>
              <w:spacing w:before="60" w:after="60" w:line="264" w:lineRule="auto"/>
              <w:rPr>
                <w:rFonts w:cs="Arial"/>
                <w:b/>
                <w:color w:val="FFFFFF" w:themeColor="background1"/>
              </w:rPr>
            </w:pPr>
            <w:r w:rsidRPr="00C44C17">
              <w:rPr>
                <w:rFonts w:cs="Arial"/>
                <w:b/>
                <w:color w:val="FFFFFF" w:themeColor="background1"/>
              </w:rPr>
              <w:t>Stage 1</w:t>
            </w:r>
          </w:p>
        </w:tc>
        <w:tc>
          <w:tcPr>
            <w:tcW w:w="2551" w:type="dxa"/>
            <w:shd w:val="clear" w:color="auto" w:fill="146CB4"/>
          </w:tcPr>
          <w:p w14:paraId="08DD137B" w14:textId="77777777" w:rsidR="00A841D8" w:rsidRPr="00C44C17" w:rsidRDefault="00A841D8" w:rsidP="00502EC4">
            <w:pPr>
              <w:pStyle w:val="BodyText1"/>
              <w:spacing w:before="60" w:after="60" w:line="264" w:lineRule="auto"/>
              <w:rPr>
                <w:rFonts w:cs="Arial"/>
                <w:b/>
                <w:color w:val="FFFFFF" w:themeColor="background1"/>
              </w:rPr>
            </w:pPr>
            <w:r w:rsidRPr="00C44C17">
              <w:rPr>
                <w:rFonts w:cs="Arial"/>
                <w:b/>
                <w:color w:val="FFFFFF" w:themeColor="background1"/>
              </w:rPr>
              <w:t>Stage 2</w:t>
            </w:r>
          </w:p>
        </w:tc>
        <w:tc>
          <w:tcPr>
            <w:tcW w:w="2551" w:type="dxa"/>
            <w:shd w:val="clear" w:color="auto" w:fill="146CB4"/>
          </w:tcPr>
          <w:p w14:paraId="2440FA53" w14:textId="77777777" w:rsidR="00A841D8" w:rsidRPr="00C44C17" w:rsidRDefault="00A841D8" w:rsidP="00502EC4">
            <w:pPr>
              <w:pStyle w:val="BodyText1"/>
              <w:spacing w:before="60" w:after="60" w:line="264" w:lineRule="auto"/>
              <w:rPr>
                <w:rFonts w:cs="Arial"/>
                <w:b/>
                <w:color w:val="FFFFFF" w:themeColor="background1"/>
              </w:rPr>
            </w:pPr>
            <w:r w:rsidRPr="00C44C17">
              <w:rPr>
                <w:rFonts w:cs="Arial"/>
                <w:b/>
                <w:color w:val="FFFFFF" w:themeColor="background1"/>
              </w:rPr>
              <w:t>Stage 3</w:t>
            </w:r>
          </w:p>
        </w:tc>
        <w:tc>
          <w:tcPr>
            <w:tcW w:w="2550" w:type="dxa"/>
            <w:shd w:val="clear" w:color="auto" w:fill="146CB4"/>
          </w:tcPr>
          <w:p w14:paraId="6BD0152C" w14:textId="77777777" w:rsidR="00A841D8" w:rsidRPr="00C44C17" w:rsidRDefault="00A841D8" w:rsidP="00502EC4">
            <w:pPr>
              <w:pStyle w:val="BodyText1"/>
              <w:spacing w:before="60" w:after="60" w:line="264" w:lineRule="auto"/>
              <w:rPr>
                <w:rFonts w:cs="Arial"/>
                <w:b/>
                <w:color w:val="FFFFFF" w:themeColor="background1"/>
              </w:rPr>
            </w:pPr>
            <w:r w:rsidRPr="00C44C17">
              <w:rPr>
                <w:rFonts w:cs="Arial"/>
                <w:b/>
                <w:color w:val="FFFFFF" w:themeColor="background1"/>
              </w:rPr>
              <w:t>Stage 4</w:t>
            </w:r>
          </w:p>
        </w:tc>
        <w:tc>
          <w:tcPr>
            <w:tcW w:w="2551" w:type="dxa"/>
            <w:shd w:val="clear" w:color="auto" w:fill="146CB4"/>
          </w:tcPr>
          <w:p w14:paraId="28C91CB7" w14:textId="77777777" w:rsidR="00A841D8" w:rsidRPr="00C44C17" w:rsidRDefault="00A841D8" w:rsidP="00502EC4">
            <w:pPr>
              <w:pStyle w:val="BodyText1"/>
              <w:spacing w:before="60" w:after="60" w:line="264" w:lineRule="auto"/>
              <w:rPr>
                <w:rFonts w:cs="Arial"/>
                <w:b/>
                <w:color w:val="FFFFFF" w:themeColor="background1"/>
              </w:rPr>
            </w:pPr>
            <w:r w:rsidRPr="00C44C17">
              <w:rPr>
                <w:rFonts w:cs="Arial"/>
                <w:b/>
                <w:color w:val="FFFFFF" w:themeColor="background1"/>
              </w:rPr>
              <w:t>Stage 5</w:t>
            </w:r>
          </w:p>
        </w:tc>
        <w:tc>
          <w:tcPr>
            <w:tcW w:w="2551" w:type="dxa"/>
            <w:shd w:val="clear" w:color="auto" w:fill="146CB4"/>
          </w:tcPr>
          <w:p w14:paraId="465F6954" w14:textId="77777777" w:rsidR="00A841D8" w:rsidRPr="00C44C17" w:rsidRDefault="00A841D8" w:rsidP="00502EC4">
            <w:pPr>
              <w:pStyle w:val="BodyText1"/>
              <w:spacing w:before="60" w:after="60" w:line="264" w:lineRule="auto"/>
              <w:rPr>
                <w:rFonts w:cs="Arial"/>
                <w:b/>
                <w:color w:val="FFFFFF" w:themeColor="background1"/>
              </w:rPr>
            </w:pPr>
            <w:r w:rsidRPr="00C44C17">
              <w:rPr>
                <w:rFonts w:cs="Arial"/>
                <w:b/>
                <w:color w:val="FFFFFF" w:themeColor="background1"/>
              </w:rPr>
              <w:t>Stage 6</w:t>
            </w:r>
          </w:p>
        </w:tc>
      </w:tr>
      <w:tr w:rsidR="00A841D8" w:rsidRPr="00C44C17" w14:paraId="129A70D2" w14:textId="77777777" w:rsidTr="00C17D0C">
        <w:trPr>
          <w:trHeight w:val="930"/>
        </w:trPr>
        <w:tc>
          <w:tcPr>
            <w:tcW w:w="2550" w:type="dxa"/>
          </w:tcPr>
          <w:p w14:paraId="3E41201A" w14:textId="77777777" w:rsidR="00A841D8" w:rsidRPr="00C44C17" w:rsidRDefault="00A841D8" w:rsidP="00502EC4">
            <w:pPr>
              <w:pStyle w:val="BodyText1"/>
              <w:spacing w:before="60" w:after="60" w:line="264" w:lineRule="auto"/>
              <w:rPr>
                <w:rFonts w:cs="Arial"/>
              </w:rPr>
            </w:pPr>
            <w:r w:rsidRPr="00C44C17">
              <w:rPr>
                <w:rFonts w:eastAsia="Calibri" w:cs="Arial"/>
                <w:b/>
              </w:rPr>
              <w:t xml:space="preserve">1SW.01 </w:t>
            </w:r>
            <w:r w:rsidRPr="00C44C17">
              <w:rPr>
                <w:rFonts w:eastAsia="Calibri" w:cs="Arial"/>
              </w:rPr>
              <w:t>Know what a password is and describe why passwords are useful.</w:t>
            </w:r>
          </w:p>
        </w:tc>
        <w:tc>
          <w:tcPr>
            <w:tcW w:w="2551" w:type="dxa"/>
          </w:tcPr>
          <w:p w14:paraId="63795325" w14:textId="77777777" w:rsidR="00A841D8" w:rsidRPr="00C44C17" w:rsidRDefault="00A841D8" w:rsidP="00502EC4">
            <w:pPr>
              <w:pStyle w:val="BodyText1"/>
              <w:spacing w:before="60" w:after="60" w:line="264" w:lineRule="auto"/>
              <w:rPr>
                <w:rFonts w:cs="Arial"/>
              </w:rPr>
            </w:pPr>
            <w:r w:rsidRPr="00C44C17">
              <w:rPr>
                <w:rFonts w:eastAsia="Calibri" w:cs="Arial"/>
                <w:b/>
              </w:rPr>
              <w:t xml:space="preserve">2SW.01 </w:t>
            </w:r>
            <w:r w:rsidRPr="00C44C17">
              <w:rPr>
                <w:rFonts w:eastAsia="Calibri" w:cs="Arial"/>
              </w:rPr>
              <w:t>Understand that users can have many accounts and can choose what information to put into each one.</w:t>
            </w:r>
            <w:r w:rsidRPr="00C44C17">
              <w:rPr>
                <w:rFonts w:eastAsia="Calibri" w:cs="Arial"/>
                <w:b/>
              </w:rPr>
              <w:t xml:space="preserve"> </w:t>
            </w:r>
          </w:p>
        </w:tc>
        <w:tc>
          <w:tcPr>
            <w:tcW w:w="2551" w:type="dxa"/>
          </w:tcPr>
          <w:p w14:paraId="40779A24" w14:textId="77777777" w:rsidR="00A841D8" w:rsidRPr="00C44C17" w:rsidRDefault="00A841D8" w:rsidP="00502EC4">
            <w:pPr>
              <w:pStyle w:val="BodyText1"/>
              <w:spacing w:before="60" w:after="60" w:line="264" w:lineRule="auto"/>
              <w:rPr>
                <w:rFonts w:cs="Arial"/>
              </w:rPr>
            </w:pPr>
            <w:r w:rsidRPr="00C44C17">
              <w:rPr>
                <w:rFonts w:eastAsia="Calibri" w:cs="Arial"/>
                <w:b/>
              </w:rPr>
              <w:t xml:space="preserve">3SW.01 </w:t>
            </w:r>
            <w:r w:rsidRPr="00C44C17">
              <w:rPr>
                <w:rFonts w:eastAsia="Calibri" w:cs="Arial"/>
              </w:rPr>
              <w:t>Know that their information is personal and identify the risks of sharing that information online.</w:t>
            </w:r>
          </w:p>
        </w:tc>
        <w:tc>
          <w:tcPr>
            <w:tcW w:w="2550" w:type="dxa"/>
          </w:tcPr>
          <w:p w14:paraId="47613FE7"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4SW.01 </w:t>
            </w:r>
            <w:r w:rsidRPr="00C44C17">
              <w:rPr>
                <w:rFonts w:eastAsiaTheme="minorEastAsia" w:cs="Arial"/>
                <w:lang w:val="en-GB" w:eastAsia="ja-JP"/>
              </w:rPr>
              <w:t>Know how to set secure and memorable passwords and understand why this is necessary.</w:t>
            </w:r>
          </w:p>
        </w:tc>
        <w:tc>
          <w:tcPr>
            <w:tcW w:w="2551" w:type="dxa"/>
          </w:tcPr>
          <w:p w14:paraId="78DD5F2D"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5SW.01 </w:t>
            </w:r>
            <w:r w:rsidRPr="00C44C17">
              <w:rPr>
                <w:rFonts w:eastAsiaTheme="minorEastAsia" w:cs="Arial"/>
                <w:lang w:val="en-GB" w:eastAsia="ja-JP"/>
              </w:rPr>
              <w:t>Understand the need to set security and privacy settings to ensure that only content they want people to access is seen.</w:t>
            </w:r>
          </w:p>
        </w:tc>
        <w:tc>
          <w:tcPr>
            <w:tcW w:w="2551" w:type="dxa"/>
          </w:tcPr>
          <w:p w14:paraId="5F992E84"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6SW.01 </w:t>
            </w:r>
            <w:r w:rsidRPr="00C44C17">
              <w:rPr>
                <w:rFonts w:eastAsiaTheme="minorEastAsia" w:cs="Arial"/>
                <w:lang w:val="en-GB" w:eastAsia="ja-JP"/>
              </w:rPr>
              <w:t>Understand that any device connected to the internet is vulnerable to attack from malware.</w:t>
            </w:r>
          </w:p>
        </w:tc>
      </w:tr>
      <w:tr w:rsidR="00A841D8" w:rsidRPr="00C44C17" w14:paraId="46EDEC23" w14:textId="77777777" w:rsidTr="00C17D0C">
        <w:trPr>
          <w:trHeight w:val="930"/>
        </w:trPr>
        <w:tc>
          <w:tcPr>
            <w:tcW w:w="2550" w:type="dxa"/>
          </w:tcPr>
          <w:p w14:paraId="49E6ED39" w14:textId="77777777" w:rsidR="00A841D8" w:rsidRPr="00C44C17" w:rsidRDefault="00A841D8" w:rsidP="00502EC4">
            <w:pPr>
              <w:pStyle w:val="BodyText1"/>
              <w:spacing w:before="60" w:after="60" w:line="264" w:lineRule="auto"/>
              <w:rPr>
                <w:rFonts w:cs="Arial"/>
              </w:rPr>
            </w:pPr>
            <w:r w:rsidRPr="00C44C17">
              <w:rPr>
                <w:rFonts w:eastAsia="Calibri" w:cs="Arial"/>
                <w:b/>
              </w:rPr>
              <w:t xml:space="preserve">1SW.02 </w:t>
            </w:r>
            <w:r w:rsidRPr="00C44C17">
              <w:rPr>
                <w:rFonts w:eastAsia="Calibri" w:cs="Arial"/>
              </w:rPr>
              <w:t>Know how to report digital content, or activity, that makes them feel unsafe or uncomfortable.</w:t>
            </w:r>
          </w:p>
        </w:tc>
        <w:tc>
          <w:tcPr>
            <w:tcW w:w="2551" w:type="dxa"/>
          </w:tcPr>
          <w:p w14:paraId="3B2781BE" w14:textId="77777777" w:rsidR="00A841D8" w:rsidRPr="00C44C17" w:rsidRDefault="00A841D8" w:rsidP="00502EC4">
            <w:pPr>
              <w:pStyle w:val="BodyText1"/>
              <w:spacing w:before="60" w:after="60" w:line="264" w:lineRule="auto"/>
              <w:rPr>
                <w:rFonts w:eastAsia="Arial" w:cs="Arial"/>
                <w:spacing w:val="-3"/>
              </w:rPr>
            </w:pPr>
            <w:r w:rsidRPr="00C44C17">
              <w:rPr>
                <w:rFonts w:eastAsia="Calibri" w:cs="Arial"/>
                <w:b/>
              </w:rPr>
              <w:t xml:space="preserve">2SW.02 </w:t>
            </w:r>
            <w:r w:rsidRPr="00C44C17">
              <w:rPr>
                <w:rFonts w:eastAsia="Calibri" w:cs="Arial"/>
              </w:rPr>
              <w:t>Understand that there is a risk people online are not who they say they are.</w:t>
            </w:r>
          </w:p>
        </w:tc>
        <w:tc>
          <w:tcPr>
            <w:tcW w:w="2551" w:type="dxa"/>
          </w:tcPr>
          <w:p w14:paraId="75A92E49" w14:textId="77777777" w:rsidR="00A841D8" w:rsidRPr="00C44C17" w:rsidRDefault="00A841D8" w:rsidP="00502EC4">
            <w:pPr>
              <w:pStyle w:val="BodyText1"/>
              <w:spacing w:before="60" w:after="60" w:line="264" w:lineRule="auto"/>
              <w:rPr>
                <w:rFonts w:eastAsia="Arial" w:cs="Arial"/>
                <w:spacing w:val="-3"/>
              </w:rPr>
            </w:pPr>
            <w:r w:rsidRPr="00C44C17">
              <w:rPr>
                <w:rFonts w:eastAsia="Calibri" w:cs="Arial"/>
                <w:b/>
              </w:rPr>
              <w:t xml:space="preserve">3SW.02 </w:t>
            </w:r>
            <w:r w:rsidRPr="00C44C17">
              <w:rPr>
                <w:rFonts w:eastAsia="Calibri" w:cs="Arial"/>
              </w:rPr>
              <w:t>Safely engage in online spaces, including in group chats, being aware that personal information and identifying photographs and/or videos should not be shared.</w:t>
            </w:r>
          </w:p>
        </w:tc>
        <w:tc>
          <w:tcPr>
            <w:tcW w:w="2550" w:type="dxa"/>
          </w:tcPr>
          <w:p w14:paraId="7661A5AB" w14:textId="77777777" w:rsidR="00A841D8" w:rsidRPr="00C44C17" w:rsidRDefault="00A841D8" w:rsidP="00502EC4">
            <w:pPr>
              <w:pStyle w:val="BodyText1"/>
              <w:spacing w:before="60" w:after="60" w:line="264" w:lineRule="auto"/>
              <w:rPr>
                <w:rFonts w:eastAsia="Arial" w:cs="Arial"/>
                <w:spacing w:val="-3"/>
              </w:rPr>
            </w:pPr>
            <w:r w:rsidRPr="00C44C17">
              <w:rPr>
                <w:rFonts w:eastAsiaTheme="minorEastAsia" w:cs="Arial"/>
                <w:b/>
                <w:bCs w:val="0"/>
                <w:lang w:val="en-GB" w:eastAsia="ja-JP"/>
              </w:rPr>
              <w:t xml:space="preserve">4SW.02 </w:t>
            </w:r>
            <w:r w:rsidRPr="00C44C17">
              <w:rPr>
                <w:rFonts w:eastAsiaTheme="minorEastAsia" w:cs="Arial"/>
                <w:lang w:val="en-GB" w:eastAsia="ja-JP"/>
              </w:rPr>
              <w:t>Understand that online content is stored and is hard to remove.</w:t>
            </w:r>
          </w:p>
        </w:tc>
        <w:tc>
          <w:tcPr>
            <w:tcW w:w="2551" w:type="dxa"/>
          </w:tcPr>
          <w:p w14:paraId="1B1D9AC4" w14:textId="77777777" w:rsidR="00A841D8" w:rsidRPr="00C44C17" w:rsidRDefault="00A841D8" w:rsidP="00502EC4">
            <w:pPr>
              <w:pStyle w:val="BodyText1"/>
              <w:spacing w:before="60" w:after="60" w:line="264" w:lineRule="auto"/>
              <w:rPr>
                <w:rFonts w:eastAsia="Arial" w:cs="Arial"/>
                <w:spacing w:val="-3"/>
              </w:rPr>
            </w:pPr>
            <w:r w:rsidRPr="00C44C17">
              <w:rPr>
                <w:rFonts w:eastAsiaTheme="minorEastAsia" w:cs="Arial"/>
                <w:b/>
                <w:bCs w:val="0"/>
                <w:lang w:val="en-GB" w:eastAsia="ja-JP"/>
              </w:rPr>
              <w:t xml:space="preserve">5SW.02 </w:t>
            </w:r>
            <w:r w:rsidRPr="00C44C17">
              <w:rPr>
                <w:rFonts w:eastAsiaTheme="minorEastAsia" w:cs="Arial"/>
                <w:lang w:val="en-GB" w:eastAsia="ja-JP"/>
              </w:rPr>
              <w:t>Understand that what a user does online can have positive and negative consequences for themselves and for others, both online and offline.</w:t>
            </w:r>
          </w:p>
        </w:tc>
        <w:tc>
          <w:tcPr>
            <w:tcW w:w="2551" w:type="dxa"/>
          </w:tcPr>
          <w:p w14:paraId="59C71E9A" w14:textId="77777777" w:rsidR="00A841D8" w:rsidRPr="00C44C17" w:rsidRDefault="00A841D8" w:rsidP="00502EC4">
            <w:pPr>
              <w:pStyle w:val="BodyText1"/>
              <w:spacing w:before="60" w:after="60" w:line="264" w:lineRule="auto"/>
              <w:rPr>
                <w:rFonts w:eastAsia="Arial" w:cs="Arial"/>
                <w:spacing w:val="-3"/>
              </w:rPr>
            </w:pPr>
            <w:r w:rsidRPr="00C44C17">
              <w:rPr>
                <w:rFonts w:eastAsiaTheme="minorEastAsia" w:cs="Arial"/>
                <w:b/>
                <w:lang w:val="en-GB" w:eastAsia="ja-JP"/>
              </w:rPr>
              <w:t xml:space="preserve">6SW.03 </w:t>
            </w:r>
            <w:r w:rsidRPr="00C44C17">
              <w:rPr>
                <w:rFonts w:eastAsiaTheme="minorEastAsia" w:cs="Arial"/>
                <w:lang w:val="en-GB" w:eastAsia="ja-JP"/>
              </w:rPr>
              <w:t>Understand that a digital footprint is a record of online activity, including the sharing of images, videos, information or opinions.</w:t>
            </w:r>
          </w:p>
        </w:tc>
      </w:tr>
      <w:tr w:rsidR="00A841D8" w:rsidRPr="00C44C17" w14:paraId="70341BE6" w14:textId="77777777" w:rsidTr="00C17D0C">
        <w:trPr>
          <w:trHeight w:val="930"/>
        </w:trPr>
        <w:tc>
          <w:tcPr>
            <w:tcW w:w="2550" w:type="dxa"/>
          </w:tcPr>
          <w:p w14:paraId="3088CDA9" w14:textId="77777777" w:rsidR="00A841D8" w:rsidRPr="00C44C17" w:rsidRDefault="00A841D8" w:rsidP="00502EC4">
            <w:pPr>
              <w:pStyle w:val="BodyText1"/>
              <w:spacing w:before="60" w:after="60" w:line="264" w:lineRule="auto"/>
              <w:rPr>
                <w:rFonts w:cs="Arial"/>
              </w:rPr>
            </w:pPr>
            <w:r w:rsidRPr="0038407D">
              <w:rPr>
                <w:rFonts w:eastAsia="Calibri" w:cs="Arial"/>
                <w:color w:val="FFFFFF" w:themeColor="background1"/>
              </w:rPr>
              <w:lastRenderedPageBreak/>
              <w:t>No data</w:t>
            </w:r>
          </w:p>
        </w:tc>
        <w:tc>
          <w:tcPr>
            <w:tcW w:w="2551" w:type="dxa"/>
          </w:tcPr>
          <w:p w14:paraId="0B46A929" w14:textId="77777777" w:rsidR="00A841D8" w:rsidRPr="00C44C17" w:rsidRDefault="00A841D8" w:rsidP="00502EC4">
            <w:pPr>
              <w:pStyle w:val="BodyText1"/>
              <w:spacing w:before="60" w:after="60" w:line="264" w:lineRule="auto"/>
              <w:rPr>
                <w:rFonts w:eastAsia="Arial" w:cs="Arial"/>
                <w:spacing w:val="-3"/>
              </w:rPr>
            </w:pPr>
            <w:r w:rsidRPr="0038407D">
              <w:rPr>
                <w:rFonts w:eastAsia="Calibri" w:cs="Arial"/>
                <w:color w:val="FFFFFF" w:themeColor="background1"/>
              </w:rPr>
              <w:t>No data</w:t>
            </w:r>
          </w:p>
        </w:tc>
        <w:tc>
          <w:tcPr>
            <w:tcW w:w="2551" w:type="dxa"/>
          </w:tcPr>
          <w:p w14:paraId="30D4386D" w14:textId="77777777" w:rsidR="00A841D8" w:rsidRPr="00C44C17" w:rsidRDefault="00A841D8" w:rsidP="00502EC4">
            <w:pPr>
              <w:pStyle w:val="BodyText1"/>
              <w:spacing w:before="60" w:after="60" w:line="264" w:lineRule="auto"/>
              <w:rPr>
                <w:rFonts w:eastAsia="Arial" w:cs="Arial"/>
                <w:spacing w:val="-3"/>
              </w:rPr>
            </w:pPr>
            <w:r w:rsidRPr="00C44C17">
              <w:rPr>
                <w:rFonts w:eastAsia="Calibri" w:cs="Arial"/>
                <w:b/>
              </w:rPr>
              <w:t xml:space="preserve">3SW.03 </w:t>
            </w:r>
            <w:r w:rsidRPr="00C44C17">
              <w:rPr>
                <w:rFonts w:eastAsia="Calibri" w:cs="Arial"/>
              </w:rPr>
              <w:t>Know that device use can be monitored.</w:t>
            </w:r>
          </w:p>
        </w:tc>
        <w:tc>
          <w:tcPr>
            <w:tcW w:w="2550" w:type="dxa"/>
          </w:tcPr>
          <w:p w14:paraId="58857FB8" w14:textId="77777777" w:rsidR="00A841D8" w:rsidRPr="00C44C17" w:rsidRDefault="00A841D8" w:rsidP="00502EC4">
            <w:pPr>
              <w:pStyle w:val="BodyText1"/>
              <w:spacing w:before="60" w:after="60" w:line="264" w:lineRule="auto"/>
              <w:rPr>
                <w:rFonts w:eastAsia="Arial" w:cs="Arial"/>
                <w:spacing w:val="-3"/>
              </w:rPr>
            </w:pPr>
            <w:r w:rsidRPr="00C44C17">
              <w:rPr>
                <w:rFonts w:eastAsiaTheme="minorEastAsia" w:cs="Arial"/>
                <w:b/>
                <w:bCs w:val="0"/>
                <w:lang w:val="en-GB" w:eastAsia="ja-JP"/>
              </w:rPr>
              <w:t xml:space="preserve">4SW.04 </w:t>
            </w:r>
            <w:r w:rsidRPr="00C44C17">
              <w:rPr>
                <w:rFonts w:eastAsiaTheme="minorEastAsia" w:cs="Arial"/>
                <w:lang w:val="en-GB" w:eastAsia="ja-JP"/>
              </w:rPr>
              <w:t>Know that any images, videos, information or opinion shared online can be kept and shared further.</w:t>
            </w:r>
          </w:p>
        </w:tc>
        <w:tc>
          <w:tcPr>
            <w:tcW w:w="2551" w:type="dxa"/>
          </w:tcPr>
          <w:p w14:paraId="148192AF" w14:textId="77777777" w:rsidR="00A841D8" w:rsidRPr="00C44C17" w:rsidRDefault="00A841D8" w:rsidP="00502EC4">
            <w:pPr>
              <w:pStyle w:val="BodyText1"/>
              <w:spacing w:before="60" w:after="60" w:line="264" w:lineRule="auto"/>
              <w:rPr>
                <w:rFonts w:eastAsia="Arial" w:cs="Arial"/>
                <w:spacing w:val="-3"/>
              </w:rPr>
            </w:pPr>
            <w:r w:rsidRPr="00C44C17">
              <w:rPr>
                <w:rFonts w:eastAsia="Arial" w:cs="Arial"/>
                <w:b/>
                <w:spacing w:val="-3"/>
              </w:rPr>
              <w:t>5SW.04</w:t>
            </w:r>
            <w:r w:rsidRPr="00C44C17">
              <w:rPr>
                <w:rFonts w:eastAsia="Arial" w:cs="Arial"/>
                <w:spacing w:val="-3"/>
              </w:rPr>
              <w:t xml:space="preserve"> Know that online content can be published and accessed instantly.</w:t>
            </w:r>
          </w:p>
        </w:tc>
        <w:tc>
          <w:tcPr>
            <w:tcW w:w="2551" w:type="dxa"/>
          </w:tcPr>
          <w:p w14:paraId="49E4F913" w14:textId="77777777" w:rsidR="00A841D8" w:rsidRPr="00C44C17" w:rsidRDefault="00A841D8" w:rsidP="00502EC4">
            <w:pPr>
              <w:autoSpaceDE w:val="0"/>
              <w:autoSpaceDN w:val="0"/>
              <w:adjustRightInd w:val="0"/>
              <w:spacing w:before="60" w:after="60" w:line="264" w:lineRule="auto"/>
              <w:rPr>
                <w:rFonts w:ascii="Arial" w:eastAsia="Arial" w:hAnsi="Arial" w:cs="Arial"/>
                <w:spacing w:val="-3"/>
                <w:sz w:val="22"/>
                <w:szCs w:val="22"/>
              </w:rPr>
            </w:pPr>
            <w:r w:rsidRPr="00C44C17">
              <w:rPr>
                <w:rFonts w:ascii="Arial" w:eastAsiaTheme="minorEastAsia" w:hAnsi="Arial" w:cs="Arial"/>
                <w:b/>
                <w:bCs/>
                <w:sz w:val="22"/>
                <w:szCs w:val="22"/>
                <w:lang w:val="en-GB" w:eastAsia="ja-JP"/>
              </w:rPr>
              <w:t xml:space="preserve">6SW.04 </w:t>
            </w:r>
            <w:r w:rsidRPr="00C44C17">
              <w:rPr>
                <w:rFonts w:ascii="Arial" w:eastAsiaTheme="minorEastAsia" w:hAnsi="Arial" w:cs="Arial"/>
                <w:sz w:val="22"/>
                <w:szCs w:val="22"/>
                <w:lang w:val="en-GB" w:eastAsia="ja-JP"/>
              </w:rPr>
              <w:t>Understand that any content shared online can be copied to other locations and used by other people.</w:t>
            </w:r>
          </w:p>
        </w:tc>
      </w:tr>
      <w:tr w:rsidR="00A841D8" w:rsidRPr="00C44C17" w14:paraId="1FCE5825" w14:textId="77777777" w:rsidTr="00C17D0C">
        <w:trPr>
          <w:trHeight w:val="1172"/>
        </w:trPr>
        <w:tc>
          <w:tcPr>
            <w:tcW w:w="2550" w:type="dxa"/>
            <w:shd w:val="clear" w:color="auto" w:fill="FFFFFF" w:themeFill="background1"/>
          </w:tcPr>
          <w:p w14:paraId="1A1F4A22" w14:textId="77777777" w:rsidR="00A841D8" w:rsidRPr="00C44C17" w:rsidRDefault="00A841D8" w:rsidP="00502EC4">
            <w:pPr>
              <w:pStyle w:val="BodyText1"/>
              <w:spacing w:before="60" w:after="60" w:line="264" w:lineRule="auto"/>
              <w:rPr>
                <w:rFonts w:cs="Arial"/>
              </w:rPr>
            </w:pPr>
            <w:r w:rsidRPr="0038407D">
              <w:rPr>
                <w:rFonts w:eastAsia="Calibri" w:cs="Arial"/>
                <w:color w:val="FFFFFF" w:themeColor="background1"/>
              </w:rPr>
              <w:t>No data</w:t>
            </w:r>
          </w:p>
        </w:tc>
        <w:tc>
          <w:tcPr>
            <w:tcW w:w="2551" w:type="dxa"/>
            <w:shd w:val="clear" w:color="auto" w:fill="FFFFFF" w:themeFill="background1"/>
          </w:tcPr>
          <w:p w14:paraId="3D6BAC54" w14:textId="77777777" w:rsidR="00A841D8" w:rsidRPr="00C44C17" w:rsidRDefault="00A841D8" w:rsidP="00502EC4">
            <w:pPr>
              <w:pStyle w:val="BodyText1"/>
              <w:spacing w:before="60" w:after="60" w:line="264" w:lineRule="auto"/>
              <w:rPr>
                <w:rFonts w:cs="Arial"/>
              </w:rPr>
            </w:pPr>
            <w:r w:rsidRPr="0038407D">
              <w:rPr>
                <w:rFonts w:eastAsia="Calibri" w:cs="Arial"/>
                <w:color w:val="FFFFFF" w:themeColor="background1"/>
              </w:rPr>
              <w:t>No data</w:t>
            </w:r>
          </w:p>
        </w:tc>
        <w:tc>
          <w:tcPr>
            <w:tcW w:w="2551" w:type="dxa"/>
            <w:shd w:val="clear" w:color="auto" w:fill="FFFFFF" w:themeFill="background1"/>
          </w:tcPr>
          <w:p w14:paraId="66BEF246" w14:textId="77777777" w:rsidR="00A841D8" w:rsidRPr="00C44C17" w:rsidRDefault="00A841D8" w:rsidP="00502EC4">
            <w:pPr>
              <w:pStyle w:val="BodyText1"/>
              <w:spacing w:before="60" w:after="60" w:line="264" w:lineRule="auto"/>
              <w:rPr>
                <w:rFonts w:cs="Arial"/>
              </w:rPr>
            </w:pPr>
            <w:r w:rsidRPr="00C44C17">
              <w:rPr>
                <w:rFonts w:eastAsia="Calibri" w:cs="Arial"/>
                <w:b/>
              </w:rPr>
              <w:t xml:space="preserve">3SW.04 </w:t>
            </w:r>
            <w:r w:rsidRPr="00C44C17">
              <w:rPr>
                <w:rFonts w:eastAsia="Calibri" w:cs="Arial"/>
              </w:rPr>
              <w:t>Understand that people can be upset by things said to, or about, them.</w:t>
            </w:r>
          </w:p>
        </w:tc>
        <w:tc>
          <w:tcPr>
            <w:tcW w:w="2550" w:type="dxa"/>
            <w:shd w:val="clear" w:color="auto" w:fill="FFFFFF" w:themeFill="background1"/>
          </w:tcPr>
          <w:p w14:paraId="46614683"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4SW.03 </w:t>
            </w:r>
            <w:r w:rsidRPr="00C44C17">
              <w:rPr>
                <w:rFonts w:eastAsiaTheme="minorEastAsia" w:cs="Arial"/>
                <w:lang w:val="en-GB" w:eastAsia="ja-JP"/>
              </w:rPr>
              <w:t>Treat others respectfully online and know that they should also be treated with respect.</w:t>
            </w:r>
          </w:p>
        </w:tc>
        <w:tc>
          <w:tcPr>
            <w:tcW w:w="2551" w:type="dxa"/>
            <w:shd w:val="clear" w:color="auto" w:fill="FFFFFF" w:themeFill="background1"/>
          </w:tcPr>
          <w:p w14:paraId="1CDAFCB0" w14:textId="77777777" w:rsidR="00A841D8" w:rsidRPr="00C44C17" w:rsidRDefault="00A841D8" w:rsidP="00502EC4">
            <w:pPr>
              <w:pStyle w:val="BodyText1"/>
              <w:spacing w:before="60" w:after="60" w:line="264" w:lineRule="auto"/>
              <w:rPr>
                <w:rFonts w:cs="Arial"/>
              </w:rPr>
            </w:pPr>
            <w:r w:rsidRPr="00C44C17">
              <w:rPr>
                <w:rFonts w:cs="Arial"/>
                <w:b/>
              </w:rPr>
              <w:t>5SW.05</w:t>
            </w:r>
            <w:r w:rsidRPr="00C44C17">
              <w:rPr>
                <w:rFonts w:cs="Arial"/>
              </w:rPr>
              <w:t xml:space="preserve"> Recognise that cyberbullying takes place online and can take many forms.</w:t>
            </w:r>
          </w:p>
        </w:tc>
        <w:tc>
          <w:tcPr>
            <w:tcW w:w="2551" w:type="dxa"/>
            <w:shd w:val="clear" w:color="auto" w:fill="FFFFFF" w:themeFill="background1"/>
          </w:tcPr>
          <w:p w14:paraId="181CB166" w14:textId="77777777" w:rsidR="00A841D8" w:rsidRPr="00C44C17" w:rsidRDefault="00A841D8" w:rsidP="00502EC4">
            <w:pPr>
              <w:autoSpaceDE w:val="0"/>
              <w:autoSpaceDN w:val="0"/>
              <w:adjustRightInd w:val="0"/>
              <w:spacing w:before="60" w:after="60" w:line="264" w:lineRule="auto"/>
              <w:rPr>
                <w:rFonts w:ascii="Arial" w:hAnsi="Arial" w:cs="Arial"/>
                <w:sz w:val="22"/>
                <w:szCs w:val="22"/>
              </w:rPr>
            </w:pPr>
            <w:r w:rsidRPr="00C44C17">
              <w:rPr>
                <w:rFonts w:ascii="Arial" w:eastAsia="Arial" w:hAnsi="Arial" w:cs="Arial"/>
                <w:b/>
                <w:spacing w:val="-3"/>
                <w:sz w:val="22"/>
                <w:szCs w:val="22"/>
              </w:rPr>
              <w:t>6SW.02</w:t>
            </w:r>
            <w:r w:rsidRPr="00C44C17">
              <w:rPr>
                <w:rFonts w:ascii="Arial" w:eastAsia="Arial" w:hAnsi="Arial" w:cs="Arial"/>
                <w:spacing w:val="-3"/>
                <w:sz w:val="22"/>
                <w:szCs w:val="22"/>
              </w:rPr>
              <w:t xml:space="preserve"> Recognise that opinions expressed online can be misinterpreted by others.</w:t>
            </w:r>
          </w:p>
        </w:tc>
      </w:tr>
      <w:tr w:rsidR="00A841D8" w:rsidRPr="00C44C17" w14:paraId="577DE591" w14:textId="77777777" w:rsidTr="00C17D0C">
        <w:trPr>
          <w:trHeight w:val="1138"/>
        </w:trPr>
        <w:tc>
          <w:tcPr>
            <w:tcW w:w="2550" w:type="dxa"/>
            <w:shd w:val="clear" w:color="auto" w:fill="FFFFFF" w:themeFill="background1"/>
          </w:tcPr>
          <w:p w14:paraId="4A183EDC" w14:textId="77777777" w:rsidR="00A841D8" w:rsidRPr="00C44C17" w:rsidRDefault="00A841D8" w:rsidP="00502EC4">
            <w:pPr>
              <w:pStyle w:val="BodyText1"/>
              <w:spacing w:before="60" w:after="60" w:line="264" w:lineRule="auto"/>
              <w:rPr>
                <w:rFonts w:cs="Arial"/>
              </w:rPr>
            </w:pPr>
            <w:r w:rsidRPr="0038407D">
              <w:rPr>
                <w:rFonts w:eastAsia="Calibri" w:cs="Arial"/>
                <w:color w:val="FFFFFF" w:themeColor="background1"/>
              </w:rPr>
              <w:t>No data</w:t>
            </w:r>
          </w:p>
        </w:tc>
        <w:tc>
          <w:tcPr>
            <w:tcW w:w="2551" w:type="dxa"/>
            <w:shd w:val="clear" w:color="auto" w:fill="FFFFFF" w:themeFill="background1"/>
          </w:tcPr>
          <w:p w14:paraId="1F305956" w14:textId="77777777" w:rsidR="00A841D8" w:rsidRPr="00C44C17" w:rsidRDefault="00A841D8" w:rsidP="00502EC4">
            <w:pPr>
              <w:pStyle w:val="BodyText1"/>
              <w:spacing w:before="60" w:after="60" w:line="264" w:lineRule="auto"/>
              <w:rPr>
                <w:rFonts w:cs="Arial"/>
              </w:rPr>
            </w:pPr>
            <w:r w:rsidRPr="0038407D">
              <w:rPr>
                <w:rFonts w:eastAsia="Calibri" w:cs="Arial"/>
                <w:color w:val="FFFFFF" w:themeColor="background1"/>
              </w:rPr>
              <w:t>No data</w:t>
            </w:r>
          </w:p>
        </w:tc>
        <w:tc>
          <w:tcPr>
            <w:tcW w:w="2551" w:type="dxa"/>
            <w:shd w:val="clear" w:color="auto" w:fill="FFFFFF" w:themeFill="background1"/>
          </w:tcPr>
          <w:p w14:paraId="1CE002CC" w14:textId="77777777" w:rsidR="00A841D8" w:rsidRPr="0038407D" w:rsidRDefault="00A841D8" w:rsidP="00502EC4">
            <w:pPr>
              <w:pStyle w:val="BodyText1"/>
              <w:spacing w:before="60" w:after="60" w:line="264" w:lineRule="auto"/>
              <w:rPr>
                <w:rFonts w:eastAsia="Calibri" w:cs="Arial"/>
                <w:bCs w:val="0"/>
              </w:rPr>
            </w:pPr>
            <w:r w:rsidRPr="0038407D">
              <w:rPr>
                <w:rFonts w:eastAsia="Calibri" w:cs="Arial"/>
                <w:color w:val="FFFFFF" w:themeColor="background1"/>
              </w:rPr>
              <w:t>No data</w:t>
            </w:r>
          </w:p>
        </w:tc>
        <w:tc>
          <w:tcPr>
            <w:tcW w:w="2550" w:type="dxa"/>
            <w:shd w:val="clear" w:color="auto" w:fill="FFFFFF" w:themeFill="background1"/>
          </w:tcPr>
          <w:p w14:paraId="58D81BAF"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4SW.05 </w:t>
            </w:r>
            <w:r w:rsidRPr="00C44C17">
              <w:rPr>
                <w:rFonts w:eastAsiaTheme="minorEastAsia" w:cs="Arial"/>
                <w:lang w:val="en-GB" w:eastAsia="ja-JP"/>
              </w:rPr>
              <w:t>Know the benefits and risks of online anonymity.</w:t>
            </w:r>
          </w:p>
        </w:tc>
        <w:tc>
          <w:tcPr>
            <w:tcW w:w="2551" w:type="dxa"/>
            <w:shd w:val="clear" w:color="auto" w:fill="FFFFFF" w:themeFill="background1"/>
          </w:tcPr>
          <w:p w14:paraId="75AADEAA"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5SW.03 </w:t>
            </w:r>
            <w:r w:rsidRPr="00C44C17">
              <w:rPr>
                <w:rFonts w:eastAsiaTheme="minorEastAsia" w:cs="Arial"/>
                <w:lang w:val="en-GB" w:eastAsia="ja-JP"/>
              </w:rPr>
              <w:t>Understand the risks of engaging with people online that they do not know.</w:t>
            </w:r>
          </w:p>
        </w:tc>
        <w:tc>
          <w:tcPr>
            <w:tcW w:w="2551" w:type="dxa"/>
            <w:shd w:val="clear" w:color="auto" w:fill="FFFFFF" w:themeFill="background1"/>
          </w:tcPr>
          <w:p w14:paraId="372D14A6" w14:textId="77777777" w:rsidR="00A841D8" w:rsidRPr="00C44C17" w:rsidRDefault="00A841D8" w:rsidP="00502EC4">
            <w:pPr>
              <w:autoSpaceDE w:val="0"/>
              <w:autoSpaceDN w:val="0"/>
              <w:adjustRightInd w:val="0"/>
              <w:spacing w:before="60" w:after="60" w:line="264" w:lineRule="auto"/>
              <w:rPr>
                <w:rFonts w:ascii="Arial" w:hAnsi="Arial" w:cs="Arial"/>
                <w:sz w:val="22"/>
                <w:szCs w:val="22"/>
              </w:rPr>
            </w:pPr>
            <w:r w:rsidRPr="00C44C17">
              <w:rPr>
                <w:rFonts w:ascii="Arial" w:eastAsiaTheme="minorEastAsia" w:hAnsi="Arial" w:cs="Arial"/>
                <w:b/>
                <w:bCs/>
                <w:sz w:val="22"/>
                <w:szCs w:val="22"/>
                <w:lang w:val="en-GB" w:eastAsia="ja-JP"/>
              </w:rPr>
              <w:t xml:space="preserve">6SW.05 </w:t>
            </w:r>
            <w:r w:rsidRPr="00C44C17">
              <w:rPr>
                <w:rFonts w:ascii="Arial" w:eastAsiaTheme="minorEastAsia" w:hAnsi="Arial" w:cs="Arial"/>
                <w:bCs/>
                <w:sz w:val="22"/>
                <w:szCs w:val="22"/>
                <w:lang w:val="en-GB" w:eastAsia="ja-JP"/>
              </w:rPr>
              <w:t>Understand that offensive and illegal online behaviour, which includes cyberbullying, should be reported and that there are formal procedures for this.</w:t>
            </w:r>
          </w:p>
        </w:tc>
      </w:tr>
      <w:tr w:rsidR="00A841D8" w:rsidRPr="00C44C17" w14:paraId="2A644C8E" w14:textId="77777777" w:rsidTr="00C17D0C">
        <w:trPr>
          <w:trHeight w:val="981"/>
        </w:trPr>
        <w:tc>
          <w:tcPr>
            <w:tcW w:w="2550" w:type="dxa"/>
            <w:shd w:val="clear" w:color="auto" w:fill="FFFFFF" w:themeFill="background1"/>
          </w:tcPr>
          <w:p w14:paraId="13DCCD89" w14:textId="77777777" w:rsidR="00A841D8" w:rsidRPr="00C44C17" w:rsidRDefault="00A841D8" w:rsidP="00502EC4">
            <w:pPr>
              <w:pStyle w:val="BodyText1"/>
              <w:spacing w:before="60" w:after="60" w:line="264" w:lineRule="auto"/>
              <w:rPr>
                <w:rFonts w:cs="Arial"/>
              </w:rPr>
            </w:pPr>
            <w:r w:rsidRPr="0038407D">
              <w:rPr>
                <w:rFonts w:eastAsia="Calibri" w:cs="Arial"/>
                <w:color w:val="FFFFFF" w:themeColor="background1"/>
              </w:rPr>
              <w:t>No data</w:t>
            </w:r>
          </w:p>
        </w:tc>
        <w:tc>
          <w:tcPr>
            <w:tcW w:w="2551" w:type="dxa"/>
            <w:shd w:val="clear" w:color="auto" w:fill="FFFFFF" w:themeFill="background1"/>
          </w:tcPr>
          <w:p w14:paraId="18C5BCCA" w14:textId="77777777" w:rsidR="00A841D8" w:rsidRPr="00C44C17" w:rsidRDefault="00A841D8" w:rsidP="00502EC4">
            <w:pPr>
              <w:pStyle w:val="BodyText1"/>
              <w:spacing w:before="60" w:after="60" w:line="264" w:lineRule="auto"/>
              <w:rPr>
                <w:rFonts w:cs="Arial"/>
              </w:rPr>
            </w:pPr>
            <w:r w:rsidRPr="0038407D">
              <w:rPr>
                <w:rFonts w:eastAsia="Calibri" w:cs="Arial"/>
                <w:color w:val="FFFFFF" w:themeColor="background1"/>
              </w:rPr>
              <w:t>No data</w:t>
            </w:r>
          </w:p>
        </w:tc>
        <w:tc>
          <w:tcPr>
            <w:tcW w:w="2551" w:type="dxa"/>
            <w:shd w:val="clear" w:color="auto" w:fill="FFFFFF" w:themeFill="background1"/>
          </w:tcPr>
          <w:p w14:paraId="74E857D0" w14:textId="77777777" w:rsidR="00A841D8" w:rsidRPr="0038407D" w:rsidRDefault="00A841D8" w:rsidP="00502EC4">
            <w:pPr>
              <w:pStyle w:val="BodyText1"/>
              <w:spacing w:before="60" w:after="60" w:line="264" w:lineRule="auto"/>
              <w:rPr>
                <w:rFonts w:eastAsia="Calibri" w:cs="Arial"/>
                <w:bCs w:val="0"/>
              </w:rPr>
            </w:pPr>
            <w:r w:rsidRPr="0038407D">
              <w:rPr>
                <w:rFonts w:eastAsia="Calibri" w:cs="Arial"/>
                <w:color w:val="FFFFFF" w:themeColor="background1"/>
              </w:rPr>
              <w:t>No data</w:t>
            </w:r>
          </w:p>
        </w:tc>
        <w:tc>
          <w:tcPr>
            <w:tcW w:w="2550" w:type="dxa"/>
            <w:shd w:val="clear" w:color="auto" w:fill="FFFFFF" w:themeFill="background1"/>
          </w:tcPr>
          <w:p w14:paraId="107DBCE1" w14:textId="77777777" w:rsidR="00A841D8" w:rsidRPr="00C44C17" w:rsidRDefault="00A841D8" w:rsidP="00502EC4">
            <w:pPr>
              <w:pStyle w:val="BodyText1"/>
              <w:spacing w:before="60" w:after="60" w:line="264" w:lineRule="auto"/>
              <w:rPr>
                <w:rFonts w:eastAsia="SymbolMT" w:cs="Arial"/>
                <w:lang w:val="en-GB" w:eastAsia="ja-JP"/>
              </w:rPr>
            </w:pPr>
            <w:r w:rsidRPr="0038407D">
              <w:rPr>
                <w:rFonts w:eastAsia="Calibri" w:cs="Arial"/>
                <w:color w:val="FFFFFF" w:themeColor="background1"/>
              </w:rPr>
              <w:t>No data</w:t>
            </w:r>
          </w:p>
        </w:tc>
        <w:tc>
          <w:tcPr>
            <w:tcW w:w="2551" w:type="dxa"/>
            <w:shd w:val="clear" w:color="auto" w:fill="FFFFFF" w:themeFill="background1"/>
          </w:tcPr>
          <w:p w14:paraId="42C3B005" w14:textId="77777777" w:rsidR="00A841D8" w:rsidRPr="00C44C17" w:rsidRDefault="00A841D8" w:rsidP="00502EC4">
            <w:pPr>
              <w:pStyle w:val="BodyText1"/>
              <w:spacing w:before="60" w:after="60" w:line="264" w:lineRule="auto"/>
              <w:rPr>
                <w:rFonts w:cs="Arial"/>
              </w:rPr>
            </w:pPr>
            <w:r w:rsidRPr="00C44C17">
              <w:rPr>
                <w:rFonts w:cs="Arial"/>
                <w:b/>
              </w:rPr>
              <w:t>5SW.06</w:t>
            </w:r>
            <w:r w:rsidRPr="00C44C17">
              <w:rPr>
                <w:rFonts w:cs="Arial"/>
              </w:rPr>
              <w:t xml:space="preserve"> Recognise the implications of over use of devices.</w:t>
            </w:r>
          </w:p>
        </w:tc>
        <w:tc>
          <w:tcPr>
            <w:tcW w:w="2551" w:type="dxa"/>
            <w:shd w:val="clear" w:color="auto" w:fill="FFFFFF" w:themeFill="background1"/>
          </w:tcPr>
          <w:p w14:paraId="68449711"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6SW.06 </w:t>
            </w:r>
            <w:r w:rsidRPr="00C44C17">
              <w:rPr>
                <w:rFonts w:eastAsiaTheme="minorEastAsia" w:cs="Arial"/>
                <w:lang w:val="en-GB" w:eastAsia="ja-JP"/>
              </w:rPr>
              <w:t>Describe ways to protect their safety and wellbeing before, during and after digital activity.</w:t>
            </w:r>
          </w:p>
        </w:tc>
      </w:tr>
    </w:tbl>
    <w:p w14:paraId="103B12F8" w14:textId="77777777" w:rsidR="00A841D8" w:rsidRDefault="00A841D8">
      <w:pPr>
        <w:rPr>
          <w:rFonts w:ascii="Arial" w:hAnsi="Arial"/>
          <w:bCs/>
          <w:sz w:val="22"/>
          <w:szCs w:val="22"/>
        </w:rPr>
      </w:pPr>
      <w:r>
        <w:br w:type="page"/>
      </w:r>
    </w:p>
    <w:p w14:paraId="51A6C9CB" w14:textId="607AE428" w:rsidR="00C44C17" w:rsidRDefault="00C44C17" w:rsidP="00C44C17">
      <w:pPr>
        <w:pStyle w:val="Heading2"/>
      </w:pPr>
      <w:r>
        <w:lastRenderedPageBreak/>
        <w:t>The Digital World</w:t>
      </w:r>
    </w:p>
    <w:tbl>
      <w:tblPr>
        <w:tblStyle w:val="TableGrid"/>
        <w:tblW w:w="0" w:type="auto"/>
        <w:tblCellMar>
          <w:top w:w="57" w:type="dxa"/>
        </w:tblCellMar>
        <w:tblLook w:val="0420" w:firstRow="1" w:lastRow="0" w:firstColumn="0" w:lastColumn="0" w:noHBand="0" w:noVBand="1"/>
        <w:tblCaption w:val="Learning objectives by stage for The Digital World strand"/>
        <w:tblDescription w:val="The table comprises six columns, with column headings for Stage 1 to Stage 6. The cells in each row contain individual learning objectives showing progression across the six stages. Empty cells (no data) indicate that there is no applicable learning objective for the stage."/>
      </w:tblPr>
      <w:tblGrid>
        <w:gridCol w:w="2550"/>
        <w:gridCol w:w="2551"/>
        <w:gridCol w:w="2551"/>
        <w:gridCol w:w="2550"/>
        <w:gridCol w:w="2551"/>
        <w:gridCol w:w="2551"/>
      </w:tblGrid>
      <w:tr w:rsidR="00A841D8" w:rsidRPr="00C44C17" w14:paraId="105D35BA" w14:textId="77777777" w:rsidTr="00C17D0C">
        <w:trPr>
          <w:tblHeader/>
        </w:trPr>
        <w:tc>
          <w:tcPr>
            <w:tcW w:w="2550" w:type="dxa"/>
            <w:shd w:val="clear" w:color="auto" w:fill="146CB4"/>
          </w:tcPr>
          <w:p w14:paraId="71B21989" w14:textId="77777777" w:rsidR="00A841D8" w:rsidRPr="00C44C17" w:rsidRDefault="00A841D8" w:rsidP="00502EC4">
            <w:pPr>
              <w:pStyle w:val="BodyText1"/>
              <w:spacing w:before="60" w:after="60" w:line="264" w:lineRule="auto"/>
              <w:rPr>
                <w:rFonts w:cs="Arial"/>
                <w:b/>
                <w:color w:val="FFFFFF" w:themeColor="background1"/>
              </w:rPr>
            </w:pPr>
            <w:r w:rsidRPr="00C44C17">
              <w:rPr>
                <w:rFonts w:cs="Arial"/>
                <w:b/>
                <w:color w:val="FFFFFF" w:themeColor="background1"/>
              </w:rPr>
              <w:t>Stage 1</w:t>
            </w:r>
          </w:p>
        </w:tc>
        <w:tc>
          <w:tcPr>
            <w:tcW w:w="2551" w:type="dxa"/>
            <w:shd w:val="clear" w:color="auto" w:fill="146CB4"/>
          </w:tcPr>
          <w:p w14:paraId="588A8AB0" w14:textId="77777777" w:rsidR="00A841D8" w:rsidRPr="00C44C17" w:rsidRDefault="00A841D8" w:rsidP="00502EC4">
            <w:pPr>
              <w:pStyle w:val="BodyText1"/>
              <w:spacing w:before="60" w:after="60" w:line="264" w:lineRule="auto"/>
              <w:rPr>
                <w:rFonts w:cs="Arial"/>
                <w:b/>
                <w:color w:val="FFFFFF" w:themeColor="background1"/>
              </w:rPr>
            </w:pPr>
            <w:r w:rsidRPr="00C44C17">
              <w:rPr>
                <w:rFonts w:cs="Arial"/>
                <w:b/>
                <w:color w:val="FFFFFF" w:themeColor="background1"/>
              </w:rPr>
              <w:t>Stage 2</w:t>
            </w:r>
          </w:p>
        </w:tc>
        <w:tc>
          <w:tcPr>
            <w:tcW w:w="2551" w:type="dxa"/>
            <w:shd w:val="clear" w:color="auto" w:fill="146CB4"/>
          </w:tcPr>
          <w:p w14:paraId="55F76DC2" w14:textId="77777777" w:rsidR="00A841D8" w:rsidRPr="00C44C17" w:rsidRDefault="00A841D8" w:rsidP="00502EC4">
            <w:pPr>
              <w:pStyle w:val="BodyText1"/>
              <w:spacing w:before="60" w:after="60" w:line="264" w:lineRule="auto"/>
              <w:rPr>
                <w:rFonts w:cs="Arial"/>
                <w:b/>
                <w:color w:val="FFFFFF" w:themeColor="background1"/>
              </w:rPr>
            </w:pPr>
            <w:r w:rsidRPr="00C44C17">
              <w:rPr>
                <w:rFonts w:cs="Arial"/>
                <w:b/>
                <w:color w:val="FFFFFF" w:themeColor="background1"/>
              </w:rPr>
              <w:t>Stage 3</w:t>
            </w:r>
          </w:p>
        </w:tc>
        <w:tc>
          <w:tcPr>
            <w:tcW w:w="2550" w:type="dxa"/>
            <w:shd w:val="clear" w:color="auto" w:fill="146CB4"/>
          </w:tcPr>
          <w:p w14:paraId="103A93EE" w14:textId="77777777" w:rsidR="00A841D8" w:rsidRPr="00C44C17" w:rsidRDefault="00A841D8" w:rsidP="00502EC4">
            <w:pPr>
              <w:pStyle w:val="BodyText1"/>
              <w:spacing w:before="60" w:after="60" w:line="264" w:lineRule="auto"/>
              <w:rPr>
                <w:rFonts w:cs="Arial"/>
                <w:b/>
                <w:color w:val="FFFFFF" w:themeColor="background1"/>
              </w:rPr>
            </w:pPr>
            <w:r w:rsidRPr="00C44C17">
              <w:rPr>
                <w:rFonts w:cs="Arial"/>
                <w:b/>
                <w:color w:val="FFFFFF" w:themeColor="background1"/>
              </w:rPr>
              <w:t>Stage 4</w:t>
            </w:r>
          </w:p>
        </w:tc>
        <w:tc>
          <w:tcPr>
            <w:tcW w:w="2551" w:type="dxa"/>
            <w:shd w:val="clear" w:color="auto" w:fill="146CB4"/>
          </w:tcPr>
          <w:p w14:paraId="3249CCE1" w14:textId="77777777" w:rsidR="00A841D8" w:rsidRPr="00C44C17" w:rsidRDefault="00A841D8" w:rsidP="00502EC4">
            <w:pPr>
              <w:pStyle w:val="BodyText1"/>
              <w:spacing w:before="60" w:after="60" w:line="264" w:lineRule="auto"/>
              <w:rPr>
                <w:rFonts w:cs="Arial"/>
                <w:b/>
                <w:color w:val="FFFFFF" w:themeColor="background1"/>
              </w:rPr>
            </w:pPr>
            <w:r w:rsidRPr="00C44C17">
              <w:rPr>
                <w:rFonts w:cs="Arial"/>
                <w:b/>
                <w:color w:val="FFFFFF" w:themeColor="background1"/>
              </w:rPr>
              <w:t>Stage 5</w:t>
            </w:r>
          </w:p>
        </w:tc>
        <w:tc>
          <w:tcPr>
            <w:tcW w:w="2551" w:type="dxa"/>
            <w:shd w:val="clear" w:color="auto" w:fill="146CB4"/>
          </w:tcPr>
          <w:p w14:paraId="5445AF26" w14:textId="77777777" w:rsidR="00A841D8" w:rsidRPr="00C44C17" w:rsidRDefault="00A841D8" w:rsidP="00502EC4">
            <w:pPr>
              <w:pStyle w:val="BodyText1"/>
              <w:spacing w:before="60" w:after="60" w:line="264" w:lineRule="auto"/>
              <w:rPr>
                <w:rFonts w:cs="Arial"/>
                <w:b/>
                <w:color w:val="FFFFFF" w:themeColor="background1"/>
              </w:rPr>
            </w:pPr>
            <w:r w:rsidRPr="00C44C17">
              <w:rPr>
                <w:rFonts w:cs="Arial"/>
                <w:b/>
                <w:color w:val="FFFFFF" w:themeColor="background1"/>
              </w:rPr>
              <w:t>Stage 6</w:t>
            </w:r>
          </w:p>
        </w:tc>
      </w:tr>
      <w:tr w:rsidR="00A841D8" w:rsidRPr="00C44C17" w14:paraId="7C64A841" w14:textId="77777777" w:rsidTr="00C17D0C">
        <w:trPr>
          <w:trHeight w:val="930"/>
        </w:trPr>
        <w:tc>
          <w:tcPr>
            <w:tcW w:w="2550" w:type="dxa"/>
            <w:shd w:val="clear" w:color="auto" w:fill="auto"/>
          </w:tcPr>
          <w:p w14:paraId="62E2C9C7" w14:textId="77777777" w:rsidR="00A841D8" w:rsidRPr="00C44C17" w:rsidRDefault="00A841D8" w:rsidP="00502EC4">
            <w:pPr>
              <w:pStyle w:val="BodyText1"/>
              <w:spacing w:before="60" w:after="60" w:line="264" w:lineRule="auto"/>
              <w:rPr>
                <w:rFonts w:cs="Arial"/>
              </w:rPr>
            </w:pPr>
            <w:r w:rsidRPr="00C44C17">
              <w:rPr>
                <w:rFonts w:cs="Arial"/>
                <w:b/>
              </w:rPr>
              <w:t xml:space="preserve">1DW.01 </w:t>
            </w:r>
            <w:r w:rsidRPr="00C44C17">
              <w:rPr>
                <w:rFonts w:cs="Arial"/>
              </w:rPr>
              <w:t>Understand that online content is presented on interconnected websites and pages.</w:t>
            </w:r>
            <w:r w:rsidRPr="00C44C17">
              <w:rPr>
                <w:rFonts w:cs="Arial"/>
                <w:b/>
              </w:rPr>
              <w:t xml:space="preserve"> </w:t>
            </w:r>
          </w:p>
        </w:tc>
        <w:tc>
          <w:tcPr>
            <w:tcW w:w="2551" w:type="dxa"/>
            <w:shd w:val="clear" w:color="auto" w:fill="auto"/>
          </w:tcPr>
          <w:p w14:paraId="3163D3C0" w14:textId="77777777" w:rsidR="00A841D8" w:rsidRPr="00C44C17" w:rsidRDefault="00A841D8" w:rsidP="00502EC4">
            <w:pPr>
              <w:pStyle w:val="BodyText1"/>
              <w:spacing w:before="60" w:after="60" w:line="264" w:lineRule="auto"/>
              <w:rPr>
                <w:rFonts w:cs="Arial"/>
              </w:rPr>
            </w:pPr>
            <w:r w:rsidRPr="00C44C17">
              <w:rPr>
                <w:rFonts w:eastAsia="Calibri" w:cs="Arial"/>
                <w:b/>
              </w:rPr>
              <w:t xml:space="preserve">2DW.01 </w:t>
            </w:r>
            <w:r w:rsidRPr="00C44C17">
              <w:rPr>
                <w:rFonts w:eastAsia="Calibri" w:cs="Arial"/>
              </w:rPr>
              <w:t>Know that digital technology can give access to a wide variety of information.</w:t>
            </w:r>
          </w:p>
        </w:tc>
        <w:tc>
          <w:tcPr>
            <w:tcW w:w="2551" w:type="dxa"/>
          </w:tcPr>
          <w:p w14:paraId="5DBF3B46" w14:textId="77777777" w:rsidR="00A841D8" w:rsidRPr="00C44C17" w:rsidRDefault="00A841D8" w:rsidP="00502EC4">
            <w:pPr>
              <w:pStyle w:val="BodyText1"/>
              <w:spacing w:before="60" w:after="60" w:line="264" w:lineRule="auto"/>
              <w:rPr>
                <w:rFonts w:cs="Arial"/>
              </w:rPr>
            </w:pPr>
            <w:r w:rsidRPr="00C44C17">
              <w:rPr>
                <w:rFonts w:eastAsia="Calibri" w:cs="Arial"/>
                <w:b/>
              </w:rPr>
              <w:t xml:space="preserve">3DW.01 </w:t>
            </w:r>
            <w:r w:rsidRPr="00C44C17">
              <w:rPr>
                <w:rFonts w:eastAsia="Calibri" w:cs="Arial"/>
              </w:rPr>
              <w:t>Understand that people create online content for a purpose, including advertising, expressing their opinions and sharing information.</w:t>
            </w:r>
          </w:p>
        </w:tc>
        <w:tc>
          <w:tcPr>
            <w:tcW w:w="2550" w:type="dxa"/>
          </w:tcPr>
          <w:p w14:paraId="0C51D40F"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4DW.01 </w:t>
            </w:r>
            <w:r w:rsidRPr="00C44C17">
              <w:rPr>
                <w:rFonts w:eastAsiaTheme="minorEastAsia" w:cs="Arial"/>
                <w:lang w:val="en-GB" w:eastAsia="ja-JP"/>
              </w:rPr>
              <w:t>Recognise that online content may provide false information with the intent to deceive.</w:t>
            </w:r>
          </w:p>
        </w:tc>
        <w:tc>
          <w:tcPr>
            <w:tcW w:w="2551" w:type="dxa"/>
          </w:tcPr>
          <w:p w14:paraId="3A40FEF1"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5DW.01 </w:t>
            </w:r>
            <w:r w:rsidRPr="00C44C17">
              <w:rPr>
                <w:rFonts w:eastAsiaTheme="minorEastAsia" w:cs="Arial"/>
                <w:lang w:val="en-GB" w:eastAsia="ja-JP"/>
              </w:rPr>
              <w:t>Describe the benefits and risks of instant online communication.</w:t>
            </w:r>
          </w:p>
        </w:tc>
        <w:tc>
          <w:tcPr>
            <w:tcW w:w="2551" w:type="dxa"/>
          </w:tcPr>
          <w:p w14:paraId="6A8145EE"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6DW.04 </w:t>
            </w:r>
            <w:r w:rsidRPr="00C44C17">
              <w:rPr>
                <w:rFonts w:eastAsiaTheme="minorEastAsia" w:cs="Arial"/>
                <w:lang w:val="en-GB" w:eastAsia="ja-JP"/>
              </w:rPr>
              <w:t>Understand how digital technology can be disruptive.</w:t>
            </w:r>
          </w:p>
        </w:tc>
      </w:tr>
      <w:tr w:rsidR="00A841D8" w:rsidRPr="00C44C17" w14:paraId="0AA75841" w14:textId="77777777" w:rsidTr="00C17D0C">
        <w:trPr>
          <w:trHeight w:val="930"/>
        </w:trPr>
        <w:tc>
          <w:tcPr>
            <w:tcW w:w="2550" w:type="dxa"/>
            <w:shd w:val="clear" w:color="auto" w:fill="auto"/>
          </w:tcPr>
          <w:p w14:paraId="3C97BBED" w14:textId="77777777" w:rsidR="00A841D8" w:rsidRPr="00C44C17" w:rsidRDefault="00A841D8" w:rsidP="00502EC4">
            <w:pPr>
              <w:pStyle w:val="BodyText1"/>
              <w:spacing w:before="60" w:after="60" w:line="264" w:lineRule="auto"/>
              <w:rPr>
                <w:rFonts w:cs="Arial"/>
              </w:rPr>
            </w:pPr>
            <w:r w:rsidRPr="00C44C17">
              <w:rPr>
                <w:rFonts w:cs="Arial"/>
                <w:b/>
              </w:rPr>
              <w:t xml:space="preserve">1DW.02 </w:t>
            </w:r>
            <w:r w:rsidRPr="00C44C17">
              <w:rPr>
                <w:rFonts w:cs="Arial"/>
              </w:rPr>
              <w:t>Know there are a range of devices that are all computers, including; personal computers, laptops, tablets and mobile telephones.</w:t>
            </w:r>
          </w:p>
        </w:tc>
        <w:tc>
          <w:tcPr>
            <w:tcW w:w="2551" w:type="dxa"/>
            <w:shd w:val="clear" w:color="auto" w:fill="auto"/>
          </w:tcPr>
          <w:p w14:paraId="241145BF" w14:textId="77777777" w:rsidR="00A841D8" w:rsidRPr="00C44C17" w:rsidRDefault="00A841D8" w:rsidP="00502EC4">
            <w:pPr>
              <w:pStyle w:val="BodyText1"/>
              <w:spacing w:before="60" w:after="60" w:line="264" w:lineRule="auto"/>
              <w:rPr>
                <w:rFonts w:cs="Arial"/>
              </w:rPr>
            </w:pPr>
            <w:r w:rsidRPr="00C44C17">
              <w:rPr>
                <w:rFonts w:eastAsia="Calibri" w:cs="Arial"/>
                <w:b/>
              </w:rPr>
              <w:t xml:space="preserve">2DW.02 </w:t>
            </w:r>
            <w:r w:rsidRPr="00C44C17">
              <w:rPr>
                <w:rFonts w:eastAsia="Calibri" w:cs="Arial"/>
              </w:rPr>
              <w:t>Understand that the internet is a network and that it has physical parts.</w:t>
            </w:r>
          </w:p>
        </w:tc>
        <w:tc>
          <w:tcPr>
            <w:tcW w:w="2551" w:type="dxa"/>
          </w:tcPr>
          <w:p w14:paraId="45AD7146" w14:textId="77777777" w:rsidR="00A841D8" w:rsidRPr="00C44C17" w:rsidRDefault="00A841D8" w:rsidP="00502EC4">
            <w:pPr>
              <w:pStyle w:val="BodyText1"/>
              <w:spacing w:before="60" w:after="60" w:line="264" w:lineRule="auto"/>
              <w:rPr>
                <w:rFonts w:cs="Arial"/>
              </w:rPr>
            </w:pPr>
            <w:r w:rsidRPr="0038407D">
              <w:rPr>
                <w:rFonts w:eastAsia="Calibri" w:cs="Arial"/>
                <w:color w:val="FFFFFF" w:themeColor="background1"/>
              </w:rPr>
              <w:t>No data</w:t>
            </w:r>
          </w:p>
        </w:tc>
        <w:tc>
          <w:tcPr>
            <w:tcW w:w="2550" w:type="dxa"/>
          </w:tcPr>
          <w:p w14:paraId="29DF6FCF"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4DW.04 </w:t>
            </w:r>
            <w:r w:rsidRPr="00C44C17">
              <w:rPr>
                <w:rFonts w:eastAsiaTheme="minorEastAsia" w:cs="Arial"/>
                <w:lang w:val="en-GB" w:eastAsia="ja-JP"/>
              </w:rPr>
              <w:t>Know that software requires specific hardware to operate.</w:t>
            </w:r>
          </w:p>
        </w:tc>
        <w:tc>
          <w:tcPr>
            <w:tcW w:w="2551" w:type="dxa"/>
          </w:tcPr>
          <w:p w14:paraId="7BD128D2" w14:textId="77777777" w:rsidR="00A841D8" w:rsidRPr="00C44C17" w:rsidRDefault="00A841D8" w:rsidP="00502EC4">
            <w:pPr>
              <w:pStyle w:val="BodyText1"/>
              <w:spacing w:before="60" w:after="60" w:line="264" w:lineRule="auto"/>
              <w:rPr>
                <w:rFonts w:cs="Arial"/>
              </w:rPr>
            </w:pPr>
            <w:r w:rsidRPr="0038407D">
              <w:rPr>
                <w:rFonts w:eastAsia="Calibri" w:cs="Arial"/>
                <w:color w:val="FFFFFF" w:themeColor="background1"/>
              </w:rPr>
              <w:t>No data</w:t>
            </w:r>
          </w:p>
        </w:tc>
        <w:tc>
          <w:tcPr>
            <w:tcW w:w="2551" w:type="dxa"/>
          </w:tcPr>
          <w:p w14:paraId="2217EB37"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6DW.01 </w:t>
            </w:r>
            <w:r w:rsidRPr="00C44C17">
              <w:rPr>
                <w:rFonts w:eastAsiaTheme="minorEastAsia" w:cs="Arial"/>
                <w:lang w:val="en-GB" w:eastAsia="ja-JP"/>
              </w:rPr>
              <w:t>Understand that restrictions apply to the copying of online content.</w:t>
            </w:r>
          </w:p>
        </w:tc>
      </w:tr>
      <w:tr w:rsidR="00A841D8" w:rsidRPr="00C44C17" w14:paraId="515C2201" w14:textId="77777777" w:rsidTr="00C17D0C">
        <w:trPr>
          <w:trHeight w:val="930"/>
        </w:trPr>
        <w:tc>
          <w:tcPr>
            <w:tcW w:w="2550" w:type="dxa"/>
            <w:shd w:val="clear" w:color="auto" w:fill="auto"/>
          </w:tcPr>
          <w:p w14:paraId="50F15CBA" w14:textId="77777777" w:rsidR="00A841D8" w:rsidRPr="00C44C17" w:rsidRDefault="00A841D8" w:rsidP="00502EC4">
            <w:pPr>
              <w:pStyle w:val="BodyText1"/>
              <w:spacing w:before="60" w:after="60" w:line="264" w:lineRule="auto"/>
              <w:rPr>
                <w:rFonts w:cs="Arial"/>
              </w:rPr>
            </w:pPr>
            <w:r w:rsidRPr="00C44C17">
              <w:rPr>
                <w:rFonts w:cs="Arial"/>
                <w:b/>
              </w:rPr>
              <w:t xml:space="preserve">1DW.03 </w:t>
            </w:r>
            <w:r w:rsidRPr="00C44C17">
              <w:rPr>
                <w:rFonts w:cs="Arial"/>
              </w:rPr>
              <w:t>Identify the visible components of computing systems, including; computer, keyboard, mouse, screen, touch pad, headphones, speaker, camera and microphone.</w:t>
            </w:r>
          </w:p>
        </w:tc>
        <w:tc>
          <w:tcPr>
            <w:tcW w:w="2551" w:type="dxa"/>
            <w:shd w:val="clear" w:color="auto" w:fill="auto"/>
          </w:tcPr>
          <w:p w14:paraId="567F1E5D" w14:textId="77777777" w:rsidR="00A841D8" w:rsidRPr="00C44C17" w:rsidRDefault="00A841D8" w:rsidP="00502EC4">
            <w:pPr>
              <w:pStyle w:val="BodyText1"/>
              <w:spacing w:before="60" w:after="60" w:line="264" w:lineRule="auto"/>
              <w:rPr>
                <w:rFonts w:cs="Arial"/>
              </w:rPr>
            </w:pPr>
            <w:r w:rsidRPr="00C44C17">
              <w:rPr>
                <w:rFonts w:cs="Arial"/>
                <w:b/>
              </w:rPr>
              <w:t xml:space="preserve">2DW.04 </w:t>
            </w:r>
            <w:r w:rsidRPr="00C44C17">
              <w:rPr>
                <w:rFonts w:cs="Arial"/>
              </w:rPr>
              <w:t>Describe the difference between hardware and software.</w:t>
            </w:r>
          </w:p>
        </w:tc>
        <w:tc>
          <w:tcPr>
            <w:tcW w:w="2551" w:type="dxa"/>
          </w:tcPr>
          <w:p w14:paraId="65BCCAF9" w14:textId="77777777" w:rsidR="00A841D8" w:rsidRPr="00C44C17" w:rsidRDefault="00A841D8" w:rsidP="00502EC4">
            <w:pPr>
              <w:pStyle w:val="BodyText1"/>
              <w:spacing w:before="60" w:after="60" w:line="264" w:lineRule="auto"/>
              <w:rPr>
                <w:rFonts w:cs="Arial"/>
              </w:rPr>
            </w:pPr>
            <w:r w:rsidRPr="0038407D">
              <w:rPr>
                <w:rFonts w:eastAsia="Calibri" w:cs="Arial"/>
                <w:color w:val="FFFFFF" w:themeColor="background1"/>
              </w:rPr>
              <w:t>No data</w:t>
            </w:r>
          </w:p>
        </w:tc>
        <w:tc>
          <w:tcPr>
            <w:tcW w:w="2550" w:type="dxa"/>
          </w:tcPr>
          <w:p w14:paraId="16C38F99"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4DW.02 </w:t>
            </w:r>
            <w:r w:rsidRPr="00C44C17">
              <w:rPr>
                <w:rFonts w:eastAsiaTheme="minorEastAsia" w:cs="Arial"/>
                <w:lang w:val="en-GB" w:eastAsia="ja-JP"/>
              </w:rPr>
              <w:t>Know that digital communication enables online communities to exist.</w:t>
            </w:r>
          </w:p>
        </w:tc>
        <w:tc>
          <w:tcPr>
            <w:tcW w:w="2551" w:type="dxa"/>
          </w:tcPr>
          <w:p w14:paraId="67688B97"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5DW.03 </w:t>
            </w:r>
            <w:r w:rsidRPr="00C44C17">
              <w:rPr>
                <w:rFonts w:eastAsiaTheme="minorEastAsia" w:cs="Arial"/>
                <w:lang w:val="en-GB" w:eastAsia="ja-JP"/>
              </w:rPr>
              <w:t>Understand that some hardware and software can be incompatible with other hardware and</w:t>
            </w:r>
          </w:p>
        </w:tc>
        <w:tc>
          <w:tcPr>
            <w:tcW w:w="2551" w:type="dxa"/>
          </w:tcPr>
          <w:p w14:paraId="30C003BC"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6DW.03 </w:t>
            </w:r>
            <w:r w:rsidRPr="00C44C17">
              <w:rPr>
                <w:rFonts w:eastAsiaTheme="minorEastAsia" w:cs="Arial"/>
                <w:lang w:val="en-GB" w:eastAsia="ja-JP"/>
              </w:rPr>
              <w:t>Describe how online streaming has changed how people access media and entertainment.</w:t>
            </w:r>
          </w:p>
        </w:tc>
      </w:tr>
      <w:tr w:rsidR="00A841D8" w:rsidRPr="00C44C17" w14:paraId="2EF74648" w14:textId="77777777" w:rsidTr="00C17D0C">
        <w:trPr>
          <w:trHeight w:val="930"/>
        </w:trPr>
        <w:tc>
          <w:tcPr>
            <w:tcW w:w="2550" w:type="dxa"/>
            <w:shd w:val="clear" w:color="auto" w:fill="auto"/>
          </w:tcPr>
          <w:p w14:paraId="569170FB" w14:textId="77777777" w:rsidR="00A841D8" w:rsidRPr="00C44C17" w:rsidRDefault="00A841D8" w:rsidP="00502EC4">
            <w:pPr>
              <w:pStyle w:val="BodyText1"/>
              <w:spacing w:before="60" w:after="60" w:line="264" w:lineRule="auto"/>
              <w:rPr>
                <w:rFonts w:cs="Arial"/>
              </w:rPr>
            </w:pPr>
            <w:r w:rsidRPr="00C44C17">
              <w:rPr>
                <w:rFonts w:cs="Arial"/>
                <w:b/>
              </w:rPr>
              <w:t xml:space="preserve">1DW.04 </w:t>
            </w:r>
            <w:r w:rsidRPr="00C44C17">
              <w:rPr>
                <w:rFonts w:cs="Arial"/>
              </w:rPr>
              <w:t>Identify the tasks that devices are used for at home.</w:t>
            </w:r>
          </w:p>
        </w:tc>
        <w:tc>
          <w:tcPr>
            <w:tcW w:w="2551" w:type="dxa"/>
            <w:shd w:val="clear" w:color="auto" w:fill="auto"/>
          </w:tcPr>
          <w:p w14:paraId="24A82740" w14:textId="77777777" w:rsidR="00A841D8" w:rsidRPr="00C44C17" w:rsidRDefault="00A841D8" w:rsidP="00502EC4">
            <w:pPr>
              <w:pStyle w:val="BodyText1"/>
              <w:spacing w:before="60" w:after="60" w:line="264" w:lineRule="auto"/>
              <w:rPr>
                <w:rFonts w:cs="Arial"/>
              </w:rPr>
            </w:pPr>
            <w:r w:rsidRPr="00C44C17">
              <w:rPr>
                <w:rFonts w:eastAsia="Calibri" w:cs="Arial"/>
                <w:b/>
              </w:rPr>
              <w:t xml:space="preserve">2DW.03 </w:t>
            </w:r>
            <w:r w:rsidRPr="00C44C17">
              <w:rPr>
                <w:rFonts w:eastAsia="Calibri" w:cs="Arial"/>
              </w:rPr>
              <w:t>Understand that technology can be used to communicate locally and globally.</w:t>
            </w:r>
          </w:p>
        </w:tc>
        <w:tc>
          <w:tcPr>
            <w:tcW w:w="2551" w:type="dxa"/>
          </w:tcPr>
          <w:p w14:paraId="61F68276" w14:textId="77777777" w:rsidR="00A841D8" w:rsidRPr="00C44C17" w:rsidRDefault="00A841D8" w:rsidP="00502EC4">
            <w:pPr>
              <w:pStyle w:val="BodyText1"/>
              <w:spacing w:before="60" w:after="60" w:line="264" w:lineRule="auto"/>
              <w:rPr>
                <w:rFonts w:cs="Arial"/>
              </w:rPr>
            </w:pPr>
            <w:r w:rsidRPr="00C44C17">
              <w:rPr>
                <w:rFonts w:eastAsia="Calibri" w:cs="Arial"/>
                <w:b/>
              </w:rPr>
              <w:t xml:space="preserve">3DW.02 </w:t>
            </w:r>
            <w:r w:rsidRPr="00C44C17">
              <w:rPr>
                <w:rFonts w:eastAsia="Calibri" w:cs="Arial"/>
              </w:rPr>
              <w:t>Know that computers and their use has changed over time.</w:t>
            </w:r>
          </w:p>
        </w:tc>
        <w:tc>
          <w:tcPr>
            <w:tcW w:w="2550" w:type="dxa"/>
          </w:tcPr>
          <w:p w14:paraId="48F7DC42"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4DW.03 </w:t>
            </w:r>
            <w:r w:rsidRPr="00C44C17">
              <w:rPr>
                <w:rFonts w:eastAsiaTheme="minorEastAsia" w:cs="Arial"/>
                <w:lang w:val="en-GB" w:eastAsia="ja-JP"/>
              </w:rPr>
              <w:t>Understand that online communication has changed the way people interact.</w:t>
            </w:r>
          </w:p>
        </w:tc>
        <w:tc>
          <w:tcPr>
            <w:tcW w:w="2551" w:type="dxa"/>
          </w:tcPr>
          <w:p w14:paraId="67C99F53"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5DW.02 </w:t>
            </w:r>
            <w:r w:rsidRPr="00C44C17">
              <w:rPr>
                <w:rFonts w:eastAsiaTheme="minorEastAsia" w:cs="Arial"/>
                <w:lang w:val="en-GB" w:eastAsia="ja-JP"/>
              </w:rPr>
              <w:t>Describe key benefits of computer use to society and individuals.</w:t>
            </w:r>
          </w:p>
        </w:tc>
        <w:tc>
          <w:tcPr>
            <w:tcW w:w="2551" w:type="dxa"/>
          </w:tcPr>
          <w:p w14:paraId="3CF21AB4" w14:textId="77777777" w:rsidR="00A841D8" w:rsidRPr="00C44C17" w:rsidRDefault="00A841D8" w:rsidP="00502EC4">
            <w:pPr>
              <w:pStyle w:val="BodyText1"/>
              <w:spacing w:before="60" w:after="60" w:line="264" w:lineRule="auto"/>
              <w:rPr>
                <w:rFonts w:cs="Arial"/>
              </w:rPr>
            </w:pPr>
            <w:r w:rsidRPr="00C44C17">
              <w:rPr>
                <w:rFonts w:eastAsiaTheme="minorEastAsia" w:cs="Arial"/>
                <w:b/>
                <w:bCs w:val="0"/>
                <w:lang w:val="en-GB" w:eastAsia="ja-JP"/>
              </w:rPr>
              <w:t xml:space="preserve">6DW.02 </w:t>
            </w:r>
            <w:r w:rsidRPr="00C44C17">
              <w:rPr>
                <w:rFonts w:eastAsiaTheme="minorEastAsia" w:cs="Arial"/>
                <w:lang w:val="en-GB" w:eastAsia="ja-JP"/>
              </w:rPr>
              <w:t>Describe how the internet has changed the way in which people shop.</w:t>
            </w:r>
          </w:p>
        </w:tc>
      </w:tr>
    </w:tbl>
    <w:p w14:paraId="6C6D0D6F" w14:textId="2EA93AC9" w:rsidR="00C44C17" w:rsidRPr="00C17D0C" w:rsidRDefault="00C44C17" w:rsidP="00C44C17">
      <w:pPr>
        <w:pStyle w:val="BodyText1"/>
        <w:spacing w:line="264" w:lineRule="auto"/>
        <w:rPr>
          <w:sz w:val="4"/>
          <w:szCs w:val="4"/>
        </w:rPr>
      </w:pPr>
    </w:p>
    <w:p w14:paraId="51D67A7F" w14:textId="77777777" w:rsidR="00425DD8" w:rsidRPr="00C17D0C" w:rsidRDefault="00425DD8" w:rsidP="00C44C17">
      <w:pPr>
        <w:pStyle w:val="BodyText1"/>
        <w:spacing w:line="264" w:lineRule="auto"/>
        <w:rPr>
          <w:sz w:val="4"/>
          <w:szCs w:val="4"/>
        </w:rPr>
        <w:sectPr w:rsidR="00425DD8" w:rsidRPr="00C17D0C" w:rsidSect="00C17D0C">
          <w:headerReference w:type="default" r:id="rId8"/>
          <w:footerReference w:type="even" r:id="rId9"/>
          <w:footerReference w:type="default" r:id="rId10"/>
          <w:headerReference w:type="first" r:id="rId11"/>
          <w:footerReference w:type="first" r:id="rId12"/>
          <w:pgSz w:w="16840" w:h="11900" w:orient="landscape"/>
          <w:pgMar w:top="1134" w:right="737" w:bottom="1134" w:left="737" w:header="0" w:footer="369" w:gutter="0"/>
          <w:cols w:space="708"/>
          <w:titlePg/>
          <w:docGrid w:linePitch="326"/>
        </w:sectPr>
      </w:pPr>
    </w:p>
    <w:p w14:paraId="7CF02532" w14:textId="77777777" w:rsidR="00425DD8" w:rsidRDefault="00425DD8" w:rsidP="00425DD8">
      <w:pPr>
        <w:pStyle w:val="BodyText1"/>
        <w:spacing w:line="264" w:lineRule="auto"/>
      </w:pPr>
    </w:p>
    <w:p w14:paraId="23CFD90A" w14:textId="77777777" w:rsidR="00425DD8" w:rsidRDefault="00425DD8" w:rsidP="00425DD8">
      <w:pPr>
        <w:pStyle w:val="BodyText1"/>
        <w:spacing w:line="264" w:lineRule="auto"/>
      </w:pPr>
    </w:p>
    <w:p w14:paraId="77C62CF8" w14:textId="77777777" w:rsidR="00425DD8" w:rsidRDefault="00425DD8" w:rsidP="00425DD8">
      <w:pPr>
        <w:pStyle w:val="BodyText1"/>
        <w:spacing w:line="264" w:lineRule="auto"/>
      </w:pPr>
    </w:p>
    <w:p w14:paraId="08B82C38" w14:textId="77777777" w:rsidR="00425DD8" w:rsidRDefault="00425DD8" w:rsidP="00425DD8">
      <w:pPr>
        <w:pStyle w:val="BodyText1"/>
        <w:spacing w:line="264" w:lineRule="auto"/>
      </w:pPr>
    </w:p>
    <w:p w14:paraId="1C851938" w14:textId="77777777" w:rsidR="00425DD8" w:rsidRDefault="00425DD8" w:rsidP="00425DD8">
      <w:pPr>
        <w:pStyle w:val="BodyText1"/>
        <w:spacing w:line="264" w:lineRule="auto"/>
      </w:pPr>
    </w:p>
    <w:p w14:paraId="392527A6" w14:textId="77777777" w:rsidR="00425DD8" w:rsidRDefault="00425DD8" w:rsidP="00425DD8">
      <w:pPr>
        <w:pStyle w:val="BodyText1"/>
        <w:spacing w:line="264" w:lineRule="auto"/>
      </w:pPr>
    </w:p>
    <w:p w14:paraId="616EEEE2" w14:textId="77777777" w:rsidR="00425DD8" w:rsidRDefault="00425DD8" w:rsidP="00425DD8">
      <w:pPr>
        <w:pStyle w:val="BodyText1"/>
        <w:spacing w:line="264" w:lineRule="auto"/>
      </w:pPr>
    </w:p>
    <w:p w14:paraId="77CF3D4C" w14:textId="77777777" w:rsidR="00425DD8" w:rsidRDefault="00425DD8" w:rsidP="00425DD8">
      <w:pPr>
        <w:pStyle w:val="BodyText1"/>
        <w:spacing w:line="264" w:lineRule="auto"/>
      </w:pPr>
    </w:p>
    <w:p w14:paraId="646F8DB5" w14:textId="77777777" w:rsidR="00425DD8" w:rsidRDefault="00425DD8" w:rsidP="00425DD8">
      <w:pPr>
        <w:pStyle w:val="BodyText1"/>
        <w:spacing w:line="264" w:lineRule="auto"/>
      </w:pPr>
    </w:p>
    <w:p w14:paraId="269C57C2" w14:textId="77777777" w:rsidR="00425DD8" w:rsidRDefault="00425DD8" w:rsidP="00425DD8">
      <w:pPr>
        <w:pStyle w:val="BodyText1"/>
        <w:spacing w:line="264" w:lineRule="auto"/>
      </w:pPr>
    </w:p>
    <w:p w14:paraId="56DF82BE" w14:textId="77777777" w:rsidR="00425DD8" w:rsidRDefault="00425DD8" w:rsidP="00425DD8">
      <w:pPr>
        <w:pStyle w:val="BodyText1"/>
        <w:spacing w:line="264" w:lineRule="auto"/>
      </w:pPr>
    </w:p>
    <w:p w14:paraId="0C4AAE66" w14:textId="77777777" w:rsidR="00C17D0C" w:rsidRDefault="00C17D0C" w:rsidP="00425DD8">
      <w:pPr>
        <w:pStyle w:val="BodyText1"/>
        <w:spacing w:line="264" w:lineRule="auto"/>
      </w:pPr>
    </w:p>
    <w:p w14:paraId="55E45D24" w14:textId="77777777" w:rsidR="00425DD8" w:rsidRDefault="00425DD8" w:rsidP="00425DD8">
      <w:pPr>
        <w:pStyle w:val="BodyText1"/>
        <w:spacing w:line="264" w:lineRule="auto"/>
      </w:pPr>
    </w:p>
    <w:p w14:paraId="34D60BD0" w14:textId="77777777" w:rsidR="00425DD8" w:rsidRDefault="00425DD8" w:rsidP="00425DD8">
      <w:pPr>
        <w:pStyle w:val="BodyText1"/>
        <w:spacing w:line="264" w:lineRule="auto"/>
      </w:pPr>
    </w:p>
    <w:p w14:paraId="12900D52" w14:textId="77777777" w:rsidR="00425DD8" w:rsidRDefault="00425DD8" w:rsidP="00425DD8">
      <w:pPr>
        <w:pStyle w:val="BodyText1"/>
        <w:spacing w:line="264" w:lineRule="auto"/>
      </w:pPr>
    </w:p>
    <w:p w14:paraId="3B5BC5B3" w14:textId="77777777" w:rsidR="00425DD8" w:rsidRDefault="00425DD8" w:rsidP="00425DD8">
      <w:pPr>
        <w:pStyle w:val="BodyText1"/>
        <w:spacing w:line="264" w:lineRule="auto"/>
      </w:pPr>
    </w:p>
    <w:p w14:paraId="4ABC45BC" w14:textId="77777777" w:rsidR="00425DD8" w:rsidRDefault="00425DD8" w:rsidP="00425DD8">
      <w:pPr>
        <w:pStyle w:val="BodyText1"/>
        <w:spacing w:line="264" w:lineRule="auto"/>
      </w:pPr>
    </w:p>
    <w:p w14:paraId="33CC11BE" w14:textId="77777777" w:rsidR="00425DD8" w:rsidRDefault="00425DD8" w:rsidP="00425DD8">
      <w:pPr>
        <w:pStyle w:val="BodyText1"/>
        <w:spacing w:line="264" w:lineRule="auto"/>
      </w:pPr>
    </w:p>
    <w:p w14:paraId="36D174B3" w14:textId="77777777" w:rsidR="00425DD8" w:rsidRDefault="00425DD8" w:rsidP="00425DD8">
      <w:pPr>
        <w:pStyle w:val="BodyText1"/>
        <w:spacing w:line="264" w:lineRule="auto"/>
      </w:pPr>
    </w:p>
    <w:p w14:paraId="1C76C63B" w14:textId="77777777" w:rsidR="00425DD8" w:rsidRPr="00DA7EE6" w:rsidRDefault="00425DD8" w:rsidP="00425DD8">
      <w:pPr>
        <w:pStyle w:val="BodyText1"/>
        <w:spacing w:line="264" w:lineRule="auto"/>
      </w:pPr>
    </w:p>
    <w:p w14:paraId="139F78B0" w14:textId="69AE1786" w:rsidR="00425DD8" w:rsidRPr="00A24EA5" w:rsidRDefault="00425DD8" w:rsidP="00425DD8">
      <w:pPr>
        <w:pStyle w:val="BodyText1"/>
        <w:spacing w:line="264" w:lineRule="auto"/>
        <w:rPr>
          <w:lang w:val="en-GB"/>
        </w:rPr>
      </w:pPr>
      <w:r w:rsidRPr="00A24EA5">
        <w:rPr>
          <w:lang w:val="en-GB"/>
        </w:rPr>
        <w:t xml:space="preserve">Version 1.1, published </w:t>
      </w:r>
      <w:r w:rsidR="003F2B1E">
        <w:rPr>
          <w:lang w:val="en-GB"/>
        </w:rPr>
        <w:t>March</w:t>
      </w:r>
      <w:r w:rsidRPr="00A24EA5">
        <w:rPr>
          <w:lang w:val="en-GB"/>
        </w:rPr>
        <w:t xml:space="preserve"> 2022</w:t>
      </w:r>
    </w:p>
    <w:p w14:paraId="67E5B4B4" w14:textId="77777777" w:rsidR="00425DD8" w:rsidRPr="00A24EA5" w:rsidRDefault="00425DD8" w:rsidP="00425DD8">
      <w:pPr>
        <w:pStyle w:val="BodyText1"/>
        <w:spacing w:line="264" w:lineRule="auto"/>
        <w:rPr>
          <w:lang w:val="en-GB"/>
        </w:rPr>
      </w:pPr>
    </w:p>
    <w:p w14:paraId="72524324" w14:textId="77777777" w:rsidR="00425DD8" w:rsidRDefault="00425DD8" w:rsidP="00425DD8">
      <w:pPr>
        <w:pStyle w:val="Body"/>
        <w:spacing w:line="264" w:lineRule="auto"/>
        <w:rPr>
          <w:sz w:val="22"/>
          <w:szCs w:val="22"/>
        </w:rPr>
      </w:pPr>
      <w:r w:rsidRPr="00A24EA5">
        <w:rPr>
          <w:sz w:val="22"/>
          <w:szCs w:val="22"/>
        </w:rPr>
        <w:t>© Cambridge University Press and Assessment 2022</w:t>
      </w:r>
    </w:p>
    <w:p w14:paraId="58E6AF8B" w14:textId="77777777" w:rsidR="00425DD8" w:rsidRPr="00A24EA5" w:rsidRDefault="00425DD8" w:rsidP="00425DD8">
      <w:pPr>
        <w:pStyle w:val="Body"/>
        <w:spacing w:line="264" w:lineRule="auto"/>
        <w:rPr>
          <w:sz w:val="22"/>
          <w:szCs w:val="22"/>
        </w:rPr>
      </w:pPr>
      <w:r w:rsidRPr="00A24EA5">
        <w:rPr>
          <w:sz w:val="22"/>
          <w:szCs w:val="22"/>
        </w:rPr>
        <w:t>Cambridge Assessment International Education is part of Cambridge University Press &amp; Assessment. Cambridge University Press &amp; Assessment is a department of the University of Cambridge.</w:t>
      </w:r>
    </w:p>
    <w:p w14:paraId="24E93DE4" w14:textId="77777777" w:rsidR="00425DD8" w:rsidRDefault="00425DD8" w:rsidP="00425DD8">
      <w:pPr>
        <w:pStyle w:val="Body"/>
        <w:spacing w:line="264" w:lineRule="auto"/>
        <w:rPr>
          <w:sz w:val="22"/>
          <w:szCs w:val="22"/>
        </w:rPr>
      </w:pPr>
      <w:r w:rsidRPr="00A24EA5">
        <w:rPr>
          <w:sz w:val="22"/>
          <w:szCs w:val="22"/>
        </w:rPr>
        <w:t>Cambridge University Press &amp; Assessment retains the copyright on all its publications. Registered centres are permitted to copy material from this booklet for their own internal use. However, we cannot give permission to centres to photocopy any material that is acknowledged to a third party even for internal use within a centre.</w:t>
      </w:r>
    </w:p>
    <w:p w14:paraId="22F817DD" w14:textId="77777777" w:rsidR="00425DD8" w:rsidRDefault="00425DD8" w:rsidP="00425DD8">
      <w:pPr>
        <w:pStyle w:val="Body"/>
        <w:spacing w:line="264" w:lineRule="auto"/>
        <w:rPr>
          <w:sz w:val="22"/>
          <w:szCs w:val="22"/>
        </w:rPr>
      </w:pPr>
    </w:p>
    <w:p w14:paraId="2D40F462" w14:textId="2C24214D" w:rsidR="00C44C17" w:rsidRPr="00425DD8" w:rsidRDefault="00425DD8" w:rsidP="00425DD8">
      <w:pPr>
        <w:pStyle w:val="Body"/>
        <w:rPr>
          <w:sz w:val="22"/>
          <w:szCs w:val="22"/>
        </w:rPr>
      </w:pPr>
      <w:r w:rsidRPr="00A24EA5">
        <w:rPr>
          <w:b/>
          <w:bCs/>
          <w:noProof/>
          <w:sz w:val="22"/>
          <w:szCs w:val="22"/>
        </w:rPr>
        <mc:AlternateContent>
          <mc:Choice Requires="wps">
            <w:drawing>
              <wp:inline distT="0" distB="0" distL="0" distR="0" wp14:anchorId="13F248F5" wp14:editId="50E58CEF">
                <wp:extent cx="9718158" cy="822960"/>
                <wp:effectExtent l="0" t="0" r="16510" b="19685"/>
                <wp:docPr id="7" name="Text Box 2" descr="We are committed to making our documents accessible in accordance with the WCAG 2.1 Standard. We are always looking to improve the accessibility of our documents. If you find any problems or you think we are not meeting accessibility requirements, contact us at info@cambridgeinternational.org with the subject heading: Digital accessibility. If you need this document in a different format, contact us and supply your name, email address and requirements and we will respond within 15 working day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8158" cy="822960"/>
                        </a:xfrm>
                        <a:prstGeom prst="rect">
                          <a:avLst/>
                        </a:prstGeom>
                        <a:solidFill>
                          <a:srgbClr val="FFFFFF"/>
                        </a:solidFill>
                        <a:ln w="9525">
                          <a:solidFill>
                            <a:srgbClr val="000000"/>
                          </a:solidFill>
                          <a:miter lim="800000"/>
                          <a:headEnd/>
                          <a:tailEnd/>
                        </a:ln>
                      </wps:spPr>
                      <wps:txbx>
                        <w:txbxContent>
                          <w:p w14:paraId="4A497E2F" w14:textId="77777777" w:rsidR="00425DD8" w:rsidRPr="00A24EA5" w:rsidRDefault="00425DD8" w:rsidP="00425DD8">
                            <w:pPr>
                              <w:spacing w:line="264" w:lineRule="auto"/>
                              <w:rPr>
                                <w:rFonts w:ascii="Arial" w:hAnsi="Arial" w:cs="Arial"/>
                                <w:sz w:val="22"/>
                                <w:szCs w:val="22"/>
                              </w:rPr>
                            </w:pPr>
                            <w:r w:rsidRPr="00A24EA5">
                              <w:rPr>
                                <w:rFonts w:ascii="Arial" w:hAnsi="Arial" w:cs="Arial"/>
                                <w:sz w:val="22"/>
                                <w:szCs w:val="22"/>
                              </w:rPr>
                              <w:t xml:space="preserve">We are committed to making our documents accessible in accordance with the WCAG 2.1 Standard. We are always looking to improve the accessibility of our documents. If you find any problems or think we are not meeting accessibility requirements, contact us at </w:t>
                            </w:r>
                            <w:hyperlink r:id="rId13" w:history="1">
                              <w:r w:rsidRPr="00425DD8">
                                <w:rPr>
                                  <w:rStyle w:val="Hyperlink"/>
                                  <w:rFonts w:ascii="Arial" w:hAnsi="Arial" w:cs="Arial"/>
                                  <w:b/>
                                  <w:bCs/>
                                  <w:color w:val="auto"/>
                                  <w:sz w:val="22"/>
                                  <w:szCs w:val="22"/>
                                  <w:u w:val="none"/>
                                </w:rPr>
                                <w:t>info@cambridgeinternational.org</w:t>
                              </w:r>
                            </w:hyperlink>
                            <w:r w:rsidRPr="00A24EA5">
                              <w:rPr>
                                <w:rFonts w:ascii="Arial" w:hAnsi="Arial" w:cs="Arial"/>
                                <w:sz w:val="22"/>
                                <w:szCs w:val="22"/>
                              </w:rPr>
                              <w:t xml:space="preserve"> with the subject heading: Digital accessibility. If you need this document in a different format, send us an email with your name and requirements and we will respond within 15 working days.</w:t>
                            </w:r>
                          </w:p>
                        </w:txbxContent>
                      </wps:txbx>
                      <wps:bodyPr rot="0" vert="horz" wrap="square" lIns="91440" tIns="45720" rIns="91440" bIns="45720" anchor="t" anchorCtr="0">
                        <a:spAutoFit/>
                      </wps:bodyPr>
                    </wps:wsp>
                  </a:graphicData>
                </a:graphic>
              </wp:inline>
            </w:drawing>
          </mc:Choice>
          <mc:Fallback>
            <w:pict>
              <v:shapetype w14:anchorId="13F248F5" id="_x0000_t202" coordsize="21600,21600" o:spt="202" path="m,l,21600r21600,l21600,xe">
                <v:stroke joinstyle="miter"/>
                <v:path gradientshapeok="t" o:connecttype="rect"/>
              </v:shapetype>
              <v:shape id="Text Box 2" o:spid="_x0000_s1026" type="#_x0000_t202" alt="We are committed to making our documents accessible in accordance with the WCAG 2.1 Standard. We are always looking to improve the accessibility of our documents. If you find any problems or you think we are not meeting accessibility requirements, contact us at info@cambridgeinternational.org with the subject heading: Digital accessibility. If you need this document in a different format, contact us and supply your name, email address and requirements and we will respond within 15 working days." style="width:765.2pt;height:6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">
                <v:textbox style="mso-fit-shape-to-text:t">
                  <w:txbxContent>
                    <w:p w14:paraId="4A497E2F" w14:textId="77777777" w:rsidR="00425DD8" w:rsidRPr="00A24EA5" w:rsidRDefault="00425DD8" w:rsidP="00425DD8">
                      <w:pPr>
                        <w:spacing w:line="264" w:lineRule="auto"/>
                        <w:rPr>
                          <w:rFonts w:ascii="Arial" w:hAnsi="Arial" w:cs="Arial"/>
                          <w:sz w:val="22"/>
                          <w:szCs w:val="22"/>
                        </w:rPr>
                      </w:pPr>
                      <w:r w:rsidRPr="00A24EA5">
                        <w:rPr>
                          <w:rFonts w:ascii="Arial" w:hAnsi="Arial" w:cs="Arial"/>
                          <w:sz w:val="22"/>
                          <w:szCs w:val="22"/>
                        </w:rPr>
                        <w:t xml:space="preserve">We are committed to making our documents accessible in accordance with the WCAG 2.1 Standard. We are always looking to improve the accessibility of our documents. If you find any problems or think we are not meeting accessibility requirements, contact us at </w:t>
                      </w:r>
                      <w:hyperlink r:id="rId14" w:history="1">
                        <w:r w:rsidRPr="00425DD8">
                          <w:rPr>
                            <w:rStyle w:val="Hyperlink"/>
                            <w:rFonts w:ascii="Arial" w:hAnsi="Arial" w:cs="Arial"/>
                            <w:b/>
                            <w:bCs/>
                            <w:color w:val="auto"/>
                            <w:sz w:val="22"/>
                            <w:szCs w:val="22"/>
                            <w:u w:val="none"/>
                          </w:rPr>
                          <w:t>info@cambridgeinternational.org</w:t>
                        </w:r>
                      </w:hyperlink>
                      <w:r w:rsidRPr="00A24EA5">
                        <w:rPr>
                          <w:rFonts w:ascii="Arial" w:hAnsi="Arial" w:cs="Arial"/>
                          <w:sz w:val="22"/>
                          <w:szCs w:val="22"/>
                        </w:rPr>
                        <w:t xml:space="preserve"> with the subject heading: Digital accessibility. If you need this document in a different format, send us an email with your name and requirements and we will respond within 15 working days.</w:t>
                      </w:r>
                    </w:p>
                  </w:txbxContent>
                </v:textbox>
                <w10:anchorlock/>
              </v:shape>
            </w:pict>
          </mc:Fallback>
        </mc:AlternateContent>
      </w:r>
    </w:p>
    <w:sectPr w:rsidR="00C44C17" w:rsidRPr="00425DD8" w:rsidSect="004F7832">
      <w:footerReference w:type="default" r:id="rId15"/>
      <w:headerReference w:type="first" r:id="rId16"/>
      <w:footerReference w:type="first" r:id="rId17"/>
      <w:pgSz w:w="16840" w:h="11900" w:orient="landscape"/>
      <w:pgMar w:top="1134" w:right="737" w:bottom="1134" w:left="737" w:header="0" w:footer="36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7716E" w14:textId="77777777" w:rsidR="007E3E56" w:rsidRDefault="007E3E56" w:rsidP="00BD38B4">
      <w:r>
        <w:separator/>
      </w:r>
    </w:p>
    <w:p w14:paraId="5C579035" w14:textId="77777777" w:rsidR="007E3E56" w:rsidRDefault="007E3E56"/>
  </w:endnote>
  <w:endnote w:type="continuationSeparator" w:id="0">
    <w:p w14:paraId="1D070272" w14:textId="77777777" w:rsidR="007E3E56" w:rsidRDefault="007E3E56" w:rsidP="00BD38B4">
      <w:r>
        <w:continuationSeparator/>
      </w:r>
    </w:p>
    <w:p w14:paraId="30F5965F" w14:textId="77777777" w:rsidR="007E3E56" w:rsidRDefault="007E3E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Univers 65 Bold">
    <w:altName w:val="Cambria"/>
    <w:charset w:val="00"/>
    <w:family w:val="auto"/>
    <w:pitch w:val="variable"/>
    <w:sig w:usb0="00000003" w:usb1="00000000" w:usb2="00000000" w:usb3="00000000" w:csb0="00000001" w:csb1="00000000"/>
  </w:font>
  <w:font w:name="Univers 45 Light">
    <w:charset w:val="00"/>
    <w:family w:val="swiss"/>
    <w:pitch w:val="variable"/>
    <w:sig w:usb0="00000007" w:usb1="00000000" w:usb2="00000000" w:usb3="00000000" w:csb0="00000093" w:csb1="00000000"/>
  </w:font>
  <w:font w:name="Univers-Bold">
    <w:altName w:val="Univers"/>
    <w:panose1 w:val="00000000000000000000"/>
    <w:charset w:val="4D"/>
    <w:family w:val="auto"/>
    <w:notTrueType/>
    <w:pitch w:val="default"/>
    <w:sig w:usb0="00000003" w:usb1="00000000" w:usb2="00000000" w:usb3="00000000" w:csb0="00000001" w:csb1="00000000"/>
  </w:font>
  <w:font w:name="Univers-Light">
    <w:altName w:val="Univers 45 Light"/>
    <w:panose1 w:val="00000000000000000000"/>
    <w:charset w:val="4D"/>
    <w:family w:val="auto"/>
    <w:notTrueType/>
    <w:pitch w:val="default"/>
    <w:sig w:usb0="00000003" w:usb1="00000000" w:usb2="00000000" w:usb3="00000000" w:csb0="00000001" w:csb1="00000000"/>
  </w:font>
  <w:font w:name="Lucida Grande">
    <w:altName w:val="Segoe UI"/>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
    <w:altName w:val="MS Gothic"/>
    <w:panose1 w:val="00000000000000000000"/>
    <w:charset w:val="80"/>
    <w:family w:val="auto"/>
    <w:notTrueType/>
    <w:pitch w:val="variable"/>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SymbolMT">
    <w:altName w:val="MS Gothic"/>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753BF" w14:textId="77777777" w:rsidR="00DC3E97" w:rsidRDefault="00DC3E97" w:rsidP="002A571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A826C2" w14:textId="77777777" w:rsidR="00DC3E97" w:rsidRDefault="00DC3E97" w:rsidP="00DC3E97">
    <w:pPr>
      <w:pStyle w:val="Footer"/>
      <w:ind w:right="360"/>
    </w:pPr>
  </w:p>
  <w:p w14:paraId="5C7F208C" w14:textId="77777777" w:rsidR="008326C6" w:rsidRDefault="008326C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D3EBA" w14:textId="79363694" w:rsidR="004F7832" w:rsidRPr="00C34EFF" w:rsidRDefault="004F7832" w:rsidP="004F7832">
    <w:pPr>
      <w:pStyle w:val="Footer"/>
      <w:framePr w:wrap="none" w:vAnchor="text" w:hAnchor="page" w:x="15736" w:y="2"/>
      <w:ind w:left="530"/>
      <w:jc w:val="right"/>
      <w:rPr>
        <w:rStyle w:val="PageNumber"/>
        <w:rFonts w:ascii="Arial" w:hAnsi="Arial" w:cs="Arial"/>
        <w:sz w:val="18"/>
        <w:szCs w:val="18"/>
      </w:rPr>
    </w:pPr>
    <w:r w:rsidRPr="00C34EFF">
      <w:rPr>
        <w:rStyle w:val="PageNumber"/>
        <w:rFonts w:ascii="Arial" w:hAnsi="Arial" w:cs="Arial"/>
        <w:sz w:val="18"/>
        <w:szCs w:val="18"/>
      </w:rPr>
      <w:fldChar w:fldCharType="begin"/>
    </w:r>
    <w:r w:rsidRPr="00C34EFF">
      <w:rPr>
        <w:rStyle w:val="PageNumber"/>
        <w:rFonts w:ascii="Arial" w:hAnsi="Arial" w:cs="Arial"/>
        <w:sz w:val="18"/>
        <w:szCs w:val="18"/>
      </w:rPr>
      <w:instrText xml:space="preserve">PAGE  </w:instrText>
    </w:r>
    <w:r w:rsidRPr="00C34EFF">
      <w:rPr>
        <w:rStyle w:val="PageNumber"/>
        <w:rFonts w:ascii="Arial" w:hAnsi="Arial" w:cs="Arial"/>
        <w:sz w:val="18"/>
        <w:szCs w:val="18"/>
      </w:rPr>
      <w:fldChar w:fldCharType="separate"/>
    </w:r>
    <w:r w:rsidR="00BE2BC5">
      <w:rPr>
        <w:rStyle w:val="PageNumber"/>
        <w:rFonts w:ascii="Arial" w:hAnsi="Arial" w:cs="Arial"/>
        <w:noProof/>
        <w:sz w:val="18"/>
        <w:szCs w:val="18"/>
      </w:rPr>
      <w:t>5</w:t>
    </w:r>
    <w:r w:rsidRPr="00C34EFF">
      <w:rPr>
        <w:rStyle w:val="PageNumber"/>
        <w:rFonts w:ascii="Arial" w:hAnsi="Arial" w:cs="Arial"/>
        <w:sz w:val="18"/>
        <w:szCs w:val="18"/>
      </w:rPr>
      <w:fldChar w:fldCharType="end"/>
    </w:r>
  </w:p>
  <w:p w14:paraId="32AC41F5" w14:textId="07364B9D" w:rsidR="004F7832" w:rsidRPr="0038407D" w:rsidRDefault="0038407D" w:rsidP="00A66BCE">
    <w:pPr>
      <w:pStyle w:val="Footer"/>
      <w:ind w:left="-364" w:right="360"/>
      <w:rPr>
        <w:rFonts w:ascii="Arial" w:hAnsi="Arial" w:cs="Arial"/>
        <w:color w:val="146CB4"/>
        <w:sz w:val="18"/>
        <w:szCs w:val="18"/>
        <w:lang w:val="en-GB"/>
      </w:rPr>
    </w:pPr>
    <w:r>
      <w:rPr>
        <w:rFonts w:ascii="Arial" w:hAnsi="Arial" w:cs="Arial"/>
        <w:color w:val="146CB4"/>
        <w:sz w:val="18"/>
        <w:szCs w:val="18"/>
        <w:lang w:val="en-GB"/>
      </w:rPr>
      <w:t xml:space="preserve">Cambridge </w:t>
    </w:r>
    <w:r w:rsidR="00A66BCE" w:rsidRPr="0038407D">
      <w:rPr>
        <w:rFonts w:ascii="Arial" w:hAnsi="Arial" w:cs="Arial"/>
        <w:color w:val="146CB4"/>
        <w:sz w:val="18"/>
        <w:szCs w:val="18"/>
        <w:lang w:val="en-GB"/>
      </w:rPr>
      <w:t>Primary</w:t>
    </w:r>
    <w:r w:rsidR="00BA614D" w:rsidRPr="0038407D">
      <w:rPr>
        <w:rFonts w:ascii="Arial" w:hAnsi="Arial" w:cs="Arial"/>
        <w:color w:val="146CB4"/>
        <w:sz w:val="18"/>
        <w:szCs w:val="18"/>
        <w:lang w:val="en-GB"/>
      </w:rPr>
      <w:t xml:space="preserve"> Digital Literacy</w:t>
    </w:r>
    <w:r w:rsidR="002452FF" w:rsidRPr="0038407D">
      <w:rPr>
        <w:rFonts w:ascii="Arial" w:hAnsi="Arial" w:cs="Arial"/>
        <w:color w:val="146CB4"/>
        <w:sz w:val="18"/>
        <w:szCs w:val="18"/>
        <w:lang w:val="en-GB"/>
      </w:rPr>
      <w:t xml:space="preserve"> </w:t>
    </w:r>
    <w:r>
      <w:rPr>
        <w:rFonts w:ascii="Arial" w:hAnsi="Arial" w:cs="Arial"/>
        <w:color w:val="146CB4"/>
        <w:sz w:val="18"/>
        <w:szCs w:val="18"/>
        <w:lang w:val="en-GB"/>
      </w:rPr>
      <w:t>0072 P</w:t>
    </w:r>
    <w:r w:rsidR="00A66BCE" w:rsidRPr="0038407D">
      <w:rPr>
        <w:rFonts w:ascii="Arial" w:hAnsi="Arial" w:cs="Arial"/>
        <w:color w:val="146CB4"/>
        <w:sz w:val="18"/>
        <w:szCs w:val="18"/>
        <w:lang w:val="en-GB"/>
      </w:rPr>
      <w:t xml:space="preserve">rogression </w:t>
    </w:r>
    <w:r>
      <w:rPr>
        <w:rFonts w:ascii="Arial" w:hAnsi="Arial" w:cs="Arial"/>
        <w:color w:val="146CB4"/>
        <w:sz w:val="18"/>
        <w:szCs w:val="18"/>
        <w:lang w:val="en-GB"/>
      </w:rPr>
      <w:t>G</w:t>
    </w:r>
    <w:r w:rsidR="00A66BCE" w:rsidRPr="0038407D">
      <w:rPr>
        <w:rFonts w:ascii="Arial" w:hAnsi="Arial" w:cs="Arial"/>
        <w:color w:val="146CB4"/>
        <w:sz w:val="18"/>
        <w:szCs w:val="18"/>
        <w:lang w:val="en-GB"/>
      </w:rPr>
      <w:t>rid</w:t>
    </w:r>
    <w:r>
      <w:rPr>
        <w:rFonts w:ascii="Arial" w:hAnsi="Arial" w:cs="Arial"/>
        <w:color w:val="146CB4"/>
        <w:sz w:val="18"/>
        <w:szCs w:val="18"/>
        <w:lang w:val="en-GB"/>
      </w:rPr>
      <w:t xml:space="preserve"> v1.1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BC075" w14:textId="6CF82581" w:rsidR="00675D7E" w:rsidRPr="00C34EFF" w:rsidRDefault="00675D7E" w:rsidP="004F7832">
    <w:pPr>
      <w:pStyle w:val="Footer"/>
      <w:framePr w:wrap="none" w:vAnchor="text" w:hAnchor="page" w:x="15736" w:y="2"/>
      <w:ind w:left="530"/>
      <w:jc w:val="right"/>
      <w:rPr>
        <w:rStyle w:val="PageNumber"/>
        <w:rFonts w:ascii="Arial" w:hAnsi="Arial" w:cs="Arial"/>
        <w:sz w:val="18"/>
        <w:szCs w:val="18"/>
      </w:rPr>
    </w:pPr>
    <w:r w:rsidRPr="00C34EFF">
      <w:rPr>
        <w:rStyle w:val="PageNumber"/>
        <w:rFonts w:ascii="Arial" w:hAnsi="Arial" w:cs="Arial"/>
        <w:sz w:val="18"/>
        <w:szCs w:val="18"/>
      </w:rPr>
      <w:fldChar w:fldCharType="begin"/>
    </w:r>
    <w:r w:rsidRPr="00C34EFF">
      <w:rPr>
        <w:rStyle w:val="PageNumber"/>
        <w:rFonts w:ascii="Arial" w:hAnsi="Arial" w:cs="Arial"/>
        <w:sz w:val="18"/>
        <w:szCs w:val="18"/>
      </w:rPr>
      <w:instrText xml:space="preserve">PAGE  </w:instrText>
    </w:r>
    <w:r w:rsidRPr="00C34EFF">
      <w:rPr>
        <w:rStyle w:val="PageNumber"/>
        <w:rFonts w:ascii="Arial" w:hAnsi="Arial" w:cs="Arial"/>
        <w:sz w:val="18"/>
        <w:szCs w:val="18"/>
      </w:rPr>
      <w:fldChar w:fldCharType="separate"/>
    </w:r>
    <w:r w:rsidR="00BE2BC5">
      <w:rPr>
        <w:rStyle w:val="PageNumber"/>
        <w:rFonts w:ascii="Arial" w:hAnsi="Arial" w:cs="Arial"/>
        <w:noProof/>
        <w:sz w:val="18"/>
        <w:szCs w:val="18"/>
      </w:rPr>
      <w:t>1</w:t>
    </w:r>
    <w:r w:rsidRPr="00C34EFF">
      <w:rPr>
        <w:rStyle w:val="PageNumber"/>
        <w:rFonts w:ascii="Arial" w:hAnsi="Arial" w:cs="Arial"/>
        <w:sz w:val="18"/>
        <w:szCs w:val="18"/>
      </w:rPr>
      <w:fldChar w:fldCharType="end"/>
    </w:r>
  </w:p>
  <w:p w14:paraId="7333464E" w14:textId="3BDA8550" w:rsidR="00675D7E" w:rsidRPr="0038407D" w:rsidRDefault="0038407D" w:rsidP="00675D7E">
    <w:pPr>
      <w:pStyle w:val="Footer"/>
      <w:ind w:left="-364" w:right="360"/>
      <w:rPr>
        <w:rFonts w:ascii="Arial" w:hAnsi="Arial" w:cs="Arial"/>
        <w:color w:val="146CB4"/>
        <w:sz w:val="18"/>
        <w:szCs w:val="18"/>
        <w:lang w:val="en-GB"/>
      </w:rPr>
    </w:pPr>
    <w:r w:rsidRPr="0038407D">
      <w:rPr>
        <w:rFonts w:ascii="Arial" w:hAnsi="Arial" w:cs="Arial"/>
        <w:color w:val="146CB4"/>
        <w:sz w:val="18"/>
        <w:szCs w:val="18"/>
        <w:lang w:val="en-GB"/>
      </w:rPr>
      <w:t xml:space="preserve">Cambridge </w:t>
    </w:r>
    <w:r w:rsidR="00751A09" w:rsidRPr="0038407D">
      <w:rPr>
        <w:rFonts w:ascii="Arial" w:hAnsi="Arial" w:cs="Arial"/>
        <w:color w:val="146CB4"/>
        <w:sz w:val="18"/>
        <w:szCs w:val="18"/>
        <w:lang w:val="en-GB"/>
      </w:rPr>
      <w:t xml:space="preserve">Primary </w:t>
    </w:r>
    <w:r w:rsidR="00BA614D" w:rsidRPr="0038407D">
      <w:rPr>
        <w:rFonts w:ascii="Arial" w:hAnsi="Arial" w:cs="Arial"/>
        <w:color w:val="146CB4"/>
        <w:sz w:val="18"/>
        <w:szCs w:val="18"/>
        <w:lang w:val="en-GB"/>
      </w:rPr>
      <w:t>Digital Literacy</w:t>
    </w:r>
    <w:r w:rsidR="00751A09" w:rsidRPr="0038407D">
      <w:rPr>
        <w:rFonts w:ascii="Arial" w:hAnsi="Arial" w:cs="Arial"/>
        <w:color w:val="146CB4"/>
        <w:sz w:val="18"/>
        <w:szCs w:val="18"/>
        <w:lang w:val="en-GB"/>
      </w:rPr>
      <w:t xml:space="preserve"> </w:t>
    </w:r>
    <w:r w:rsidRPr="0038407D">
      <w:rPr>
        <w:rFonts w:ascii="Arial" w:hAnsi="Arial" w:cs="Arial"/>
        <w:color w:val="146CB4"/>
        <w:sz w:val="18"/>
        <w:szCs w:val="18"/>
        <w:lang w:val="en-GB"/>
      </w:rPr>
      <w:t>0072 P</w:t>
    </w:r>
    <w:r w:rsidR="00751A09" w:rsidRPr="0038407D">
      <w:rPr>
        <w:rFonts w:ascii="Arial" w:hAnsi="Arial" w:cs="Arial"/>
        <w:color w:val="146CB4"/>
        <w:sz w:val="18"/>
        <w:szCs w:val="18"/>
        <w:lang w:val="en-GB"/>
      </w:rPr>
      <w:t xml:space="preserve">rogression </w:t>
    </w:r>
    <w:r w:rsidRPr="0038407D">
      <w:rPr>
        <w:rFonts w:ascii="Arial" w:hAnsi="Arial" w:cs="Arial"/>
        <w:color w:val="146CB4"/>
        <w:sz w:val="18"/>
        <w:szCs w:val="18"/>
        <w:lang w:val="en-GB"/>
      </w:rPr>
      <w:t>G</w:t>
    </w:r>
    <w:r w:rsidR="00751A09" w:rsidRPr="0038407D">
      <w:rPr>
        <w:rFonts w:ascii="Arial" w:hAnsi="Arial" w:cs="Arial"/>
        <w:color w:val="146CB4"/>
        <w:sz w:val="18"/>
        <w:szCs w:val="18"/>
        <w:lang w:val="en-GB"/>
      </w:rPr>
      <w:t>rid</w:t>
    </w:r>
    <w:r w:rsidRPr="0038407D">
      <w:rPr>
        <w:rFonts w:ascii="Arial" w:hAnsi="Arial" w:cs="Arial"/>
        <w:color w:val="146CB4"/>
        <w:sz w:val="18"/>
        <w:szCs w:val="18"/>
        <w:lang w:val="en-GB"/>
      </w:rPr>
      <w:t xml:space="preserve"> v1.1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C93EE" w14:textId="77777777" w:rsidR="00A81D9B" w:rsidRPr="00C34EFF" w:rsidRDefault="004C066B" w:rsidP="004F7832">
    <w:pPr>
      <w:pStyle w:val="Footer"/>
      <w:framePr w:wrap="none" w:vAnchor="text" w:hAnchor="page" w:x="15736" w:y="2"/>
      <w:ind w:left="530"/>
      <w:jc w:val="right"/>
      <w:rPr>
        <w:rStyle w:val="PageNumber"/>
        <w:rFonts w:ascii="Arial" w:hAnsi="Arial" w:cs="Arial"/>
        <w:sz w:val="18"/>
        <w:szCs w:val="18"/>
      </w:rPr>
    </w:pPr>
    <w:r w:rsidRPr="00C34EFF">
      <w:rPr>
        <w:rStyle w:val="PageNumber"/>
        <w:rFonts w:ascii="Arial" w:hAnsi="Arial" w:cs="Arial"/>
        <w:sz w:val="18"/>
        <w:szCs w:val="18"/>
      </w:rPr>
      <w:fldChar w:fldCharType="begin"/>
    </w:r>
    <w:r w:rsidRPr="00C34EFF">
      <w:rPr>
        <w:rStyle w:val="PageNumber"/>
        <w:rFonts w:ascii="Arial" w:hAnsi="Arial" w:cs="Arial"/>
        <w:sz w:val="18"/>
        <w:szCs w:val="18"/>
      </w:rPr>
      <w:instrText xml:space="preserve">PAGE  </w:instrText>
    </w:r>
    <w:r w:rsidRPr="00C34EFF">
      <w:rPr>
        <w:rStyle w:val="PageNumber"/>
        <w:rFonts w:ascii="Arial" w:hAnsi="Arial" w:cs="Arial"/>
        <w:sz w:val="18"/>
        <w:szCs w:val="18"/>
      </w:rPr>
      <w:fldChar w:fldCharType="separate"/>
    </w:r>
    <w:r>
      <w:rPr>
        <w:rStyle w:val="PageNumber"/>
        <w:rFonts w:ascii="Arial" w:hAnsi="Arial" w:cs="Arial"/>
        <w:noProof/>
        <w:sz w:val="18"/>
        <w:szCs w:val="18"/>
      </w:rPr>
      <w:t>2</w:t>
    </w:r>
    <w:r w:rsidRPr="00C34EFF">
      <w:rPr>
        <w:rStyle w:val="PageNumber"/>
        <w:rFonts w:ascii="Arial" w:hAnsi="Arial" w:cs="Arial"/>
        <w:sz w:val="18"/>
        <w:szCs w:val="18"/>
      </w:rPr>
      <w:fldChar w:fldCharType="end"/>
    </w:r>
  </w:p>
  <w:p w14:paraId="27A3C28A" w14:textId="77777777" w:rsidR="00A81D9B" w:rsidRPr="00A81D9B" w:rsidRDefault="004C066B" w:rsidP="00A66BCE">
    <w:pPr>
      <w:pStyle w:val="Footer"/>
      <w:ind w:left="-364" w:right="360"/>
      <w:rPr>
        <w:rFonts w:ascii="Arial" w:hAnsi="Arial" w:cs="Arial"/>
        <w:color w:val="146CB4"/>
        <w:sz w:val="18"/>
        <w:szCs w:val="18"/>
        <w:lang w:val="en-GB"/>
      </w:rPr>
    </w:pPr>
    <w:r>
      <w:rPr>
        <w:rFonts w:ascii="Arial" w:hAnsi="Arial" w:cs="Arial"/>
        <w:color w:val="146CB4"/>
        <w:sz w:val="18"/>
        <w:szCs w:val="18"/>
        <w:lang w:val="en-GB"/>
      </w:rPr>
      <w:t xml:space="preserve">Cambridge </w:t>
    </w:r>
    <w:r w:rsidRPr="00A81D9B">
      <w:rPr>
        <w:rFonts w:ascii="Arial" w:hAnsi="Arial" w:cs="Arial"/>
        <w:color w:val="146CB4"/>
        <w:sz w:val="18"/>
        <w:szCs w:val="18"/>
        <w:lang w:val="en-GB"/>
      </w:rPr>
      <w:t xml:space="preserve">Primary Music </w:t>
    </w:r>
    <w:r>
      <w:rPr>
        <w:rFonts w:ascii="Arial" w:hAnsi="Arial" w:cs="Arial"/>
        <w:color w:val="146CB4"/>
        <w:sz w:val="18"/>
        <w:szCs w:val="18"/>
        <w:lang w:val="en-GB"/>
      </w:rPr>
      <w:t>P</w:t>
    </w:r>
    <w:r w:rsidRPr="00A81D9B">
      <w:rPr>
        <w:rFonts w:ascii="Arial" w:hAnsi="Arial" w:cs="Arial"/>
        <w:color w:val="146CB4"/>
        <w:sz w:val="18"/>
        <w:szCs w:val="18"/>
        <w:lang w:val="en-GB"/>
      </w:rPr>
      <w:t xml:space="preserve">rogression </w:t>
    </w:r>
    <w:r>
      <w:rPr>
        <w:rFonts w:ascii="Arial" w:hAnsi="Arial" w:cs="Arial"/>
        <w:color w:val="146CB4"/>
        <w:sz w:val="18"/>
        <w:szCs w:val="18"/>
        <w:lang w:val="en-GB"/>
      </w:rPr>
      <w:t>G</w:t>
    </w:r>
    <w:r w:rsidRPr="00A81D9B">
      <w:rPr>
        <w:rFonts w:ascii="Arial" w:hAnsi="Arial" w:cs="Arial"/>
        <w:color w:val="146CB4"/>
        <w:sz w:val="18"/>
        <w:szCs w:val="18"/>
        <w:lang w:val="en-GB"/>
      </w:rPr>
      <w:t>rid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9BAD4" w14:textId="77777777" w:rsidR="00CB13A1" w:rsidRPr="0038407D" w:rsidRDefault="003F2B1E" w:rsidP="00CB13A1">
    <w:pPr>
      <w:pStyle w:val="Footer"/>
      <w:ind w:left="-364" w:right="360"/>
      <w:rPr>
        <w:rFonts w:ascii="Arial" w:hAnsi="Arial" w:cs="Arial"/>
        <w:color w:val="146CB4"/>
        <w:sz w:val="18"/>
        <w:szCs w:val="18"/>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87E33" w14:textId="77777777" w:rsidR="007E3E56" w:rsidRDefault="007E3E56" w:rsidP="00BD38B4">
      <w:r>
        <w:separator/>
      </w:r>
    </w:p>
    <w:p w14:paraId="27BE2D84" w14:textId="77777777" w:rsidR="007E3E56" w:rsidRDefault="007E3E56"/>
  </w:footnote>
  <w:footnote w:type="continuationSeparator" w:id="0">
    <w:p w14:paraId="78EF7806" w14:textId="77777777" w:rsidR="007E3E56" w:rsidRDefault="007E3E56" w:rsidP="00BD38B4">
      <w:r>
        <w:continuationSeparator/>
      </w:r>
    </w:p>
    <w:p w14:paraId="15DC7398" w14:textId="77777777" w:rsidR="007E3E56" w:rsidRDefault="007E3E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0DB74" w14:textId="51E45FD0" w:rsidR="00BD38B4" w:rsidRDefault="00BD38B4" w:rsidP="00316C61">
    <w:pPr>
      <w:pStyle w:val="Header"/>
      <w:ind w:left="-1418"/>
    </w:pPr>
  </w:p>
  <w:p w14:paraId="5DF95E57" w14:textId="77777777" w:rsidR="008326C6" w:rsidRDefault="008326C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0C05C" w14:textId="674ADFB9" w:rsidR="00321D4B" w:rsidRDefault="004F7832">
    <w:pPr>
      <w:pStyle w:val="Header"/>
    </w:pPr>
    <w:r>
      <w:rPr>
        <w:noProof/>
        <w:lang w:val="en-GB" w:eastAsia="en-GB"/>
      </w:rPr>
      <mc:AlternateContent>
        <mc:Choice Requires="wpg">
          <w:drawing>
            <wp:anchor distT="0" distB="0" distL="114300" distR="114300" simplePos="0" relativeHeight="251661312" behindDoc="0" locked="0" layoutInCell="1" allowOverlap="1" wp14:anchorId="3E75AE53" wp14:editId="77E3AE06">
              <wp:simplePos x="0" y="0"/>
              <wp:positionH relativeFrom="column">
                <wp:posOffset>-212814</wp:posOffset>
              </wp:positionH>
              <wp:positionV relativeFrom="paragraph">
                <wp:posOffset>233916</wp:posOffset>
              </wp:positionV>
              <wp:extent cx="10163175" cy="1548765"/>
              <wp:effectExtent l="0" t="0" r="9525" b="0"/>
              <wp:wrapNone/>
              <wp:docPr id="6" name="Group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163175" cy="1548765"/>
                        <a:chOff x="0" y="0"/>
                        <a:chExt cx="10163175" cy="1548765"/>
                      </a:xfrm>
                    </wpg:grpSpPr>
                    <wps:wsp>
                      <wps:cNvPr id="2" name="Rectangle 2">
                        <a:extLst>
                          <a:ext uri="{C183D7F6-B498-43B3-948B-1728B52AA6E4}">
                            <adec:decorative xmlns:adec="http://schemas.microsoft.com/office/drawing/2017/decorative" val="1"/>
                          </a:ext>
                        </a:extLst>
                      </wps:cNvPr>
                      <wps:cNvSpPr/>
                      <wps:spPr>
                        <a:xfrm>
                          <a:off x="0" y="0"/>
                          <a:ext cx="10163175" cy="1548765"/>
                        </a:xfrm>
                        <a:prstGeom prst="rect">
                          <a:avLst/>
                        </a:prstGeom>
                        <a:solidFill>
                          <a:srgbClr val="146CB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 name="Picture 3" descr="Cambridge Assessment International Education logo"/>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219075" y="209550"/>
                          <a:ext cx="2413635" cy="386715"/>
                        </a:xfrm>
                        <a:prstGeom prst="rect">
                          <a:avLst/>
                        </a:prstGeom>
                        <a:noFill/>
                        <a:ln>
                          <a:noFill/>
                        </a:ln>
                      </pic:spPr>
                    </pic:pic>
                    <wps:wsp>
                      <wps:cNvPr id="1" name="Text Box 1" descr="Cambridge Primary"/>
                      <wps:cNvSpPr txBox="1"/>
                      <wps:spPr>
                        <a:xfrm>
                          <a:off x="7162800" y="238125"/>
                          <a:ext cx="2812194" cy="3105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42A4108" w14:textId="51522303" w:rsidR="00321D4B" w:rsidRPr="005B7AF7" w:rsidRDefault="00882765" w:rsidP="00321D4B">
                            <w:pPr>
                              <w:jc w:val="right"/>
                              <w:rPr>
                                <w:rFonts w:ascii="Arial" w:hAnsi="Arial" w:cs="Arial"/>
                                <w:color w:val="FFFFFF" w:themeColor="background1"/>
                                <w:sz w:val="22"/>
                                <w:szCs w:val="22"/>
                                <w:lang w:val="en-GB"/>
                              </w:rPr>
                            </w:pPr>
                            <w:r w:rsidRPr="005B7AF7">
                              <w:rPr>
                                <w:rFonts w:ascii="Arial" w:hAnsi="Arial" w:cs="Arial"/>
                                <w:color w:val="FFFFFF" w:themeColor="background1"/>
                                <w:sz w:val="22"/>
                                <w:szCs w:val="22"/>
                                <w:lang w:val="en-GB"/>
                              </w:rPr>
                              <w:t xml:space="preserve">Cambridge </w:t>
                            </w:r>
                            <w:r w:rsidR="008E513D" w:rsidRPr="005B7AF7">
                              <w:rPr>
                                <w:rFonts w:ascii="Arial" w:hAnsi="Arial" w:cs="Arial"/>
                                <w:color w:val="FFFFFF" w:themeColor="background1"/>
                                <w:sz w:val="22"/>
                                <w:szCs w:val="22"/>
                                <w:lang w:val="en-GB"/>
                              </w:rPr>
                              <w:t>Primary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Straight Connector 4">
                        <a:extLst>
                          <a:ext uri="{C183D7F6-B498-43B3-948B-1728B52AA6E4}">
                            <adec:decorative xmlns:adec="http://schemas.microsoft.com/office/drawing/2017/decorative" val="1"/>
                          </a:ext>
                        </a:extLst>
                      </wps:cNvPr>
                      <wps:cNvCnPr>
                        <a:stCxn id="1" idx="0"/>
                      </wps:cNvCnPr>
                      <wps:spPr>
                        <a:xfrm flipV="1">
                          <a:off x="8568897" y="228600"/>
                          <a:ext cx="1307258" cy="9525"/>
                        </a:xfrm>
                        <a:prstGeom prst="line">
                          <a:avLst/>
                        </a:prstGeom>
                        <a:ln>
                          <a:solidFill>
                            <a:schemeClr val="bg1"/>
                          </a:solidFill>
                        </a:ln>
                      </wps:spPr>
                      <wps:style>
                        <a:lnRef idx="1">
                          <a:schemeClr val="accent6"/>
                        </a:lnRef>
                        <a:fillRef idx="0">
                          <a:schemeClr val="accent6"/>
                        </a:fillRef>
                        <a:effectRef idx="0">
                          <a:schemeClr val="accent6"/>
                        </a:effectRef>
                        <a:fontRef idx="minor">
                          <a:schemeClr val="tx1"/>
                        </a:fontRef>
                      </wps:style>
                      <wps:bodyPr/>
                    </wps:wsp>
                  </wpg:wgp>
                </a:graphicData>
              </a:graphic>
            </wp:anchor>
          </w:drawing>
        </mc:Choice>
        <mc:Fallback>
          <w:pict>
            <v:group w14:anchorId="3E75AE53" id="Group 6" o:spid="_x0000_s1027" alt="&quot;&quot;" style="position:absolute;margin-left:-16.75pt;margin-top:18.4pt;width:800.25pt;height:121.95pt;z-index:251661312;mso-position-horizontal-relative:text;mso-position-vertical-relative:text" coordsize="101631,154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">
              <v:rect id="Rectangle 2" o:spid="_x0000_s1028" alt="&quot;&quot;" style="position:absolute;width:101631;height:15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" fillcolor="#146cb4"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9" type="#_x0000_t75" alt="Cambridge Assessment International Education logo" style="position:absolute;left:2190;top:2095;width:2413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">
                <v:imagedata r:id="rId2" o:title="Cambridge Assessment International Education logo"/>
              </v:shape>
              <v:shapetype id="_x0000_t202" coordsize="21600,21600" o:spt="202" path="m,l,21600r21600,l21600,xe">
                <v:stroke joinstyle="miter"/>
                <v:path gradientshapeok="t" o:connecttype="rect"/>
              </v:shapetype>
              <v:shape id="Text Box 1" o:spid="_x0000_s1030" type="#_x0000_t202" alt="Cambridge Primary" style="position:absolute;left:71628;top:2381;width:28121;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" filled="f" stroked="f">
                <v:textbox>
                  <w:txbxContent>
                    <w:p w14:paraId="142A4108" w14:textId="51522303" w:rsidR="00321D4B" w:rsidRPr="005B7AF7" w:rsidRDefault="00882765" w:rsidP="00321D4B">
                      <w:pPr>
                        <w:jc w:val="right"/>
                        <w:rPr>
                          <w:rFonts w:ascii="Arial" w:hAnsi="Arial" w:cs="Arial"/>
                          <w:color w:val="FFFFFF" w:themeColor="background1"/>
                          <w:sz w:val="22"/>
                          <w:szCs w:val="22"/>
                          <w:lang w:val="en-GB"/>
                        </w:rPr>
                      </w:pPr>
                      <w:r w:rsidRPr="005B7AF7">
                        <w:rPr>
                          <w:rFonts w:ascii="Arial" w:hAnsi="Arial" w:cs="Arial"/>
                          <w:color w:val="FFFFFF" w:themeColor="background1"/>
                          <w:sz w:val="22"/>
                          <w:szCs w:val="22"/>
                          <w:lang w:val="en-GB"/>
                        </w:rPr>
                        <w:t xml:space="preserve">Cambridge </w:t>
                      </w:r>
                      <w:r w:rsidR="008E513D" w:rsidRPr="005B7AF7">
                        <w:rPr>
                          <w:rFonts w:ascii="Arial" w:hAnsi="Arial" w:cs="Arial"/>
                          <w:color w:val="FFFFFF" w:themeColor="background1"/>
                          <w:sz w:val="22"/>
                          <w:szCs w:val="22"/>
                          <w:lang w:val="en-GB"/>
                        </w:rPr>
                        <w:t>Primary</w:t>
                      </w:r>
                    </w:p>
                  </w:txbxContent>
                </v:textbox>
              </v:shape>
              <v:line id="Straight Connector 4" o:spid="_x0000_s1031" alt="&quot;&quot;" style="position:absolute;flip:y;visibility:visible;mso-wrap-style:square" from="85688,2286" to="98761,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" strokecolor="white [3212]"/>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220D0" w14:textId="77777777" w:rsidR="00A81D9B" w:rsidRDefault="003F2B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381705"/>
    <w:multiLevelType w:val="hybridMultilevel"/>
    <w:tmpl w:val="8326D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defaultTabStop w:val="720"/>
  <w:drawingGridHorizontalSpacing w:val="120"/>
  <w:drawingGridVerticalSpacing w:val="163"/>
  <w:displayHorizontalDrawingGridEvery w:val="0"/>
  <w:displayVerticalDrawingGridEvery w:val="0"/>
  <w:noPunctuationKerning/>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FF2"/>
    <w:rsid w:val="00004904"/>
    <w:rsid w:val="00013C91"/>
    <w:rsid w:val="0004749E"/>
    <w:rsid w:val="00050A70"/>
    <w:rsid w:val="00072020"/>
    <w:rsid w:val="00074B31"/>
    <w:rsid w:val="00076830"/>
    <w:rsid w:val="000B38B0"/>
    <w:rsid w:val="000E620D"/>
    <w:rsid w:val="000F54D2"/>
    <w:rsid w:val="001904DD"/>
    <w:rsid w:val="00190D3A"/>
    <w:rsid w:val="00193FB4"/>
    <w:rsid w:val="001A536C"/>
    <w:rsid w:val="001B03E9"/>
    <w:rsid w:val="001C72AB"/>
    <w:rsid w:val="002314B0"/>
    <w:rsid w:val="00244C59"/>
    <w:rsid w:val="002452FF"/>
    <w:rsid w:val="00271C9B"/>
    <w:rsid w:val="00286AF5"/>
    <w:rsid w:val="002A5719"/>
    <w:rsid w:val="002B173C"/>
    <w:rsid w:val="002D0A53"/>
    <w:rsid w:val="002D4E92"/>
    <w:rsid w:val="00301803"/>
    <w:rsid w:val="00302BAA"/>
    <w:rsid w:val="003044A5"/>
    <w:rsid w:val="00316C61"/>
    <w:rsid w:val="00321D4B"/>
    <w:rsid w:val="00361E83"/>
    <w:rsid w:val="0036743B"/>
    <w:rsid w:val="0038407D"/>
    <w:rsid w:val="00393379"/>
    <w:rsid w:val="003A5516"/>
    <w:rsid w:val="003C2E1C"/>
    <w:rsid w:val="003F233C"/>
    <w:rsid w:val="003F2B1E"/>
    <w:rsid w:val="004008C3"/>
    <w:rsid w:val="00414C9A"/>
    <w:rsid w:val="00425DD8"/>
    <w:rsid w:val="004B26E3"/>
    <w:rsid w:val="004C066B"/>
    <w:rsid w:val="004C2E46"/>
    <w:rsid w:val="004F7832"/>
    <w:rsid w:val="00536E42"/>
    <w:rsid w:val="00555A9A"/>
    <w:rsid w:val="00573871"/>
    <w:rsid w:val="005B7AF7"/>
    <w:rsid w:val="00604F74"/>
    <w:rsid w:val="00606F67"/>
    <w:rsid w:val="00620AE0"/>
    <w:rsid w:val="0066005B"/>
    <w:rsid w:val="00673599"/>
    <w:rsid w:val="00675D7E"/>
    <w:rsid w:val="006E4873"/>
    <w:rsid w:val="00735219"/>
    <w:rsid w:val="00751A09"/>
    <w:rsid w:val="007D0A0A"/>
    <w:rsid w:val="007E3E56"/>
    <w:rsid w:val="007F6D17"/>
    <w:rsid w:val="00812CA3"/>
    <w:rsid w:val="00813AFC"/>
    <w:rsid w:val="008202E8"/>
    <w:rsid w:val="0083171B"/>
    <w:rsid w:val="008326C6"/>
    <w:rsid w:val="008357A8"/>
    <w:rsid w:val="0083673F"/>
    <w:rsid w:val="008431AE"/>
    <w:rsid w:val="00882765"/>
    <w:rsid w:val="00893701"/>
    <w:rsid w:val="0089450E"/>
    <w:rsid w:val="00895A94"/>
    <w:rsid w:val="008A5AE2"/>
    <w:rsid w:val="008B7C86"/>
    <w:rsid w:val="008C08CB"/>
    <w:rsid w:val="008E513D"/>
    <w:rsid w:val="008F4050"/>
    <w:rsid w:val="008F7BA4"/>
    <w:rsid w:val="00904A0A"/>
    <w:rsid w:val="00914DC9"/>
    <w:rsid w:val="009466A3"/>
    <w:rsid w:val="0095612E"/>
    <w:rsid w:val="009A2437"/>
    <w:rsid w:val="009B411B"/>
    <w:rsid w:val="009B7611"/>
    <w:rsid w:val="009D7DE1"/>
    <w:rsid w:val="009E26B8"/>
    <w:rsid w:val="00A0559E"/>
    <w:rsid w:val="00A24C94"/>
    <w:rsid w:val="00A34770"/>
    <w:rsid w:val="00A36D34"/>
    <w:rsid w:val="00A57412"/>
    <w:rsid w:val="00A6201C"/>
    <w:rsid w:val="00A667C2"/>
    <w:rsid w:val="00A66BCE"/>
    <w:rsid w:val="00A6784C"/>
    <w:rsid w:val="00A76827"/>
    <w:rsid w:val="00A841D8"/>
    <w:rsid w:val="00AC5F5E"/>
    <w:rsid w:val="00AD0462"/>
    <w:rsid w:val="00B323EF"/>
    <w:rsid w:val="00B97083"/>
    <w:rsid w:val="00BA614D"/>
    <w:rsid w:val="00BB4631"/>
    <w:rsid w:val="00BD38B4"/>
    <w:rsid w:val="00BE2BC5"/>
    <w:rsid w:val="00BF292B"/>
    <w:rsid w:val="00C05770"/>
    <w:rsid w:val="00C1777F"/>
    <w:rsid w:val="00C17D0C"/>
    <w:rsid w:val="00C34EFF"/>
    <w:rsid w:val="00C41D0F"/>
    <w:rsid w:val="00C44C17"/>
    <w:rsid w:val="00C44EF8"/>
    <w:rsid w:val="00CA3751"/>
    <w:rsid w:val="00CB3764"/>
    <w:rsid w:val="00CD570D"/>
    <w:rsid w:val="00D000D6"/>
    <w:rsid w:val="00D10FF2"/>
    <w:rsid w:val="00D12839"/>
    <w:rsid w:val="00D56D3C"/>
    <w:rsid w:val="00D70585"/>
    <w:rsid w:val="00D813FD"/>
    <w:rsid w:val="00D94F40"/>
    <w:rsid w:val="00DA7EE6"/>
    <w:rsid w:val="00DB76CB"/>
    <w:rsid w:val="00DC3E97"/>
    <w:rsid w:val="00DD550D"/>
    <w:rsid w:val="00E619EA"/>
    <w:rsid w:val="00E64ED3"/>
    <w:rsid w:val="00E64FAE"/>
    <w:rsid w:val="00EC3047"/>
    <w:rsid w:val="00EE16B5"/>
    <w:rsid w:val="00F31C8B"/>
    <w:rsid w:val="00F64AB3"/>
    <w:rsid w:val="00F9156A"/>
    <w:rsid w:val="00FC1A98"/>
    <w:rsid w:val="00FE039A"/>
    <w:rsid w:val="00FF6B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oNotEmbedSmartTags/>
  <w:decimalSymbol w:val="."/>
  <w:listSeparator w:val=","/>
  <w14:docId w14:val="7D57D276"/>
  <w14:defaultImageDpi w14:val="300"/>
  <w15:docId w15:val="{45D321B0-AB8E-4DDA-B029-E37C18881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631"/>
    <w:rPr>
      <w:rFonts w:eastAsia="Times New Roman"/>
      <w:sz w:val="24"/>
      <w:szCs w:val="24"/>
      <w:lang w:eastAsia="en-US"/>
    </w:rPr>
  </w:style>
  <w:style w:type="paragraph" w:styleId="Heading1">
    <w:name w:val="heading 1"/>
    <w:basedOn w:val="Documentheading"/>
    <w:next w:val="Normal"/>
    <w:link w:val="Heading1Char"/>
    <w:qFormat/>
    <w:rsid w:val="00C44C17"/>
    <w:pPr>
      <w:outlineLvl w:val="0"/>
    </w:pPr>
    <w:rPr>
      <w:sz w:val="40"/>
      <w:szCs w:val="40"/>
    </w:rPr>
  </w:style>
  <w:style w:type="paragraph" w:styleId="Heading2">
    <w:name w:val="heading 2"/>
    <w:basedOn w:val="BodyText1"/>
    <w:next w:val="Normal"/>
    <w:link w:val="Heading2Char"/>
    <w:uiPriority w:val="9"/>
    <w:unhideWhenUsed/>
    <w:qFormat/>
    <w:rsid w:val="00C44C17"/>
    <w:pPr>
      <w:spacing w:after="60" w:line="264" w:lineRule="auto"/>
      <w:outlineLvl w:val="1"/>
    </w:pPr>
    <w:rPr>
      <w:b/>
      <w:bCs w:val="0"/>
      <w:color w:val="146CB4"/>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Heading">
    <w:name w:val="Main Heading"/>
    <w:basedOn w:val="Normal"/>
    <w:rsid w:val="00130394"/>
    <w:rPr>
      <w:rFonts w:ascii="Univers 65 Bold" w:hAnsi="Univers 65 Bold"/>
      <w:color w:val="FFFFFF"/>
      <w:sz w:val="40"/>
    </w:rPr>
  </w:style>
  <w:style w:type="paragraph" w:customStyle="1" w:styleId="SecondHeading">
    <w:name w:val="Second Heading"/>
    <w:basedOn w:val="MainHeading"/>
    <w:rsid w:val="00130394"/>
    <w:rPr>
      <w:rFonts w:ascii="Univers 45 Light" w:hAnsi="Univers 45 Light"/>
    </w:rPr>
  </w:style>
  <w:style w:type="paragraph" w:customStyle="1" w:styleId="subheading">
    <w:name w:val="sub heading"/>
    <w:basedOn w:val="Normal"/>
    <w:rsid w:val="00130394"/>
    <w:pPr>
      <w:widowControl w:val="0"/>
      <w:tabs>
        <w:tab w:val="left" w:pos="400"/>
      </w:tabs>
      <w:suppressAutoHyphens/>
      <w:autoSpaceDE w:val="0"/>
      <w:autoSpaceDN w:val="0"/>
      <w:adjustRightInd w:val="0"/>
      <w:spacing w:after="113" w:line="300" w:lineRule="atLeast"/>
      <w:ind w:left="170" w:right="170"/>
      <w:textAlignment w:val="center"/>
    </w:pPr>
    <w:rPr>
      <w:rFonts w:ascii="Univers-Bold" w:hAnsi="Univers-Bold" w:cs="Univers-Bold"/>
      <w:b/>
      <w:bCs/>
      <w:lang w:bidi="en-US"/>
    </w:rPr>
  </w:style>
  <w:style w:type="paragraph" w:customStyle="1" w:styleId="BodyText1">
    <w:name w:val="Body Text1"/>
    <w:basedOn w:val="Normal"/>
    <w:rsid w:val="003A5516"/>
    <w:pPr>
      <w:spacing w:line="288" w:lineRule="auto"/>
    </w:pPr>
    <w:rPr>
      <w:rFonts w:ascii="Arial" w:hAnsi="Arial"/>
      <w:bCs/>
      <w:sz w:val="22"/>
      <w:szCs w:val="22"/>
    </w:rPr>
  </w:style>
  <w:style w:type="paragraph" w:customStyle="1" w:styleId="Footer1">
    <w:name w:val="Footer1"/>
    <w:basedOn w:val="Normal"/>
    <w:rsid w:val="00130394"/>
    <w:pPr>
      <w:widowControl w:val="0"/>
      <w:suppressAutoHyphens/>
      <w:autoSpaceDE w:val="0"/>
      <w:autoSpaceDN w:val="0"/>
      <w:adjustRightInd w:val="0"/>
      <w:spacing w:line="288" w:lineRule="auto"/>
      <w:jc w:val="center"/>
      <w:textAlignment w:val="center"/>
    </w:pPr>
    <w:rPr>
      <w:rFonts w:ascii="Univers-Light" w:hAnsi="Univers-Light" w:cs="Univers-Light"/>
      <w:outline/>
      <w:color w:val="FFFFFF"/>
      <w:sz w:val="16"/>
      <w:szCs w:val="16"/>
      <w:lang w:bidi="en-US"/>
      <w14:textOutline w14:w="9525" w14:cap="flat" w14:cmpd="sng" w14:algn="ctr">
        <w14:solidFill>
          <w14:srgbClr w14:val="FFFFFF"/>
        </w14:solidFill>
        <w14:prstDash w14:val="solid"/>
        <w14:round/>
      </w14:textOutline>
      <w14:textFill>
        <w14:noFill/>
      </w14:textFill>
    </w:rPr>
  </w:style>
  <w:style w:type="paragraph" w:styleId="BalloonText">
    <w:name w:val="Balloon Text"/>
    <w:basedOn w:val="Normal"/>
    <w:semiHidden/>
    <w:rsid w:val="00177119"/>
    <w:rPr>
      <w:rFonts w:ascii="Lucida Grande" w:eastAsiaTheme="minorEastAsia" w:hAnsi="Lucida Grande"/>
      <w:sz w:val="18"/>
      <w:szCs w:val="18"/>
    </w:rPr>
  </w:style>
  <w:style w:type="paragraph" w:styleId="Header">
    <w:name w:val="header"/>
    <w:basedOn w:val="Normal"/>
    <w:link w:val="HeaderChar"/>
    <w:uiPriority w:val="99"/>
    <w:unhideWhenUsed/>
    <w:rsid w:val="00BD38B4"/>
    <w:pPr>
      <w:tabs>
        <w:tab w:val="center" w:pos="4320"/>
        <w:tab w:val="right" w:pos="8640"/>
      </w:tabs>
    </w:pPr>
  </w:style>
  <w:style w:type="character" w:customStyle="1" w:styleId="HeaderChar">
    <w:name w:val="Header Char"/>
    <w:basedOn w:val="DefaultParagraphFont"/>
    <w:link w:val="Header"/>
    <w:uiPriority w:val="99"/>
    <w:rsid w:val="00BD38B4"/>
    <w:rPr>
      <w:rFonts w:eastAsia="Times New Roman"/>
      <w:sz w:val="24"/>
      <w:szCs w:val="24"/>
      <w:lang w:eastAsia="en-US"/>
    </w:rPr>
  </w:style>
  <w:style w:type="paragraph" w:styleId="Footer">
    <w:name w:val="footer"/>
    <w:basedOn w:val="Normal"/>
    <w:link w:val="FooterChar"/>
    <w:uiPriority w:val="99"/>
    <w:unhideWhenUsed/>
    <w:rsid w:val="00BD38B4"/>
    <w:pPr>
      <w:tabs>
        <w:tab w:val="center" w:pos="4320"/>
        <w:tab w:val="right" w:pos="8640"/>
      </w:tabs>
    </w:pPr>
  </w:style>
  <w:style w:type="character" w:customStyle="1" w:styleId="FooterChar">
    <w:name w:val="Footer Char"/>
    <w:basedOn w:val="DefaultParagraphFont"/>
    <w:link w:val="Footer"/>
    <w:uiPriority w:val="99"/>
    <w:rsid w:val="00BD38B4"/>
    <w:rPr>
      <w:rFonts w:eastAsia="Times New Roman"/>
      <w:sz w:val="24"/>
      <w:szCs w:val="24"/>
      <w:lang w:eastAsia="en-US"/>
    </w:rPr>
  </w:style>
  <w:style w:type="character" w:styleId="PageNumber">
    <w:name w:val="page number"/>
    <w:basedOn w:val="DefaultParagraphFont"/>
    <w:uiPriority w:val="99"/>
    <w:semiHidden/>
    <w:unhideWhenUsed/>
    <w:rsid w:val="00DC3E97"/>
  </w:style>
  <w:style w:type="paragraph" w:customStyle="1" w:styleId="Documentheading">
    <w:name w:val="Document heading"/>
    <w:basedOn w:val="Normal"/>
    <w:next w:val="Sectionheading"/>
    <w:qFormat/>
    <w:rsid w:val="00321D4B"/>
    <w:pPr>
      <w:spacing w:before="720" w:after="600"/>
    </w:pPr>
    <w:rPr>
      <w:rFonts w:ascii="Arial" w:hAnsi="Arial" w:cs="Arial"/>
      <w:b/>
      <w:bCs/>
      <w:color w:val="FFFFFF" w:themeColor="background1"/>
      <w:sz w:val="48"/>
      <w:szCs w:val="48"/>
    </w:rPr>
  </w:style>
  <w:style w:type="paragraph" w:customStyle="1" w:styleId="Sectionheading">
    <w:name w:val="Section heading"/>
    <w:basedOn w:val="Normal"/>
    <w:next w:val="BodyText1"/>
    <w:qFormat/>
    <w:rsid w:val="008E513D"/>
    <w:rPr>
      <w:rFonts w:ascii="Arial" w:hAnsi="Arial"/>
      <w:b/>
      <w:bCs/>
      <w:color w:val="078DC5"/>
      <w:sz w:val="32"/>
      <w:szCs w:val="32"/>
    </w:rPr>
  </w:style>
  <w:style w:type="paragraph" w:customStyle="1" w:styleId="Subtitle">
    <w:name w:val="Sub title"/>
    <w:basedOn w:val="Normal"/>
    <w:next w:val="BodyText1"/>
    <w:qFormat/>
    <w:rsid w:val="008E513D"/>
    <w:rPr>
      <w:rFonts w:ascii="Arial" w:hAnsi="Arial" w:cs="Arial"/>
      <w:color w:val="078DC5"/>
      <w:sz w:val="28"/>
      <w:szCs w:val="28"/>
    </w:rPr>
  </w:style>
  <w:style w:type="table" w:styleId="TableGrid">
    <w:name w:val="Table Grid"/>
    <w:basedOn w:val="TableNormal"/>
    <w:uiPriority w:val="59"/>
    <w:rsid w:val="00A055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44C17"/>
    <w:rPr>
      <w:rFonts w:ascii="Arial" w:eastAsia="Times New Roman" w:hAnsi="Arial" w:cs="Arial"/>
      <w:b/>
      <w:bCs/>
      <w:color w:val="FFFFFF" w:themeColor="background1"/>
      <w:sz w:val="40"/>
      <w:szCs w:val="40"/>
      <w:lang w:eastAsia="en-US"/>
    </w:rPr>
  </w:style>
  <w:style w:type="paragraph" w:styleId="ListParagraph">
    <w:name w:val="List Paragraph"/>
    <w:basedOn w:val="Normal"/>
    <w:link w:val="ListParagraphChar"/>
    <w:uiPriority w:val="34"/>
    <w:qFormat/>
    <w:rsid w:val="001C72AB"/>
    <w:pPr>
      <w:widowControl w:val="0"/>
    </w:pPr>
    <w:rPr>
      <w:rFonts w:asciiTheme="minorHAnsi" w:eastAsiaTheme="minorHAnsi" w:hAnsiTheme="minorHAnsi" w:cstheme="minorBidi"/>
      <w:sz w:val="22"/>
      <w:szCs w:val="22"/>
    </w:rPr>
  </w:style>
  <w:style w:type="character" w:customStyle="1" w:styleId="ListParagraphChar">
    <w:name w:val="List Paragraph Char"/>
    <w:basedOn w:val="DefaultParagraphFont"/>
    <w:link w:val="ListParagraph"/>
    <w:uiPriority w:val="34"/>
    <w:rsid w:val="001C72AB"/>
    <w:rPr>
      <w:rFonts w:asciiTheme="minorHAnsi" w:eastAsiaTheme="minorHAnsi" w:hAnsiTheme="minorHAnsi" w:cstheme="minorBidi"/>
      <w:sz w:val="22"/>
      <w:szCs w:val="22"/>
      <w:lang w:eastAsia="en-US"/>
    </w:rPr>
  </w:style>
  <w:style w:type="character" w:customStyle="1" w:styleId="Heading2Char">
    <w:name w:val="Heading 2 Char"/>
    <w:basedOn w:val="DefaultParagraphFont"/>
    <w:link w:val="Heading2"/>
    <w:uiPriority w:val="9"/>
    <w:rsid w:val="00C44C17"/>
    <w:rPr>
      <w:rFonts w:ascii="Arial" w:eastAsia="Times New Roman" w:hAnsi="Arial"/>
      <w:b/>
      <w:color w:val="146CB4"/>
      <w:sz w:val="32"/>
      <w:szCs w:val="32"/>
      <w:lang w:eastAsia="en-US"/>
    </w:rPr>
  </w:style>
  <w:style w:type="character" w:styleId="Hyperlink">
    <w:name w:val="Hyperlink"/>
    <w:basedOn w:val="DefaultParagraphFont"/>
    <w:uiPriority w:val="99"/>
    <w:unhideWhenUsed/>
    <w:qFormat/>
    <w:rsid w:val="00425DD8"/>
    <w:rPr>
      <w:color w:val="0000FF"/>
      <w:u w:val="single"/>
    </w:rPr>
  </w:style>
  <w:style w:type="paragraph" w:customStyle="1" w:styleId="Body">
    <w:name w:val="Body"/>
    <w:basedOn w:val="Normal"/>
    <w:link w:val="BodyChar"/>
    <w:qFormat/>
    <w:locked/>
    <w:rsid w:val="00425DD8"/>
    <w:rPr>
      <w:rFonts w:ascii="Arial" w:eastAsia="MS ??" w:hAnsi="Arial" w:cs="Arial"/>
      <w:sz w:val="20"/>
      <w:szCs w:val="20"/>
      <w:lang w:val="en-GB"/>
    </w:rPr>
  </w:style>
  <w:style w:type="character" w:customStyle="1" w:styleId="BodyChar">
    <w:name w:val="Body Char"/>
    <w:basedOn w:val="DefaultParagraphFont"/>
    <w:link w:val="Body"/>
    <w:locked/>
    <w:rsid w:val="00425DD8"/>
    <w:rPr>
      <w:rFonts w:ascii="Arial" w:eastAsia="MS ??" w:hAnsi="Arial" w:cs="Arial"/>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nfo@cambridgeinternational.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info@cambridgeinternational.org"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8DB78986-ADDC-42DC-BBBB-C11EC920A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1182</Words>
  <Characters>6428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Cambridge Assessment International Education</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0072 Primary Digital Literacy Progression Grid v1.1</dc:title>
  <dc:subject>Learning objectives by strand, showing progression from Stage 1 to Stage 6.</dc:subject>
  <dc:creator>Corporate User</dc:creator>
  <cp:lastModifiedBy>Lesley Spence</cp:lastModifiedBy>
  <cp:revision>5</cp:revision>
  <cp:lastPrinted>2017-04-27T13:11:00Z</cp:lastPrinted>
  <dcterms:created xsi:type="dcterms:W3CDTF">2020-01-27T15:28:00Z</dcterms:created>
  <dcterms:modified xsi:type="dcterms:W3CDTF">2022-03-11T11:22:00Z</dcterms:modified>
</cp:coreProperties>
</file>