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6.3: Spirograph</w:t>
      </w:r>
    </w:p>
    <w:p w:rsidR="00000000" w:rsidDel="00000000" w:rsidP="00000000" w:rsidRDefault="00000000" w:rsidRPr="00000000" w14:paraId="00000002">
      <w:pPr>
        <w:spacing w:line="240" w:lineRule="auto"/>
        <w:ind w:right="54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program that uses iteration to draw the following image For example: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676650" cy="3114675"/>
            <wp:effectExtent b="0" l="0" r="0" t="0"/>
            <wp:docPr descr="Sunburst chart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Sunburst chart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image is made up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squares. Each square is drawn at an angle 10° degrees different from the angle of the previous square.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</w:t>
        <w:tab/>
        <w:t xml:space="preserve">Use iteration to get the cat to draw a single square.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</w:t>
        <w:tab/>
        <w:t xml:space="preserve">Create a variable that changes the direction of the square by 10 each time it is drawn.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</w:t>
        <w:tab/>
        <w:t xml:space="preserve">Use the ‘repeat’ block to repeat this process 36 times.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forget to screenshot your blocks and paste the screenshot into your evidence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Extension </w:t>
      </w:r>
    </w:p>
    <w:p w:rsidR="00000000" w:rsidDel="00000000" w:rsidP="00000000" w:rsidRDefault="00000000" w:rsidRPr="00000000" w14:paraId="00000013">
      <w:pPr>
        <w:spacing w:line="240" w:lineRule="auto"/>
        <w:ind w:right="54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Once the cat has drawn you a spirograph, can you program the cat to spin on the spot through 360° degrees and then say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Mission complete!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451732" cy="2205488"/>
            <wp:effectExtent b="0" l="0" r="0" t="0"/>
            <wp:docPr descr="Diagram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732" cy="220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54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Remember to screenshot your blocks and paste the screenshot into your evidence document.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