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points for students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The Python editor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Python editor will help you learn how to code in Python. It can run in two different modes, blocks or text.</w:t>
      </w:r>
    </w:p>
    <w:p w:rsidR="00000000" w:rsidDel="00000000" w:rsidP="00000000" w:rsidRDefault="00000000" w:rsidRPr="00000000" w14:paraId="00000004">
      <w:pPr>
        <w:rPr>
          <w:sz w:val="23"/>
          <w:szCs w:val="23"/>
        </w:rPr>
      </w:pPr>
      <w:r w:rsidDel="00000000" w:rsidR="00000000" w:rsidRPr="00000000">
        <w:rPr>
          <w:rtl w:val="0"/>
        </w:rPr>
        <w:t xml:space="preserve">The first time you open the application, the platform will default to the text mode. </w:t>
      </w:r>
      <w:r w:rsidDel="00000000" w:rsidR="00000000" w:rsidRPr="00000000">
        <w:rPr>
          <w:sz w:val="23"/>
          <w:szCs w:val="23"/>
        </w:rPr>
        <w:drawing>
          <wp:inline distB="0" distT="0" distL="0" distR="0">
            <wp:extent cx="5727700" cy="1489075"/>
            <wp:effectExtent b="0" l="0" r="0" t="0"/>
            <wp:docPr descr="Graphical user interface, text, application&#10;&#10;Description automatically generated" id="8" name="image5.png"/>
            <a:graphic>
              <a:graphicData uri="http://schemas.openxmlformats.org/drawingml/2006/picture">
                <pic:pic>
                  <pic:nvPicPr>
                    <pic:cNvPr descr="Graphical user interface, text, application&#10;&#10;Description automatically generated" id="0" name="image5.png"/>
                    <pic:cNvPicPr preferRelativeResize="0"/>
                  </pic:nvPicPr>
                  <pic:blipFill>
                    <a:blip r:embed="rId6"/>
                    <a:srcRect b="0" l="0" r="0" t="0"/>
                    <a:stretch>
                      <a:fillRect/>
                    </a:stretch>
                  </pic:blipFill>
                  <pic:spPr>
                    <a:xfrm>
                      <a:off x="0" y="0"/>
                      <a:ext cx="5727700" cy="14890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2620963</wp:posOffset>
                </wp:positionH>
                <wp:positionV relativeFrom="paragraph">
                  <wp:posOffset>556578</wp:posOffset>
                </wp:positionV>
                <wp:extent cx="653538" cy="1943526"/>
                <wp:effectExtent b="0" l="0" r="0" t="0"/>
                <wp:wrapNone/>
                <wp:docPr id="1" name=""/>
                <a:graphic>
                  <a:graphicData uri="http://schemas.microsoft.com/office/word/2010/wordprocessingShape">
                    <wps:wsp>
                      <wps:cNvCnPr/>
                      <wps:spPr>
                        <a:xfrm flipH="1" rot="10800000">
                          <a:off x="5023994" y="2813000"/>
                          <a:ext cx="644013" cy="1934001"/>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2620963</wp:posOffset>
                </wp:positionH>
                <wp:positionV relativeFrom="paragraph">
                  <wp:posOffset>556578</wp:posOffset>
                </wp:positionV>
                <wp:extent cx="653538" cy="1943526"/>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3538" cy="19435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2114233</wp:posOffset>
                </wp:positionH>
                <wp:positionV relativeFrom="paragraph">
                  <wp:posOffset>364171</wp:posOffset>
                </wp:positionV>
                <wp:extent cx="1095375" cy="1809750"/>
                <wp:effectExtent b="0" l="0" r="0" t="0"/>
                <wp:wrapNone/>
                <wp:docPr id="5" name=""/>
                <a:graphic>
                  <a:graphicData uri="http://schemas.microsoft.com/office/word/2010/wordprocessingShape">
                    <wps:wsp>
                      <wps:cNvCnPr/>
                      <wps:spPr>
                        <a:xfrm flipH="1" rot="10800000">
                          <a:off x="4803075" y="2879888"/>
                          <a:ext cx="1085850" cy="1800225"/>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2114233</wp:posOffset>
                </wp:positionH>
                <wp:positionV relativeFrom="paragraph">
                  <wp:posOffset>364171</wp:posOffset>
                </wp:positionV>
                <wp:extent cx="1095375" cy="1809750"/>
                <wp:effectExtent b="0" l="0" r="0" t="0"/>
                <wp:wrapNone/>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95375" cy="180975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enable the blocks, click on this menu icon and choose 'Enable blocks'. </w:t>
      </w:r>
    </w:p>
    <w:p w:rsidR="00000000" w:rsidDel="00000000" w:rsidP="00000000" w:rsidRDefault="00000000" w:rsidRPr="00000000" w14:paraId="00000007">
      <w:pPr>
        <w:rPr/>
      </w:pPr>
      <w:r w:rsidDel="00000000" w:rsidR="00000000" w:rsidRPr="00000000">
        <w:rPr>
          <w:rtl w:val="0"/>
        </w:rPr>
        <w:t xml:space="preserve">To go back to text you can select ‘Disable blocks’ from the same menu.</w:t>
      </w:r>
    </w:p>
    <w:p w:rsidR="00000000" w:rsidDel="00000000" w:rsidP="00000000" w:rsidRDefault="00000000" w:rsidRPr="00000000" w14:paraId="00000008">
      <w:pPr>
        <w:rPr/>
      </w:pPr>
      <w:r w:rsidDel="00000000" w:rsidR="00000000" w:rsidRPr="00000000">
        <w:rPr>
          <w:rtl w:val="0"/>
        </w:rPr>
        <w:t xml:space="preserve">The left-hand side of the screen contains the learning material that you will work through.</w:t>
      </w:r>
    </w:p>
    <w:p w:rsidR="00000000" w:rsidDel="00000000" w:rsidP="00000000" w:rsidRDefault="00000000" w:rsidRPr="00000000" w14:paraId="00000009">
      <w:pPr>
        <w:rPr/>
      </w:pPr>
      <w:r w:rsidDel="00000000" w:rsidR="00000000" w:rsidRPr="00000000">
        <w:rPr>
          <w:rtl w:val="0"/>
        </w:rPr>
        <w:t xml:space="preserve">As you work through the material you will come across Quick Quiz questions that test your understanding of what has just been covered.</w:t>
      </w:r>
    </w:p>
    <w:p w:rsidR="00000000" w:rsidDel="00000000" w:rsidP="00000000" w:rsidRDefault="00000000" w:rsidRPr="00000000" w14:paraId="0000000A">
      <w:pPr>
        <w:rPr/>
      </w:pPr>
      <w:r w:rsidDel="00000000" w:rsidR="00000000" w:rsidRPr="00000000">
        <w:rPr>
          <w:rtl w:val="0"/>
        </w:rPr>
        <w:t xml:space="preserve">These questions provide immediate feedback.</w:t>
      </w:r>
    </w:p>
    <w:p w:rsidR="00000000" w:rsidDel="00000000" w:rsidP="00000000" w:rsidRDefault="00000000" w:rsidRPr="00000000" w14:paraId="0000000B">
      <w:pPr>
        <w:rPr/>
      </w:pPr>
      <w:r w:rsidDel="00000000" w:rsidR="00000000" w:rsidRPr="00000000">
        <w:rPr>
          <w:rtl w:val="0"/>
        </w:rPr>
        <w:t xml:space="preserve">You will also come across bronze, silver and gold medal challenges. These are more formal tests. </w:t>
      </w:r>
    </w:p>
    <w:p w:rsidR="00000000" w:rsidDel="00000000" w:rsidP="00000000" w:rsidRDefault="00000000" w:rsidRPr="00000000" w14:paraId="0000000C">
      <w:pPr>
        <w:rPr/>
      </w:pPr>
      <w:r w:rsidDel="00000000" w:rsidR="00000000" w:rsidRPr="00000000">
        <w:rPr>
          <w:rtl w:val="0"/>
        </w:rPr>
        <w:t xml:space="preserve">For these challenges you need to:</w:t>
        <w:tab/>
        <w:tab/>
        <w:tab/>
        <w:t xml:space="preserve">            write some code and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4306252</wp:posOffset>
                </wp:positionH>
                <wp:positionV relativeFrom="paragraph">
                  <wp:posOffset>161607</wp:posOffset>
                </wp:positionV>
                <wp:extent cx="55244" cy="590550"/>
                <wp:effectExtent b="0" l="0" r="0" t="0"/>
                <wp:wrapNone/>
                <wp:docPr id="2" name=""/>
                <a:graphic>
                  <a:graphicData uri="http://schemas.microsoft.com/office/word/2010/wordprocessingShape">
                    <wps:wsp>
                      <wps:cNvCnPr/>
                      <wps:spPr>
                        <a:xfrm>
                          <a:off x="5323141" y="3489488"/>
                          <a:ext cx="45719" cy="581025"/>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4306252</wp:posOffset>
                </wp:positionH>
                <wp:positionV relativeFrom="paragraph">
                  <wp:posOffset>161607</wp:posOffset>
                </wp:positionV>
                <wp:extent cx="55244" cy="5905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244" cy="590550"/>
                        </a:xfrm>
                        <a:prstGeom prst="rect"/>
                        <a:ln/>
                      </pic:spPr>
                    </pic:pic>
                  </a:graphicData>
                </a:graphic>
              </wp:anchor>
            </w:drawing>
          </mc:Fallback>
        </mc:AlternateContent>
      </w:r>
    </w:p>
    <w:p w:rsidR="00000000" w:rsidDel="00000000" w:rsidP="00000000" w:rsidRDefault="00000000" w:rsidRPr="00000000" w14:paraId="0000000D">
      <w:pPr>
        <w:rPr>
          <w:sz w:val="23"/>
          <w:szCs w:val="23"/>
        </w:rPr>
      </w:pPr>
      <w:r w:rsidDel="00000000" w:rsidR="00000000" w:rsidRPr="00000000">
        <w:rPr>
          <w:sz w:val="23"/>
          <w:szCs w:val="23"/>
        </w:rPr>
        <w:drawing>
          <wp:inline distB="0" distT="0" distL="0" distR="0">
            <wp:extent cx="5156200" cy="2295525"/>
            <wp:effectExtent b="0" l="0" r="0" t="0"/>
            <wp:docPr descr="Chart&#10;&#10;Description automatically generated" id="10" name="image7.png"/>
            <a:graphic>
              <a:graphicData uri="http://schemas.openxmlformats.org/drawingml/2006/picture">
                <pic:pic>
                  <pic:nvPicPr>
                    <pic:cNvPr descr="Chart&#10;&#10;Description automatically generated" id="0" name="image7.png"/>
                    <pic:cNvPicPr preferRelativeResize="0"/>
                  </pic:nvPicPr>
                  <pic:blipFill>
                    <a:blip r:embed="rId8"/>
                    <a:srcRect b="0" l="0" r="0" t="0"/>
                    <a:stretch>
                      <a:fillRect/>
                    </a:stretch>
                  </pic:blipFill>
                  <pic:spPr>
                    <a:xfrm>
                      <a:off x="0" y="0"/>
                      <a:ext cx="5156200" cy="22955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4981258</wp:posOffset>
                </wp:positionH>
                <wp:positionV relativeFrom="paragraph">
                  <wp:posOffset>2046923</wp:posOffset>
                </wp:positionV>
                <wp:extent cx="257175" cy="362585"/>
                <wp:effectExtent b="0" l="0" r="0" t="0"/>
                <wp:wrapNone/>
                <wp:docPr id="4" name=""/>
                <a:graphic>
                  <a:graphicData uri="http://schemas.microsoft.com/office/word/2010/wordprocessingShape">
                    <wps:wsp>
                      <wps:cNvCnPr/>
                      <wps:spPr>
                        <a:xfrm rot="10800000">
                          <a:off x="5222175" y="3603470"/>
                          <a:ext cx="247650" cy="35306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4981258</wp:posOffset>
                </wp:positionH>
                <wp:positionV relativeFrom="paragraph">
                  <wp:posOffset>2046923</wp:posOffset>
                </wp:positionV>
                <wp:extent cx="257175" cy="362585"/>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7175" cy="362585"/>
                        </a:xfrm>
                        <a:prstGeom prst="rect"/>
                        <a:ln/>
                      </pic:spPr>
                    </pic:pic>
                  </a:graphicData>
                </a:graphic>
              </wp:anchor>
            </w:drawing>
          </mc:Fallback>
        </mc:AlternateContent>
      </w:r>
    </w:p>
    <w:p w:rsidR="00000000" w:rsidDel="00000000" w:rsidP="00000000" w:rsidRDefault="00000000" w:rsidRPr="00000000" w14:paraId="0000000E">
      <w:pPr>
        <w:ind w:left="5760" w:firstLine="0"/>
        <w:rPr/>
      </w:pPr>
      <w:r w:rsidDel="00000000" w:rsidR="00000000" w:rsidRPr="00000000">
        <w:rPr>
          <w:rtl w:val="0"/>
        </w:rPr>
        <w:t xml:space="preserve">test that it works as expected. </w:t>
      </w:r>
    </w:p>
    <w:p w:rsidR="00000000" w:rsidDel="00000000" w:rsidP="00000000" w:rsidRDefault="00000000" w:rsidRPr="00000000" w14:paraId="0000000F">
      <w:pPr>
        <w:rPr/>
      </w:pPr>
      <w:r w:rsidDel="00000000" w:rsidR="00000000" w:rsidRPr="00000000">
        <w:rPr>
          <w:rtl w:val="0"/>
        </w:rPr>
        <w:t xml:space="preserve">Then submit your code for auto-marking. </w:t>
      </w:r>
    </w:p>
    <w:p w:rsidR="00000000" w:rsidDel="00000000" w:rsidP="00000000" w:rsidRDefault="00000000" w:rsidRPr="00000000" w14:paraId="00000010">
      <w:pPr>
        <w:rPr/>
      </w:pPr>
      <w:r w:rsidDel="00000000" w:rsidR="00000000" w:rsidRPr="00000000">
        <w:rPr>
          <w:rtl w:val="0"/>
        </w:rPr>
        <w:t xml:space="preserve">If you have completed the task successfully you will receive a medal.</w:t>
      </w:r>
    </w:p>
    <w:p w:rsidR="00000000" w:rsidDel="00000000" w:rsidP="00000000" w:rsidRDefault="00000000" w:rsidRPr="00000000" w14:paraId="00000011">
      <w:pPr>
        <w:rPr/>
      </w:pPr>
      <w:r w:rsidDel="00000000" w:rsidR="00000000" w:rsidRPr="00000000">
        <w:rPr/>
        <w:drawing>
          <wp:inline distB="0" distT="0" distL="0" distR="0">
            <wp:extent cx="5122109" cy="2542884"/>
            <wp:effectExtent b="0" l="0" r="0" t="0"/>
            <wp:docPr descr="Graphical user interface, text, application, email&#10;&#10;Description automatically generated" id="9" name="image4.png"/>
            <a:graphic>
              <a:graphicData uri="http://schemas.openxmlformats.org/drawingml/2006/picture">
                <pic:pic>
                  <pic:nvPicPr>
                    <pic:cNvPr descr="Graphical user interface, text, application, email&#10;&#10;Description automatically generated" id="0" name="image4.png"/>
                    <pic:cNvPicPr preferRelativeResize="0"/>
                  </pic:nvPicPr>
                  <pic:blipFill>
                    <a:blip r:embed="rId9"/>
                    <a:srcRect b="0" l="0" r="0" t="0"/>
                    <a:stretch>
                      <a:fillRect/>
                    </a:stretch>
                  </pic:blipFill>
                  <pic:spPr>
                    <a:xfrm>
                      <a:off x="0" y="0"/>
                      <a:ext cx="5122109" cy="25428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make a mistake in the code you will receive some feedback to help you identify and correct the error:</w:t>
      </w:r>
    </w:p>
    <w:p w:rsidR="00000000" w:rsidDel="00000000" w:rsidP="00000000" w:rsidRDefault="00000000" w:rsidRPr="00000000" w14:paraId="00000013">
      <w:pPr>
        <w:rPr/>
      </w:pPr>
      <w:r w:rsidDel="00000000" w:rsidR="00000000" w:rsidRPr="00000000">
        <w:rPr/>
        <w:drawing>
          <wp:inline distB="0" distT="0" distL="0" distR="0">
            <wp:extent cx="5285667" cy="1303837"/>
            <wp:effectExtent b="0" l="0" r="0" t="0"/>
            <wp:docPr descr="Text&#10;&#10;Description automatically generated" id="12" name="image2.png"/>
            <a:graphic>
              <a:graphicData uri="http://schemas.openxmlformats.org/drawingml/2006/picture">
                <pic:pic>
                  <pic:nvPicPr>
                    <pic:cNvPr descr="Text&#10;&#10;Description automatically generated" id="0" name="image2.png"/>
                    <pic:cNvPicPr preferRelativeResize="0"/>
                  </pic:nvPicPr>
                  <pic:blipFill>
                    <a:blip r:embed="rId10"/>
                    <a:srcRect b="0" l="0" r="0" t="0"/>
                    <a:stretch>
                      <a:fillRect/>
                    </a:stretch>
                  </pic:blipFill>
                  <pic:spPr>
                    <a:xfrm>
                      <a:off x="0" y="0"/>
                      <a:ext cx="5285667" cy="13038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need to make sure that your code runs without any errors. </w:t>
      </w:r>
    </w:p>
    <w:p w:rsidR="00000000" w:rsidDel="00000000" w:rsidP="00000000" w:rsidRDefault="00000000" w:rsidRPr="00000000" w14:paraId="00000015">
      <w:pPr>
        <w:rPr>
          <w:b w:val="1"/>
          <w:bCs w:val="1"/>
        </w:rPr>
      </w:pPr>
      <w:r w:rsidDel="00000000" w:rsidR="00000000" w:rsidRPr="00000000">
        <w:rPr>
          <w:rtl w:val="0"/>
        </w:rPr>
        <w:t xml:space="preserve">You can run code as many times as you like but </w:t>
      </w:r>
      <w:r w:rsidDel="00000000" w:rsidR="00000000" w:rsidRPr="00000000">
        <w:rPr>
          <w:b w:val="1"/>
          <w:bCs w:val="1"/>
          <w:rtl w:val="0"/>
        </w:rPr>
        <w:t xml:space="preserve">you should aim to only ‘click to test’ once the code runs without errors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menu options for the coding window are as follows: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code currently in the window.</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terminates the code that is running. This is useful if a program is waiting for an input or is stuck in a loop.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 file: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code in the editor can be saved onto a local drive.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Load file: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file can be loaded into the coding window.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Clear editor: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clears all the code in the coding window. </w:t>
      </w:r>
    </w:p>
    <w:p w:rsidR="00000000" w:rsidDel="00000000" w:rsidP="00000000" w:rsidRDefault="00000000" w:rsidRPr="00000000" w14:paraId="0000001C">
      <w:pPr>
        <w:rPr>
          <w:rFonts w:ascii="Calibri" w:cs="Calibri" w:eastAsia="Calibri" w:hAnsi="Calibri"/>
          <w:color w:val="000000"/>
        </w:rPr>
      </w:pPr>
      <w:r w:rsidDel="00000000" w:rsidR="00000000" w:rsidRPr="00000000">
        <w:rPr>
          <w:rFonts w:ascii="Calibri" w:cs="Calibri" w:eastAsia="Calibri" w:hAnsi="Calibri"/>
          <w:color w:val="000000"/>
          <w:rtl w:val="0"/>
        </w:rPr>
        <w:t xml:space="preserve">In blocks mode, Google Blockly is used to give a visual representation of Python.</w:t>
      </w:r>
    </w:p>
    <w:p w:rsidR="00000000" w:rsidDel="00000000" w:rsidP="00000000" w:rsidRDefault="00000000" w:rsidRPr="00000000" w14:paraId="0000001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F">
      <w:pPr>
        <w:rPr>
          <w:rFonts w:ascii="Calibri" w:cs="Calibri" w:eastAsia="Calibri" w:hAnsi="Calibri"/>
          <w:color w:val="000000"/>
        </w:rPr>
      </w:pPr>
      <w:r w:rsidDel="00000000" w:rsidR="00000000" w:rsidRPr="00000000">
        <w:rPr>
          <w:rFonts w:ascii="Calibri" w:cs="Calibri" w:eastAsia="Calibri" w:hAnsi="Calibri"/>
          <w:color w:val="000000"/>
          <w:rtl w:val="0"/>
        </w:rPr>
        <w:t xml:space="preserve">Clicking on the categories on the left of the coding window displays the available blocks for each category. </w:t>
      </w:r>
    </w:p>
    <w:p w:rsidR="00000000" w:rsidDel="00000000" w:rsidP="00000000" w:rsidRDefault="00000000" w:rsidRPr="00000000" w14:paraId="00000020">
      <w:pP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Pr>
        <w:drawing>
          <wp:inline distB="0" distT="0" distL="0" distR="0">
            <wp:extent cx="4429825" cy="2602401"/>
            <wp:effectExtent b="0" l="0" r="0" t="0"/>
            <wp:docPr descr="Graphical user interface, application&#10;&#10;Description automatically generated" id="11" name="image6.png"/>
            <a:graphic>
              <a:graphicData uri="http://schemas.openxmlformats.org/drawingml/2006/picture">
                <pic:pic>
                  <pic:nvPicPr>
                    <pic:cNvPr descr="Graphical user interface, application&#10;&#10;Description automatically generated" id="0" name="image6.png"/>
                    <pic:cNvPicPr preferRelativeResize="0"/>
                  </pic:nvPicPr>
                  <pic:blipFill>
                    <a:blip r:embed="rId11"/>
                    <a:srcRect b="0" l="0" r="0" t="0"/>
                    <a:stretch>
                      <a:fillRect/>
                    </a:stretch>
                  </pic:blipFill>
                  <pic:spPr>
                    <a:xfrm>
                      <a:off x="0" y="0"/>
                      <a:ext cx="4429825" cy="260240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color w:val="000000"/>
          <w:rtl w:val="0"/>
        </w:rPr>
        <w:t xml:space="preserve">Clicking on a block selects it and inserts it into the coding window.</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Once in the window, blocks can be moved and attached together.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2657158</wp:posOffset>
                </wp:positionH>
                <wp:positionV relativeFrom="paragraph">
                  <wp:posOffset>228283</wp:posOffset>
                </wp:positionV>
                <wp:extent cx="752475" cy="409575"/>
                <wp:effectExtent b="0" l="0" r="0" t="0"/>
                <wp:wrapNone/>
                <wp:docPr id="6" name=""/>
                <a:graphic>
                  <a:graphicData uri="http://schemas.microsoft.com/office/word/2010/wordprocessingShape">
                    <wps:wsp>
                      <wps:cNvCnPr/>
                      <wps:spPr>
                        <a:xfrm>
                          <a:off x="4974525" y="3579975"/>
                          <a:ext cx="742950" cy="40005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2657158</wp:posOffset>
                </wp:positionH>
                <wp:positionV relativeFrom="paragraph">
                  <wp:posOffset>228283</wp:posOffset>
                </wp:positionV>
                <wp:extent cx="752475" cy="409575"/>
                <wp:effectExtent b="0" l="0" r="0" t="0"/>
                <wp:wrapNone/>
                <wp:docPr id="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52475" cy="409575"/>
                        </a:xfrm>
                        <a:prstGeom prst="rect"/>
                        <a:ln/>
                      </pic:spPr>
                    </pic:pic>
                  </a:graphicData>
                </a:graphic>
              </wp:anchor>
            </w:drawing>
          </mc:Fallback>
        </mc:AlternateContent>
      </w:r>
    </w:p>
    <w:p w:rsidR="00000000" w:rsidDel="00000000" w:rsidP="00000000" w:rsidRDefault="00000000" w:rsidRPr="00000000" w14:paraId="00000023">
      <w:pP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Pr>
        <w:drawing>
          <wp:inline distB="0" distT="0" distL="0" distR="0">
            <wp:extent cx="5235115" cy="2156148"/>
            <wp:effectExtent b="0" l="0" r="0" t="0"/>
            <wp:docPr descr="Graphical user interface, text, application&#10;&#10;Description automatically generated" id="13" name="image3.png"/>
            <a:graphic>
              <a:graphicData uri="http://schemas.openxmlformats.org/drawingml/2006/picture">
                <pic:pic>
                  <pic:nvPicPr>
                    <pic:cNvPr descr="Graphical user interface, text, application&#10;&#10;Description automatically generated" id="0" name="image3.png"/>
                    <pic:cNvPicPr preferRelativeResize="0"/>
                  </pic:nvPicPr>
                  <pic:blipFill>
                    <a:blip r:embed="rId12"/>
                    <a:srcRect b="0" l="0" r="0" t="0"/>
                    <a:stretch>
                      <a:fillRect/>
                    </a:stretch>
                  </pic:blipFill>
                  <pic:spPr>
                    <a:xfrm>
                      <a:off x="0" y="0"/>
                      <a:ext cx="5235115" cy="215614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2158683</wp:posOffset>
                </wp:positionH>
                <wp:positionV relativeFrom="paragraph">
                  <wp:posOffset>1677988</wp:posOffset>
                </wp:positionV>
                <wp:extent cx="1108075" cy="536575"/>
                <wp:effectExtent b="0" l="0" r="0" t="0"/>
                <wp:wrapNone/>
                <wp:docPr id="3" name=""/>
                <a:graphic>
                  <a:graphicData uri="http://schemas.microsoft.com/office/word/2010/wordprocessingShape">
                    <wps:wsp>
                      <wps:cNvCnPr/>
                      <wps:spPr>
                        <a:xfrm rot="10800000">
                          <a:off x="4796725" y="3516475"/>
                          <a:ext cx="1098550" cy="52705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2158683</wp:posOffset>
                </wp:positionH>
                <wp:positionV relativeFrom="paragraph">
                  <wp:posOffset>1677988</wp:posOffset>
                </wp:positionV>
                <wp:extent cx="1108075" cy="536575"/>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08075" cy="536575"/>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t xml:space="preserve">The equivalent Python code is displayed in the code preview window.</w:t>
      </w:r>
    </w:p>
    <w:p w:rsidR="00000000" w:rsidDel="00000000" w:rsidP="00000000" w:rsidRDefault="00000000" w:rsidRPr="00000000" w14:paraId="00000025">
      <w:pPr>
        <w:rPr/>
      </w:pPr>
      <w:r w:rsidDel="00000000" w:rsidR="00000000" w:rsidRPr="00000000">
        <w:rPr>
          <w:rtl w:val="0"/>
        </w:rPr>
        <w:t xml:space="preserve">The most common errors you are likely to make are:</w:t>
      </w:r>
    </w:p>
    <w:p w:rsidR="00000000" w:rsidDel="00000000" w:rsidP="00000000" w:rsidRDefault="00000000" w:rsidRPr="00000000" w14:paraId="00000026">
      <w:pPr>
        <w:rPr/>
      </w:pPr>
      <w:r w:rsidDel="00000000" w:rsidR="00000000" w:rsidRPr="00000000">
        <w:rPr>
          <w:b w:val="1"/>
          <w:bCs w:val="1"/>
          <w:rtl w:val="0"/>
        </w:rPr>
        <w:t xml:space="preserve">Syntax errors:</w:t>
      </w:r>
      <w:r w:rsidDel="00000000" w:rsidR="00000000" w:rsidRPr="00000000">
        <w:rPr>
          <w:rtl w:val="0"/>
        </w:rPr>
        <w:t xml:space="preserve"> These are mistakes in the structure of the code meaning it will not run.</w:t>
      </w:r>
    </w:p>
    <w:p w:rsidR="00000000" w:rsidDel="00000000" w:rsidP="00000000" w:rsidRDefault="00000000" w:rsidRPr="00000000" w14:paraId="00000027">
      <w:pPr>
        <w:rPr/>
      </w:pPr>
      <w:r w:rsidDel="00000000" w:rsidR="00000000" w:rsidRPr="00000000">
        <w:rPr>
          <w:rtl w:val="0"/>
        </w:rPr>
        <w:t xml:space="preserve">Look for these common error messages: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causes are missing opening and closing quotation marks in a print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statement. Make sure that the same type of quotation marks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used throughout.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 missing bracket. Make sure there are the same number of opening and closing brackets in each line of code.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TypeError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an incorrect variable type. Make sure you use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float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str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cast the variable type.</w:t>
      </w:r>
    </w:p>
    <w:p w:rsidR="00000000" w:rsidDel="00000000" w:rsidP="00000000" w:rsidRDefault="00000000" w:rsidRPr="00000000" w14:paraId="0000002F">
      <w:pPr>
        <w:rPr/>
      </w:pPr>
      <w:r w:rsidDel="00000000" w:rsidR="00000000" w:rsidRPr="00000000">
        <w:rPr>
          <w:b w:val="1"/>
          <w:bCs w:val="1"/>
          <w:rtl w:val="0"/>
        </w:rPr>
        <w:t xml:space="preserve">Logic errors:</w:t>
      </w:r>
      <w:r w:rsidDel="00000000" w:rsidR="00000000" w:rsidRPr="00000000">
        <w:rPr>
          <w:rtl w:val="0"/>
        </w:rPr>
        <w:t xml:space="preserve"> These are mistakes in the logic of the program. It may run but give incorrect or unexpected results.</w:t>
      </w:r>
    </w:p>
    <w:p w:rsidR="00000000" w:rsidDel="00000000" w:rsidP="00000000" w:rsidRDefault="00000000" w:rsidRPr="00000000" w14:paraId="00000030">
      <w:pPr>
        <w:rPr/>
      </w:pPr>
      <w:r w:rsidDel="00000000" w:rsidR="00000000" w:rsidRPr="00000000">
        <w:rPr>
          <w:rtl w:val="0"/>
        </w:rPr>
        <w:t xml:space="preserve">Try these strategies to find the problem:</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is output to the screen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have used suitable print lines and that these refer to the correct variables. Follow the program through line by line to make sure everything is in the correct sequence.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value(s) output are not correct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have used the correct operators and formulae or variables, text and formatting. Follow the program through line by line to make sure everything is in the correct sequence.</w:t>
      </w:r>
    </w:p>
    <w:sectPr>
      <w:headerReference r:id="rId13" w:type="default"/>
      <w:footerReference r:id="rId14"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