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75be"/>
          <w:sz w:val="36"/>
          <w:szCs w:val="36"/>
        </w:rPr>
      </w:pPr>
      <w:r w:rsidDel="00000000" w:rsidR="00000000" w:rsidRPr="00000000">
        <w:rPr>
          <w:b w:val="1"/>
          <w:bCs w:val="1"/>
          <w:color w:val="0075be"/>
          <w:sz w:val="36"/>
          <w:szCs w:val="36"/>
          <w:rtl w:val="0"/>
        </w:rPr>
        <w:t xml:space="preserve">Activity 2.1: Counting in binary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the table below to show how to count from 1 to 16 in binary.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3.0" w:type="dxa"/>
        <w:jc w:val="left"/>
        <w:tbl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00"/>
      </w:tblPr>
      <w:tblGrid>
        <w:gridCol w:w="652"/>
        <w:gridCol w:w="652"/>
        <w:gridCol w:w="652"/>
        <w:gridCol w:w="652"/>
        <w:gridCol w:w="652"/>
        <w:gridCol w:w="4819"/>
        <w:gridCol w:w="1134"/>
        <w:tblGridChange w:id="0">
          <w:tblGrid>
            <w:gridCol w:w="652"/>
            <w:gridCol w:w="652"/>
            <w:gridCol w:w="652"/>
            <w:gridCol w:w="652"/>
            <w:gridCol w:w="652"/>
            <w:gridCol w:w="4819"/>
            <w:gridCol w:w="1134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04">
            <w:pPr>
              <w:jc w:val="righ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16s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5">
            <w:pPr>
              <w:jc w:val="righ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8s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6">
            <w:pPr>
              <w:jc w:val="righ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4s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7">
            <w:pPr>
              <w:jc w:val="righ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2s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8">
            <w:pPr>
              <w:jc w:val="righ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1s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Place values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Denary number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 x 1 = 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(1 x 2) + (0 x 1) = 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(1 x 8) + (0 x 4) + (1 x 2) + (0 x 1) = 10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 your completed table carefully. Can you spot any patterns? List the patterns below.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8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ind w:firstLine="72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87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40" w:lineRule="auto"/>
        <w:ind w:firstLine="72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89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72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8B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ind w:firstLine="72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8D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ind w:firstLine="72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8F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40" w:lineRule="auto"/>
        <w:ind w:firstLine="72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  <w:tab/>
      </w:r>
    </w:p>
    <w:p w:rsidR="00000000" w:rsidDel="00000000" w:rsidP="00000000" w:rsidRDefault="00000000" w:rsidRPr="00000000" w14:paraId="00000091">
      <w:pPr>
        <w:ind w:firstLine="72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92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40" w:lineRule="auto"/>
        <w:ind w:firstLine="72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40" w:lineRule="auto"/>
        <w:ind w:firstLine="72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96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72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98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40" w:lineRule="auto"/>
        <w:ind w:firstLine="72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9A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These patterns will help you to spot possible errors in your table and knowing these patterns will help you when you work with binary numbers in the future.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pleSystemUIFon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Style w:val="Title"/>
      <w:ind w:firstLine="284"/>
      <w:rPr/>
    </w:pPr>
    <w:r w:rsidDel="00000000" w:rsidR="00000000" w:rsidRPr="00000000">
      <w:rPr>
        <w:rtl w:val="0"/>
      </w:rPr>
      <w:t xml:space="preserve"> Binary and computer logic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8113596" cy="1080014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13596" cy="1080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75b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