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3: Creating an app</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this lesson and the next, students will consolidate their knowledge and understanding of logic gates and the binary system by creating an app, reviewing the apps created by other students and then evaluating their app in light of the feedback they receive. Students who have completed the homework from Lesson 2 should be well prepared to begin coding their apps this lesson. Students who have not completed the homework could partner with students who have.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consolidated their understanding of logic gates or binary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read and fully understood the design brief</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a clear idea of what their app is and how to program 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made substantial progress coding their app.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B">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 understand how numbers can be represented in binary, and be able to carry out simple operations on binary numbers (for example, binary addition, and conversion between binary and decimal)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make appropriate use of data structures (for example, lists, tables or arrays); design and develop modular programs that use procedures or functions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Algorithms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covered the computational thinking problem-solving techniques which will support the planning process for designing the application. 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encountered all the necessary features required to build the application.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design, development and testing process encouraged by this lesson will also be useful for the project modules in year 9 of the course.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2">
      <w:pPr>
        <w:spacing w:before="0" w:lineRule="auto"/>
        <w:rPr/>
      </w:pPr>
      <w:r w:rsidDel="00000000" w:rsidR="00000000" w:rsidRPr="00000000">
        <w:rPr>
          <w:rtl w:val="0"/>
        </w:rPr>
        <w:t xml:space="preserve">app, logic gates, binary system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Explain to students that, today, they are going to begin to code the app they planned for homework and in the next lesson, they are going to finish coding their app, review the apps coded by other students and then evaluate their own app in light of the feedback received.</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Recap the design brief and ask a couple of students to outline their ideas (</w:t>
      </w:r>
      <w:r w:rsidDel="00000000" w:rsidR="00000000" w:rsidRPr="00000000">
        <w:rPr>
          <w:b w:val="1"/>
          <w:bCs w:val="1"/>
          <w:i w:val="1"/>
          <w:iCs w:val="1"/>
          <w:rtl w:val="0"/>
        </w:rPr>
        <w:t xml:space="preserve">Slide 3 and page 130</w:t>
      </w:r>
      <w:r w:rsidDel="00000000" w:rsidR="00000000" w:rsidRPr="00000000">
        <w:rPr>
          <w:b w:val="1"/>
          <w:bCs w:val="1"/>
          <w:rtl w:val="0"/>
        </w:rPr>
        <w:t xml:space="preserve">).</w:t>
      </w:r>
    </w:p>
    <w:p w:rsidR="00000000" w:rsidDel="00000000" w:rsidP="00000000" w:rsidRDefault="00000000" w:rsidRPr="00000000" w14:paraId="0000001A">
      <w:pPr>
        <w:spacing w:before="0" w:lineRule="auto"/>
        <w:rPr/>
      </w:pPr>
      <w:r w:rsidDel="00000000" w:rsidR="00000000" w:rsidRPr="00000000">
        <w:rPr>
          <w:rtl w:val="0"/>
        </w:rPr>
        <w:t xml:space="preserve">It is well worth taking the extra time to ensure students fully grasp the design brief. Students could work individually or in pairs but not in groups of three; three students working at a single computer never works well.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C">
      <w:pPr>
        <w:widowControl w:val="0"/>
        <w:spacing w:before="0" w:lineRule="auto"/>
        <w:rPr>
          <w:b w:val="1"/>
          <w:bCs w:val="1"/>
        </w:rPr>
      </w:pPr>
      <w:r w:rsidDel="00000000" w:rsidR="00000000" w:rsidRPr="00000000">
        <w:rPr>
          <w:b w:val="1"/>
          <w:bCs w:val="1"/>
          <w:rtl w:val="0"/>
        </w:rPr>
        <w:t xml:space="preserve">Ask students to complete Activity 3.1: Planning an app (Part 2) (</w:t>
      </w:r>
      <w:r w:rsidDel="00000000" w:rsidR="00000000" w:rsidRPr="00000000">
        <w:rPr>
          <w:b w:val="1"/>
          <w:bCs w:val="1"/>
          <w:i w:val="1"/>
          <w:iCs w:val="1"/>
          <w:rtl w:val="0"/>
        </w:rPr>
        <w:t xml:space="preserve">Worksheet 3.1, slide 4</w:t>
      </w:r>
      <w:r w:rsidDel="00000000" w:rsidR="00000000" w:rsidRPr="00000000">
        <w:rPr>
          <w:b w:val="1"/>
          <w:bCs w:val="1"/>
          <w:rtl w:val="0"/>
        </w:rPr>
        <w:t xml:space="preserve">).</w:t>
      </w:r>
    </w:p>
    <w:p w:rsidR="00000000" w:rsidDel="00000000" w:rsidP="00000000" w:rsidRDefault="00000000" w:rsidRPr="00000000" w14:paraId="0000001D">
      <w:pPr>
        <w:widowControl w:val="0"/>
        <w:spacing w:before="0" w:lineRule="auto"/>
        <w:rPr/>
      </w:pPr>
      <w:r w:rsidDel="00000000" w:rsidR="00000000" w:rsidRPr="00000000">
        <w:rPr>
          <w:rtl w:val="0"/>
        </w:rPr>
        <w:t xml:space="preserve">Allow the students to sketch out their ideas and make rough notes on paper before they add their algorithm to the worksheet.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1F">
      <w:pPr>
        <w:widowControl w:val="0"/>
        <w:spacing w:before="0" w:lineRule="auto"/>
        <w:rPr>
          <w:b w:val="1"/>
          <w:bCs w:val="1"/>
        </w:rPr>
      </w:pPr>
      <w:r w:rsidDel="00000000" w:rsidR="00000000" w:rsidRPr="00000000">
        <w:rPr>
          <w:b w:val="1"/>
          <w:bCs w:val="1"/>
          <w:rtl w:val="0"/>
        </w:rPr>
        <w:t xml:space="preserve">Ask students to complete Activity 3.2: Coding your app (</w:t>
      </w:r>
      <w:r w:rsidDel="00000000" w:rsidR="00000000" w:rsidRPr="00000000">
        <w:rPr>
          <w:b w:val="1"/>
          <w:bCs w:val="1"/>
          <w:i w:val="1"/>
          <w:iCs w:val="1"/>
          <w:rtl w:val="0"/>
        </w:rPr>
        <w:t xml:space="preserve">Slide 5</w:t>
      </w:r>
      <w:r w:rsidDel="00000000" w:rsidR="00000000" w:rsidRPr="00000000">
        <w:rPr>
          <w:b w:val="1"/>
          <w:bCs w:val="1"/>
          <w:rtl w:val="0"/>
        </w:rPr>
        <w:t xml:space="preserve">).</w:t>
      </w:r>
    </w:p>
    <w:p w:rsidR="00000000" w:rsidDel="00000000" w:rsidP="00000000" w:rsidRDefault="00000000" w:rsidRPr="00000000" w14:paraId="00000020">
      <w:pPr>
        <w:widowControl w:val="0"/>
        <w:spacing w:before="0" w:lineRule="auto"/>
        <w:rPr/>
      </w:pPr>
      <w:r w:rsidDel="00000000" w:rsidR="00000000" w:rsidRPr="00000000">
        <w:rPr>
          <w:rtl w:val="0"/>
        </w:rPr>
        <w:t xml:space="preserve">Talk to students as they are coding to gauge their progress and to identify students that are in need of support. These questions will also help students think about the progress they have made so far and consider their next steps.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you finding anything easy?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you finding anything difficult?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you particularly enjoying?</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appropriate, are you using a variable to hold score data?</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you stuck to your algorithm or are you trying new ideas?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bugs have you had to fix?</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you provided some instructions for the user?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you asked another student to help you to test your app?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0" w:lineRule="auto"/>
        <w:rPr>
          <w:b w:val="1"/>
          <w:bCs w:val="1"/>
        </w:rPr>
      </w:pPr>
      <w:r w:rsidDel="00000000" w:rsidR="00000000" w:rsidRPr="00000000">
        <w:rPr>
          <w:b w:val="1"/>
          <w:bCs w:val="1"/>
          <w:rtl w:val="0"/>
        </w:rPr>
        <w:t xml:space="preserve">Ask students to complete </w:t>
      </w:r>
      <w:r w:rsidDel="00000000" w:rsidR="00000000" w:rsidRPr="00000000">
        <w:rPr>
          <w:b w:val="1"/>
          <w:bCs w:val="1"/>
          <w:i w:val="1"/>
          <w:iCs w:val="1"/>
          <w:rtl w:val="0"/>
        </w:rPr>
        <w:t xml:space="preserve">Quiz 3 </w:t>
      </w:r>
      <w:r w:rsidDel="00000000" w:rsidR="00000000" w:rsidRPr="00000000">
        <w:rPr>
          <w:b w:val="1"/>
          <w:bCs w:val="1"/>
          <w:rtl w:val="0"/>
        </w:rPr>
        <w:t xml:space="preserve">(</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2C">
      <w:pPr>
        <w:widowControl w:val="0"/>
        <w:spacing w:before="0" w:lineRule="auto"/>
        <w:rPr/>
      </w:pPr>
      <w:r w:rsidDel="00000000" w:rsidR="00000000" w:rsidRPr="00000000">
        <w:rPr>
          <w:rtl w:val="0"/>
        </w:rPr>
        <w:t xml:space="preserve">If there is time, go through the answers with the students.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2E">
      <w:pPr>
        <w:widowControl w:val="0"/>
        <w:spacing w:before="0" w:lineRule="auto"/>
        <w:rPr/>
      </w:pPr>
      <w:r w:rsidDel="00000000" w:rsidR="00000000" w:rsidRPr="00000000">
        <w:rPr>
          <w:rtl w:val="0"/>
        </w:rPr>
        <w:t xml:space="preserve">Tell the students that they will have a limited amount of time next lesson to finish coding their app, so they should use their homework time to get their app as near to complete as possible.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Stretch activities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and code more ambitious approaches to the problem including animations, quizzes and games that use more complex binary values.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Support activities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 task more challenging and should be encouraged to consider more straightforward approaches to the problem, such as a basic animation using simple examples of binary. If they can complete that task, if time allows, they can add more features.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rsidR="00000000" w:rsidDel="00000000" w:rsidP="00000000" w:rsidRDefault="00000000" w:rsidRPr="00000000" w14:paraId="00000035">
      <w:pPr>
        <w:spacing w:before="0" w:lineRule="auto"/>
        <w:rPr/>
      </w:pPr>
      <w:r w:rsidDel="00000000" w:rsidR="00000000" w:rsidRPr="00000000">
        <w:rPr>
          <w:rtl w:val="0"/>
        </w:rPr>
        <w:t xml:space="preserve">All the necessary resources are available with the </w:t>
      </w:r>
      <w:r w:rsidDel="00000000" w:rsidR="00000000" w:rsidRPr="00000000">
        <w:rPr>
          <w:i w:val="1"/>
          <w:iCs w:val="1"/>
          <w:rtl w:val="0"/>
        </w:rPr>
        <w:t xml:space="preserve">Programming in Scratch</w:t>
      </w:r>
      <w:r w:rsidDel="00000000" w:rsidR="00000000" w:rsidRPr="00000000">
        <w:rPr>
          <w:rtl w:val="0"/>
        </w:rPr>
        <w:t xml:space="preserve"> module.</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