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Activity 5.5: Meet the Potato Heads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Meet the Potato Heads: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4908509" cy="3933308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8509" cy="3933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4697348" cy="37641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7348" cy="37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Decompose Potato Head B, listing all the elements making up the head. (2 marks)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191125" cy="93345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755200" y="3318038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91125" cy="93345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112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b) Explain the purpose of decomposition in computational thinking. </w:t>
        <w:tab/>
        <w:t xml:space="preserve">(3 marks)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191125" cy="9334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55200" y="3318038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91125" cy="93345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112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Describe the pattern that has been used to build all of the heads. </w:t>
        <w:tab/>
        <w:t xml:space="preserve">(2 marks)</w:t>
      </w:r>
    </w:p>
    <w:p w:rsidR="00000000" w:rsidDel="00000000" w:rsidP="00000000" w:rsidRDefault="00000000" w:rsidRPr="00000000" w14:paraId="0000000B">
      <w:pPr>
        <w:spacing w:after="0" w:before="0" w:line="240" w:lineRule="auto"/>
        <w:ind w:firstLine="72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191125" cy="93345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755200" y="3318038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91125" cy="933450"/>
                <wp:effectExtent b="0" l="0" r="0" 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112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What do we call this cornerstone of computational thinking? </w:t>
        <w:tab/>
        <w:tab/>
        <w:t xml:space="preserve">(1 mark)</w:t>
      </w:r>
    </w:p>
    <w:p w:rsidR="00000000" w:rsidDel="00000000" w:rsidP="00000000" w:rsidRDefault="00000000" w:rsidRPr="00000000" w14:paraId="0000000D">
      <w:pPr>
        <w:spacing w:after="0" w:before="0" w:line="240" w:lineRule="auto"/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191125" cy="93345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755200" y="3318038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91125" cy="933450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112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Which elements in the list below could be ignored if we wanted to develop a Potato Head building algorithm? Cross out the ones that could be ignored. (3 marks)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  <w:t xml:space="preserve">feet</w:t>
        <w:tab/>
        <w:tab/>
        <w:tab/>
        <w:t xml:space="preserve">colour of items</w:t>
        <w:tab/>
        <w:tab/>
        <w:t xml:space="preserve">size of potato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hair</w:t>
        <w:tab/>
        <w:tab/>
        <w:tab/>
        <w:t xml:space="preserve">shape of potato</w:t>
        <w:tab/>
        <w:tab/>
        <w:t xml:space="preserve">nose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eyes</w:t>
        <w:tab/>
        <w:tab/>
        <w:tab/>
        <w:t xml:space="preserve">type of potato</w:t>
        <w:tab/>
        <w:tab/>
        <w:tab/>
        <w:t xml:space="preserve">mouth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age of potato</w:t>
        <w:tab/>
        <w:tab/>
        <w:t xml:space="preserve">ears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b) What do we call the cornerstone of computational thinking involving removing unhelpful detail? </w:t>
        <w:tab/>
        <w:tab/>
        <w:tab/>
        <w:tab/>
        <w:tab/>
        <w:tab/>
        <w:tab/>
        <w:tab/>
        <w:t xml:space="preserve">(1 mark)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191125" cy="93345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755200" y="3318038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91125" cy="933450"/>
                <wp:effectExtent b="0" l="0" r="0" 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112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Use standard flow diagram symbols to draw a flow diagram for a Potato Head building algorithm. The algorithm should enable you to make any potato head, with adding feet optional. </w:t>
        <w:tab/>
        <w:tab/>
        <w:tab/>
        <w:tab/>
        <w:tab/>
        <w:tab/>
        <w:tab/>
        <w:tab/>
        <w:t xml:space="preserve">(4 marks)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191125" cy="93345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755200" y="3318038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91125" cy="933450"/>
                <wp:effectExtent b="0" l="0" r="0" 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112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b) Write out a text algorithm for building Potato Head D, with adding ears optional.</w:t>
        <w:tab/>
        <w:tab/>
        <w:tab/>
        <w:tab/>
        <w:tab/>
        <w:tab/>
        <w:tab/>
        <w:tab/>
        <w:tab/>
        <w:tab/>
        <w:tab/>
        <w:t xml:space="preserve"> (4 marks)</w:t>
      </w:r>
    </w:p>
    <w:p w:rsidR="00000000" w:rsidDel="00000000" w:rsidP="00000000" w:rsidRDefault="00000000" w:rsidRPr="00000000" w14:paraId="0000001D">
      <w:pPr>
        <w:spacing w:after="0" w:before="0" w:line="240" w:lineRule="auto"/>
        <w:ind w:firstLine="720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191125" cy="93345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755200" y="3318038"/>
                          <a:ext cx="5181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91125" cy="933450"/>
                <wp:effectExtent b="0" l="0" r="0" t="0"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112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ppleSystemUIFo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Title"/>
      <w:ind w:firstLine="284"/>
      <w:rPr/>
    </w:pPr>
    <w:r w:rsidDel="00000000" w:rsidR="00000000" w:rsidRPr="00000000">
      <w:rPr>
        <w:rtl w:val="0"/>
      </w:rPr>
      <w:t xml:space="preserve"> 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1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