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4.1: Dr Snow's cholera map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is a copy of Dr John Snow's map of the cholera outbreak that took place in Soho in 1854.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52465" cy="539369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539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also use Handout 4.1 or find a clearer version of the map here: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https://www.merrittcartographic.co.uk/cholera.html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your copy of Dr Snow's map and carry out two important stages of computational thinking.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Decomposition and data collection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drinking water pumps are there in Soho?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are the pumps located? Mark each pump with a blue circle on your map.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up the number of cholera deaths in each street and record the number of deaths for each street on your map. Remember, each bar on the map represents a person who died of cholera.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 recognition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Colour in the streets where: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more than 20 people died in red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between 16 and 19 people died in orange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between 10 and 15 people died in yellow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between 3 and 9 people died in blue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fewer than 3 people died in green.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 data has been processed it is easier to see patterns.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the data you have processed; look at your annotated map and draw your own conclusions.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what you think caused the Soho cholera outbreak.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24475" cy="9810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88525" y="3294225"/>
                          <a:ext cx="53149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24475" cy="981075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4475" cy="981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why Dr Snow’s map shows no deaths at the brewery and only five deaths at the workhouse even though 535 people lived there.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24475" cy="9810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88525" y="3294225"/>
                          <a:ext cx="53149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24475" cy="98107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4475" cy="981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you do to put a stop to the cholera outbreak?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24475" cy="9810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688525" y="3294225"/>
                          <a:ext cx="53149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24475" cy="981075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4475" cy="981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Style w:val="Title"/>
      <w:ind w:firstLine="284"/>
      <w:rPr/>
    </w:pPr>
    <w:r w:rsidDel="00000000" w:rsidR="00000000" w:rsidRPr="00000000">
      <w:rPr>
        <w:rtl w:val="0"/>
      </w:rPr>
      <w:t xml:space="preserve"> 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www.merrittcartographic.co.uk/cholera.html" TargetMode="External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