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Activity 1.2: Save the tigers</w:t>
      </w:r>
    </w:p>
    <w:p w:rsidR="00000000" w:rsidDel="00000000" w:rsidP="00000000" w:rsidRDefault="00000000" w:rsidRPr="00000000" w14:paraId="00000002">
      <w:pPr>
        <w:spacing w:after="0" w:line="240" w:lineRule="auto"/>
        <w:rPr/>
      </w:pPr>
      <w:r w:rsidDel="00000000" w:rsidR="00000000" w:rsidRPr="00000000">
        <w:rPr>
          <w:rtl w:val="0"/>
        </w:rPr>
        <w:t xml:space="preserve">While looking at the internet one day, you’ve come across a website raising money for a conservation project to save tigers.</w:t>
      </w:r>
    </w:p>
    <w:p w:rsidR="00000000" w:rsidDel="00000000" w:rsidP="00000000" w:rsidRDefault="00000000" w:rsidRPr="00000000" w14:paraId="00000003">
      <w:pPr>
        <w:spacing w:after="0" w:line="240" w:lineRule="auto"/>
        <w:rPr/>
      </w:pPr>
      <w:r w:rsidDel="00000000" w:rsidR="00000000" w:rsidRPr="00000000">
        <w:rPr>
          <w:rtl w:val="0"/>
        </w:rPr>
        <w:t xml:space="preserve">Here is the website’s home page.</w:t>
      </w:r>
    </w:p>
    <w:p w:rsidR="00000000" w:rsidDel="00000000" w:rsidP="00000000" w:rsidRDefault="00000000" w:rsidRPr="00000000" w14:paraId="00000004">
      <w:pPr>
        <w:spacing w:after="0" w:line="240" w:lineRule="auto"/>
        <w:jc w:val="center"/>
        <w:rPr/>
      </w:pPr>
      <w:r w:rsidDel="00000000" w:rsidR="00000000" w:rsidRPr="00000000">
        <w:rPr/>
        <mc:AlternateContent>
          <mc:Choice Requires="wpg">
            <w:drawing>
              <wp:inline distB="0" distT="0" distL="0" distR="0">
                <wp:extent cx="6113780" cy="6219825"/>
                <wp:effectExtent b="0" l="0" r="0" t="0"/>
                <wp:docPr id="2" name=""/>
                <a:graphic>
                  <a:graphicData uri="http://schemas.microsoft.com/office/word/2010/wordprocessingShape">
                    <wps:wsp>
                      <wps:cNvSpPr/>
                      <wps:cNvPr id="3" name="Shape 3"/>
                      <wps:spPr>
                        <a:xfrm>
                          <a:off x="2293873" y="674850"/>
                          <a:ext cx="6104255" cy="6210300"/>
                        </a:xfrm>
                        <a:prstGeom prst="rect">
                          <a:avLst/>
                        </a:prstGeom>
                        <a:solidFill>
                          <a:srgbClr val="FFC000"/>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20" w:before="600" w:line="275.9999942779541"/>
                              <w:ind w:left="0" w:right="0" w:firstLine="0"/>
                              <w:jc w:val="center"/>
                              <w:textDirection w:val="btLr"/>
                            </w:pPr>
                            <w:r w:rsidDel="00000000" w:rsidR="00000000" w:rsidRPr="00000000">
                              <w:rPr>
                                <w:rFonts w:ascii="Arial Rounded" w:cs="Arial Rounded" w:eastAsia="Arial Rounded" w:hAnsi="Arial Rounded"/>
                                <w:b w:val="1"/>
                                <w:i w:val="0"/>
                                <w:smallCaps w:val="0"/>
                                <w:strike w:val="0"/>
                                <w:color w:val="000000"/>
                                <w:sz w:val="40"/>
                                <w:vertAlign w:val="baseline"/>
                              </w:rPr>
                              <w:t xml:space="preserve">SAVE THE TIGERS ONLINE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Rounded" w:cs="Arial Rounded" w:eastAsia="Arial Rounded" w:hAnsi="Arial Rounded"/>
                                <w:b w:val="1"/>
                                <w:i w:val="0"/>
                                <w:smallCaps w:val="0"/>
                                <w:strike w:val="0"/>
                                <w:color w:val="000000"/>
                                <w:sz w:val="40"/>
                                <w:vertAlign w:val="baseline"/>
                              </w:rPr>
                            </w:r>
                            <w:r w:rsidDel="00000000" w:rsidR="00000000" w:rsidRPr="00000000">
                              <w:rPr>
                                <w:rFonts w:ascii="Tahoma" w:cs="Tahoma" w:eastAsia="Tahoma" w:hAnsi="Tahoma"/>
                                <w:b w:val="0"/>
                                <w:i w:val="0"/>
                                <w:smallCaps w:val="0"/>
                                <w:strike w:val="0"/>
                                <w:color w:val="000000"/>
                                <w:sz w:val="20"/>
                                <w:vertAlign w:val="baseline"/>
                              </w:rPr>
                              <w:t xml:space="preserve">There are less than 4000 tigers left in the wild, mostly in the Indian subcontinent, Siberia and Sumatra.</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r w:rsidDel="00000000" w:rsidR="00000000" w:rsidRPr="00000000">
                              <w:rPr>
                                <w:rFonts w:ascii="Tahoma" w:cs="Tahoma" w:eastAsia="Tahoma" w:hAnsi="Tahoma"/>
                                <w:b w:val="0"/>
                                <w:i w:val="0"/>
                                <w:smallCaps w:val="0"/>
                                <w:strike w:val="0"/>
                                <w:color w:val="000000"/>
                                <w:sz w:val="20"/>
                                <w:vertAlign w:val="baseline"/>
                              </w:rPr>
                              <w:t xml:space="preserve">Tigers are solitary territorial animals and can have home ranges of almost 300km². Weighing at times over 300kg and with a length of approximately 3 meters, tigers are the largest member of the cat family. They are incredibly agile and fast, and can jump more than 10 metres. Unlike other cats, they love water and are good swimmers. In captivity, a tiger’s natural behaviours and movements are extremely restricted, causing stress, boredom, and frustration. Tigers are evolved to survive in the wild; they are not domesticated and do not belong in captivity.</w:t>
                            </w:r>
                          </w:p>
                          <w:p w:rsidR="00000000" w:rsidDel="00000000" w:rsidP="00000000" w:rsidRDefault="00000000" w:rsidRPr="00000000">
                            <w:pPr>
                              <w:spacing w:after="120" w:before="12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20"/>
                                <w:vertAlign w:val="baseline"/>
                              </w:rPr>
                            </w:r>
                            <w:r w:rsidDel="00000000" w:rsidR="00000000" w:rsidRPr="00000000">
                              <w:rPr>
                                <w:rFonts w:ascii="Arial Rounded" w:cs="Arial Rounded" w:eastAsia="Arial Rounded" w:hAnsi="Arial Rounded"/>
                                <w:b w:val="1"/>
                                <w:i w:val="0"/>
                                <w:smallCaps w:val="0"/>
                                <w:strike w:val="0"/>
                                <w:color w:val="000000"/>
                                <w:sz w:val="28"/>
                                <w:vertAlign w:val="baseline"/>
                              </w:rPr>
                              <w:t xml:space="preserve">SAVE THESE ENDANGERED ANIMALS BY </w:t>
                            </w:r>
                            <w:r w:rsidDel="00000000" w:rsidR="00000000" w:rsidRPr="00000000">
                              <w:rPr>
                                <w:rFonts w:ascii="Arial Rounded" w:cs="Arial Rounded" w:eastAsia="Arial Rounded" w:hAnsi="Arial Rounded"/>
                                <w:b w:val="1"/>
                                <w:i w:val="0"/>
                                <w:smallCaps w:val="0"/>
                                <w:strike w:val="0"/>
                                <w:color w:val="ff0000"/>
                                <w:sz w:val="28"/>
                                <w:u w:val="single"/>
                                <w:vertAlign w:val="baseline"/>
                              </w:rPr>
                              <w:t xml:space="preserve">DONATING</w:t>
                            </w:r>
                            <w:r w:rsidDel="00000000" w:rsidR="00000000" w:rsidRPr="00000000">
                              <w:rPr>
                                <w:rFonts w:ascii="Arial Rounded" w:cs="Arial Rounded" w:eastAsia="Arial Rounded" w:hAnsi="Arial Rounded"/>
                                <w:b w:val="1"/>
                                <w:i w:val="0"/>
                                <w:smallCaps w:val="0"/>
                                <w:strike w:val="0"/>
                                <w:color w:val="ff0000"/>
                                <w:sz w:val="32"/>
                                <w:vertAlign w:val="baseline"/>
                              </w:rPr>
                              <w:t xml:space="preserve"> </w:t>
                            </w:r>
                            <w:r w:rsidDel="00000000" w:rsidR="00000000" w:rsidRPr="00000000">
                              <w:rPr>
                                <w:rFonts w:ascii="Arial Rounded" w:cs="Arial Rounded" w:eastAsia="Arial Rounded" w:hAnsi="Arial Rounded"/>
                                <w:b w:val="1"/>
                                <w:i w:val="0"/>
                                <w:smallCaps w:val="0"/>
                                <w:strike w:val="0"/>
                                <w:color w:val="000000"/>
                                <w:sz w:val="28"/>
                                <w:vertAlign w:val="baseline"/>
                              </w:rPr>
                              <w:t xml:space="preserve">NOW!</w:t>
                            </w:r>
                          </w:p>
                          <w:p w:rsidR="00000000" w:rsidDel="00000000" w:rsidP="00000000" w:rsidRDefault="00000000" w:rsidRPr="00000000">
                            <w:pPr>
                              <w:spacing w:after="120" w:before="120" w:line="275.9999942779541"/>
                              <w:ind w:left="0" w:right="0" w:firstLine="0"/>
                              <w:jc w:val="center"/>
                              <w:textDirection w:val="btLr"/>
                            </w:pPr>
                            <w:r w:rsidDel="00000000" w:rsidR="00000000" w:rsidRPr="00000000">
                              <w:rPr>
                                <w:rFonts w:ascii="Arial Rounded" w:cs="Arial Rounded" w:eastAsia="Arial Rounded" w:hAnsi="Arial Rounded"/>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w:t>
                            </w:r>
                          </w:p>
                        </w:txbxContent>
                      </wps:txbx>
                      <wps:bodyPr anchorCtr="0" anchor="t" bIns="45700" lIns="91425" spcFirstLastPara="1" rIns="91425" wrap="square" tIns="45700">
                        <a:noAutofit/>
                      </wps:bodyPr>
                    </wps:wsp>
                  </a:graphicData>
                </a:graphic>
              </wp:inline>
            </w:drawing>
          </mc:Choice>
          <mc:Fallback>
            <w:drawing>
              <wp:inline distB="0" distT="0" distL="0" distR="0">
                <wp:extent cx="6113780" cy="6219825"/>
                <wp:effectExtent b="0" l="0" r="0" t="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113780" cy="6219825"/>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wp:posOffset>
                </wp:positionH>
                <wp:positionV relativeFrom="paragraph">
                  <wp:posOffset>73660</wp:posOffset>
                </wp:positionV>
                <wp:extent cx="1393825" cy="784225"/>
                <wp:effectExtent b="0" l="0" r="0" t="0"/>
                <wp:wrapNone/>
                <wp:docPr id="1" name=""/>
                <a:graphic>
                  <a:graphicData uri="http://schemas.microsoft.com/office/word/2010/wordprocessingShape">
                    <wps:wsp>
                      <wps:cNvSpPr/>
                      <wps:cNvPr id="2" name="Shape 2"/>
                      <wps:spPr>
                        <a:xfrm>
                          <a:off x="4655438" y="3394238"/>
                          <a:ext cx="1381125" cy="771525"/>
                        </a:xfrm>
                        <a:prstGeom prst="ellipse">
                          <a:avLst/>
                        </a:prstGeom>
                        <a:solidFill>
                          <a:schemeClr val="dk1"/>
                        </a:solid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ff0000"/>
                                <w:sz w:val="24"/>
                                <w:vertAlign w:val="baseline"/>
                              </w:rPr>
                              <w:t xml:space="preserve">Click </w:t>
                            </w:r>
                            <w:r w:rsidDel="00000000" w:rsidR="00000000" w:rsidRPr="00000000">
                              <w:rPr>
                                <w:rFonts w:ascii="Tahoma" w:cs="Tahoma" w:eastAsia="Tahoma" w:hAnsi="Tahoma"/>
                                <w:b w:val="1"/>
                                <w:i w:val="0"/>
                                <w:smallCaps w:val="0"/>
                                <w:strike w:val="0"/>
                                <w:color w:val="ff0000"/>
                                <w:sz w:val="24"/>
                                <w:u w:val="single"/>
                                <w:vertAlign w:val="baseline"/>
                              </w:rPr>
                              <w:t xml:space="preserve">HERE</w:t>
                            </w:r>
                            <w:r w:rsidDel="00000000" w:rsidR="00000000" w:rsidRPr="00000000">
                              <w:rPr>
                                <w:rFonts w:ascii="Tahoma" w:cs="Tahoma" w:eastAsia="Tahoma" w:hAnsi="Tahoma"/>
                                <w:b w:val="0"/>
                                <w:i w:val="0"/>
                                <w:smallCaps w:val="0"/>
                                <w:strike w:val="0"/>
                                <w:color w:val="ff0000"/>
                                <w:sz w:val="24"/>
                                <w:vertAlign w:val="baseline"/>
                              </w:rPr>
                              <w:t xml:space="preserve"> to </w:t>
                            </w:r>
                            <w:r w:rsidDel="00000000" w:rsidR="00000000" w:rsidRPr="00000000">
                              <w:rPr>
                                <w:rFonts w:ascii="Tahoma" w:cs="Tahoma" w:eastAsia="Tahoma" w:hAnsi="Tahoma"/>
                                <w:b w:val="1"/>
                                <w:i w:val="0"/>
                                <w:smallCaps w:val="0"/>
                                <w:strike w:val="0"/>
                                <w:color w:val="ff0000"/>
                                <w:sz w:val="24"/>
                                <w:vertAlign w:val="baseline"/>
                              </w:rPr>
                              <w:t xml:space="preserve">donate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wp:posOffset>
                </wp:positionH>
                <wp:positionV relativeFrom="paragraph">
                  <wp:posOffset>73660</wp:posOffset>
                </wp:positionV>
                <wp:extent cx="1393825" cy="78422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393825" cy="784225"/>
                        </a:xfrm>
                        <a:prstGeom prst="rect"/>
                        <a:ln/>
                      </pic:spPr>
                    </pic:pic>
                  </a:graphicData>
                </a:graphic>
              </wp:anchor>
            </w:drawing>
          </mc:Fallback>
        </mc:AlternateContent>
      </w:r>
    </w:p>
    <w:p w:rsidR="00000000" w:rsidDel="00000000" w:rsidP="00000000" w:rsidRDefault="00000000" w:rsidRPr="00000000" w14:paraId="00000005">
      <w:pPr>
        <w:spacing w:after="0" w:line="240" w:lineRule="auto"/>
        <w:rPr/>
      </w:pPr>
      <w:r w:rsidDel="00000000" w:rsidR="00000000" w:rsidRPr="00000000">
        <w:rPr>
          <w:rtl w:val="0"/>
        </w:rPr>
        <w:t xml:space="preserve">You would like to donate some money to save the tigers, but the website doesn’t contain any information about the charity the money is being collected for and you think it might be a scam. The fact that the photographs aren’t credited worries you too.</w:t>
      </w:r>
    </w:p>
    <w:p w:rsidR="00000000" w:rsidDel="00000000" w:rsidP="00000000" w:rsidRDefault="00000000" w:rsidRPr="00000000" w14:paraId="00000006">
      <w:pPr>
        <w:spacing w:line="240" w:lineRule="auto"/>
        <w:rPr/>
      </w:pPr>
      <w:r w:rsidDel="00000000" w:rsidR="00000000" w:rsidRPr="00000000">
        <w:rPr>
          <w:rtl w:val="0"/>
        </w:rPr>
        <w:t xml:space="preserve">You decide to investigate and find out where the paragraph of text and the three photographs come from.</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Google to find out where the paragraph of text comes from and record your findings in the table below.</w:t>
      </w:r>
    </w:p>
    <w:tbl>
      <w:tblPr>
        <w:tblStyle w:val="Table1"/>
        <w:tblW w:w="9629.0" w:type="dxa"/>
        <w:jc w:val="left"/>
        <w:tblBorders>
          <w:top w:color="1daee4" w:space="0" w:sz="8" w:val="single"/>
          <w:left w:color="1daee4" w:space="0" w:sz="8" w:val="single"/>
          <w:bottom w:color="1daee4" w:space="0" w:sz="8" w:val="single"/>
          <w:right w:color="1daee4" w:space="0" w:sz="8" w:val="single"/>
          <w:insideH w:color="1daee4" w:space="0" w:sz="8" w:val="single"/>
          <w:insideV w:color="1daee4" w:space="0" w:sz="8" w:val="single"/>
        </w:tblBorders>
        <w:tblLayout w:type="fixed"/>
        <w:tblLook w:val="0600"/>
      </w:tblPr>
      <w:tblGrid>
        <w:gridCol w:w="2400"/>
        <w:gridCol w:w="2552"/>
        <w:gridCol w:w="2268"/>
        <w:gridCol w:w="2409"/>
        <w:tblGridChange w:id="0">
          <w:tblGrid>
            <w:gridCol w:w="2400"/>
            <w:gridCol w:w="2552"/>
            <w:gridCol w:w="2268"/>
            <w:gridCol w:w="2409"/>
          </w:tblGrid>
        </w:tblGridChange>
      </w:tblGrid>
      <w:tr>
        <w:trPr>
          <w:cantSplit w:val="0"/>
          <w:tblHeader w:val="0"/>
        </w:trPr>
        <w:tc>
          <w:tcPr>
            <w:shd w:fill="1daee4" w:val="clear"/>
            <w:tcMar>
              <w:top w:w="100.0" w:type="dxa"/>
              <w:left w:w="100.0" w:type="dxa"/>
              <w:bottom w:w="100.0" w:type="dxa"/>
              <w:right w:w="10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Name of the person or organisation that runs the website</w:t>
            </w:r>
          </w:p>
        </w:tc>
        <w:tc>
          <w:tcPr>
            <w:shd w:fill="1daee4" w:val="clear"/>
            <w:tcMar>
              <w:top w:w="100.0" w:type="dxa"/>
              <w:left w:w="100.0" w:type="dxa"/>
              <w:bottom w:w="100.0" w:type="dxa"/>
              <w:right w:w="10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The title of the article or page it appears on</w:t>
            </w:r>
          </w:p>
        </w:tc>
        <w:tc>
          <w:tcPr>
            <w:shd w:fill="1daee4"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The web address of the page you found it on</w:t>
            </w:r>
          </w:p>
        </w:tc>
        <w:tc>
          <w:tcPr>
            <w:shd w:fill="1daee4"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The date you accessed the web page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D">
            <w:pPr>
              <w:rPr>
                <w:rFonts w:ascii="Courier New" w:cs="Courier New" w:eastAsia="Courier New" w:hAnsi="Courier New"/>
              </w:rPr>
            </w:pP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r>
          </w:p>
        </w:tc>
      </w:tr>
    </w:tbl>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Google’s reverse image search to find out where the photograph on the top left comes from and record your findings in the table below. You will need to right click on the photo above and save it to your computer in order to use the reverse image search.</w:t>
      </w:r>
      <w:r w:rsidDel="00000000" w:rsidR="00000000" w:rsidRPr="00000000">
        <w:rPr>
          <w:rtl w:val="0"/>
        </w:rPr>
      </w:r>
    </w:p>
    <w:tbl>
      <w:tblPr>
        <w:tblStyle w:val="Table2"/>
        <w:tblW w:w="9629.0" w:type="dxa"/>
        <w:jc w:val="left"/>
        <w:tblBorders>
          <w:top w:color="1daee4" w:space="0" w:sz="8" w:val="single"/>
          <w:left w:color="1daee4" w:space="0" w:sz="8" w:val="single"/>
          <w:bottom w:color="1daee4" w:space="0" w:sz="8" w:val="single"/>
          <w:right w:color="1daee4" w:space="0" w:sz="8" w:val="single"/>
          <w:insideH w:color="1daee4" w:space="0" w:sz="8" w:val="single"/>
          <w:insideV w:color="1daee4" w:space="0" w:sz="8" w:val="single"/>
        </w:tblBorders>
        <w:tblLayout w:type="fixed"/>
        <w:tblLook w:val="0600"/>
      </w:tblPr>
      <w:tblGrid>
        <w:gridCol w:w="2400"/>
        <w:gridCol w:w="2552"/>
        <w:gridCol w:w="2268"/>
        <w:gridCol w:w="2409"/>
        <w:tblGridChange w:id="0">
          <w:tblGrid>
            <w:gridCol w:w="2400"/>
            <w:gridCol w:w="2552"/>
            <w:gridCol w:w="2268"/>
            <w:gridCol w:w="2409"/>
          </w:tblGrid>
        </w:tblGridChange>
      </w:tblGrid>
      <w:tr>
        <w:trPr>
          <w:cantSplit w:val="0"/>
          <w:tblHeader w:val="0"/>
        </w:trPr>
        <w:tc>
          <w:tcPr>
            <w:shd w:fill="1daee4" w:val="clear"/>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Name of the person or organisation that runs the website</w:t>
            </w:r>
          </w:p>
        </w:tc>
        <w:tc>
          <w:tcPr>
            <w:shd w:fill="1daee4" w:val="clear"/>
            <w:tcMar>
              <w:top w:w="100.0" w:type="dxa"/>
              <w:left w:w="100.0" w:type="dxa"/>
              <w:bottom w:w="100.0" w:type="dxa"/>
              <w:right w:w="10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The title of the article or page it appears on</w:t>
            </w:r>
          </w:p>
        </w:tc>
        <w:tc>
          <w:tcPr>
            <w:shd w:fill="1daee4"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The web address of the page you found it on</w:t>
            </w:r>
          </w:p>
        </w:tc>
        <w:tc>
          <w:tcPr>
            <w:shd w:fill="1daee4"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The date you accessed the web page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6">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7">
            <w:pPr>
              <w:rPr>
                <w:rFonts w:ascii="Courier New" w:cs="Courier New" w:eastAsia="Courier New" w:hAnsi="Courier New"/>
              </w:rPr>
            </w:pP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r>
          </w:p>
        </w:tc>
      </w:tr>
    </w:tbl>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Google’s reverse image search to find out where the photograph on the top right comes from and record your findings in the table below. You will need to right click on the photo above and save it to your computer in order to use the reverse image search.</w:t>
      </w:r>
      <w:r w:rsidDel="00000000" w:rsidR="00000000" w:rsidRPr="00000000">
        <w:rPr>
          <w:rtl w:val="0"/>
        </w:rPr>
      </w:r>
    </w:p>
    <w:tbl>
      <w:tblPr>
        <w:tblStyle w:val="Table3"/>
        <w:tblW w:w="9629.0" w:type="dxa"/>
        <w:jc w:val="left"/>
        <w:tblBorders>
          <w:top w:color="1daee4" w:space="0" w:sz="8" w:val="single"/>
          <w:left w:color="1daee4" w:space="0" w:sz="8" w:val="single"/>
          <w:bottom w:color="1daee4" w:space="0" w:sz="8" w:val="single"/>
          <w:right w:color="1daee4" w:space="0" w:sz="8" w:val="single"/>
          <w:insideH w:color="1daee4" w:space="0" w:sz="8" w:val="single"/>
          <w:insideV w:color="1daee4" w:space="0" w:sz="8" w:val="single"/>
        </w:tblBorders>
        <w:tblLayout w:type="fixed"/>
        <w:tblLook w:val="0600"/>
      </w:tblPr>
      <w:tblGrid>
        <w:gridCol w:w="2400"/>
        <w:gridCol w:w="2552"/>
        <w:gridCol w:w="2268"/>
        <w:gridCol w:w="2409"/>
        <w:tblGridChange w:id="0">
          <w:tblGrid>
            <w:gridCol w:w="2400"/>
            <w:gridCol w:w="2552"/>
            <w:gridCol w:w="2268"/>
            <w:gridCol w:w="2409"/>
          </w:tblGrid>
        </w:tblGridChange>
      </w:tblGrid>
      <w:tr>
        <w:trPr>
          <w:cantSplit w:val="0"/>
          <w:tblHeader w:val="0"/>
        </w:trPr>
        <w:tc>
          <w:tcPr>
            <w:shd w:fill="1daee4" w:val="clear"/>
            <w:tcMar>
              <w:top w:w="100.0" w:type="dxa"/>
              <w:left w:w="100.0" w:type="dxa"/>
              <w:bottom w:w="100.0" w:type="dxa"/>
              <w:right w:w="100.0" w:type="dxa"/>
            </w:tcM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Name of the person or organisation that runs the website</w:t>
            </w:r>
          </w:p>
        </w:tc>
        <w:tc>
          <w:tcPr>
            <w:shd w:fill="1daee4" w:val="clear"/>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The title of the article or page it appears on</w:t>
            </w:r>
          </w:p>
        </w:tc>
        <w:tc>
          <w:tcPr>
            <w:shd w:fill="1daee4"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The web address of the page you found it on</w:t>
            </w:r>
          </w:p>
        </w:tc>
        <w:tc>
          <w:tcPr>
            <w:shd w:fill="1daee4"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The date you accessed the web page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0">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1">
            <w:pPr>
              <w:rPr>
                <w:rFonts w:ascii="Courier New" w:cs="Courier New" w:eastAsia="Courier New" w:hAnsi="Courier New"/>
              </w:rPr>
            </w:pP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r>
    </w:tbl>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Google’s reverse image search to find out where the photograph on the bottom comes from and record your findings in the table below. You will need to right click on the photo above and save it to your computer in order to use the reverse image search.</w:t>
      </w:r>
      <w:r w:rsidDel="00000000" w:rsidR="00000000" w:rsidRPr="00000000">
        <w:rPr>
          <w:rtl w:val="0"/>
        </w:rPr>
      </w:r>
    </w:p>
    <w:tbl>
      <w:tblPr>
        <w:tblStyle w:val="Table4"/>
        <w:tblW w:w="9639.0" w:type="dxa"/>
        <w:jc w:val="left"/>
        <w:tblInd w:w="-10.0" w:type="dxa"/>
        <w:tblBorders>
          <w:top w:color="1daee4" w:space="0" w:sz="8" w:val="single"/>
          <w:left w:color="1daee4" w:space="0" w:sz="8" w:val="single"/>
          <w:bottom w:color="1daee4" w:space="0" w:sz="8" w:val="single"/>
          <w:right w:color="1daee4" w:space="0" w:sz="8" w:val="single"/>
          <w:insideH w:color="1daee4" w:space="0" w:sz="8" w:val="single"/>
          <w:insideV w:color="1daee4" w:space="0" w:sz="8" w:val="single"/>
        </w:tblBorders>
        <w:tblLayout w:type="fixed"/>
        <w:tblLook w:val="0600"/>
      </w:tblPr>
      <w:tblGrid>
        <w:gridCol w:w="2410"/>
        <w:gridCol w:w="2552"/>
        <w:gridCol w:w="2268"/>
        <w:gridCol w:w="2409"/>
        <w:tblGridChange w:id="0">
          <w:tblGrid>
            <w:gridCol w:w="2410"/>
            <w:gridCol w:w="2552"/>
            <w:gridCol w:w="2268"/>
            <w:gridCol w:w="2409"/>
          </w:tblGrid>
        </w:tblGridChange>
      </w:tblGrid>
      <w:tr>
        <w:trPr>
          <w:cantSplit w:val="0"/>
          <w:tblHeader w:val="0"/>
        </w:trPr>
        <w:tc>
          <w:tcPr>
            <w:shd w:fill="1daee4" w:val="clear"/>
            <w:tcMar>
              <w:top w:w="100.0" w:type="dxa"/>
              <w:left w:w="100.0" w:type="dxa"/>
              <w:bottom w:w="100.0" w:type="dxa"/>
              <w:right w:w="100.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Name of the person or organisation that runs the website</w:t>
            </w:r>
          </w:p>
        </w:tc>
        <w:tc>
          <w:tcPr>
            <w:shd w:fill="1daee4" w:val="clear"/>
            <w:tcMar>
              <w:top w:w="100.0" w:type="dxa"/>
              <w:left w:w="100.0" w:type="dxa"/>
              <w:bottom w:w="100.0" w:type="dxa"/>
              <w:right w:w="100.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The title of the article or page it appears on</w:t>
            </w:r>
          </w:p>
        </w:tc>
        <w:tc>
          <w:tcPr>
            <w:shd w:fill="1daee4"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The web address of the page you found it on</w:t>
            </w:r>
          </w:p>
        </w:tc>
        <w:tc>
          <w:tcPr>
            <w:shd w:fill="1daee4"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The date you accessed the web page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B">
            <w:pPr>
              <w:rPr>
                <w:rFonts w:ascii="Courier New" w:cs="Courier New" w:eastAsia="Courier New" w:hAnsi="Courier New"/>
              </w:rPr>
            </w:pP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you think the person who created the website should credit the author of the paragraph of text and the three photographers who took the photographs, or do you think they should ask the content creators for permission to use their copyright material? Explain your answer.</w:t>
      </w:r>
    </w:p>
    <w:p w:rsidR="00000000" w:rsidDel="00000000" w:rsidP="00000000" w:rsidRDefault="00000000" w:rsidRPr="00000000" w14:paraId="0000002F">
      <w:pPr>
        <w:rPr/>
      </w:pPr>
      <w:r w:rsidDel="00000000" w:rsidR="00000000" w:rsidRPr="00000000">
        <w:rPr/>
        <mc:AlternateContent>
          <mc:Choice Requires="wpg">
            <w:drawing>
              <wp:inline distB="0" distT="0" distL="0" distR="0">
                <wp:extent cx="5695950" cy="3286125"/>
                <wp:effectExtent b="0" l="0" r="0" t="0"/>
                <wp:docPr id="3" name=""/>
                <a:graphic>
                  <a:graphicData uri="http://schemas.microsoft.com/office/word/2010/wordprocessingShape">
                    <wps:wsp>
                      <wps:cNvSpPr/>
                      <wps:cNvPr id="4" name="Shape 4"/>
                      <wps:spPr>
                        <a:xfrm>
                          <a:off x="2502788" y="2141700"/>
                          <a:ext cx="5686425" cy="3276600"/>
                        </a:xfrm>
                        <a:prstGeom prst="rect">
                          <a:avLst/>
                        </a:prstGeom>
                        <a:solidFill>
                          <a:srgbClr val="FFFFFF"/>
                        </a:solidFill>
                        <a:ln cap="flat" cmpd="sng" w="9525">
                          <a:solidFill>
                            <a:srgbClr val="1DAEE4"/>
                          </a:solidFill>
                          <a:prstDash val="solid"/>
                          <a:miter lim="8000"/>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p>
                        </w:txbxContent>
                      </wps:txbx>
                      <wps:bodyPr anchorCtr="0" anchor="t" bIns="45700" lIns="91425" spcFirstLastPara="1" rIns="91425" wrap="square" tIns="45700">
                        <a:noAutofit/>
                      </wps:bodyPr>
                    </wps:wsp>
                  </a:graphicData>
                </a:graphic>
              </wp:inline>
            </w:drawing>
          </mc:Choice>
          <mc:Fallback>
            <w:drawing>
              <wp:inline distB="0" distT="0" distL="0" distR="0">
                <wp:extent cx="5695950" cy="3286125"/>
                <wp:effectExtent b="0" l="0" r="0" t="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695950" cy="3286125"/>
                        </a:xfrm>
                        <a:prstGeom prst="rect"/>
                        <a:ln/>
                      </pic:spPr>
                    </pic:pic>
                  </a:graphicData>
                </a:graphic>
              </wp:inline>
            </w:drawing>
          </mc:Fallback>
        </mc:AlternateConten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Style w:val="Title"/>
      <w:ind w:firstLine="284"/>
      <w:rPr/>
    </w:pPr>
    <w:r w:rsidDel="00000000" w:rsidR="00000000" w:rsidRPr="00000000">
      <w:rPr>
        <w:rtl w:val="0"/>
      </w:rPr>
      <w:t xml:space="preserve"> The ethics of computing</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77450" cy="1021254"/>
          <wp:effectExtent b="0" l="0" r="0" t="0"/>
          <wp:wrapNone/>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77450" cy="1021254"/>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1daee4"/>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