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7a45"/>
          <w:sz w:val="42"/>
          <w:szCs w:val="42"/>
          <w:rtl w:val="0"/>
        </w:rPr>
        <w:t xml:space="preserve">Encryption: Pen-and-Paper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Rule="auto"/>
        <w:rPr/>
      </w:pPr>
      <w:r w:rsidDel="00000000" w:rsidR="00000000" w:rsidRPr="00000000">
        <w:rPr>
          <w:rFonts w:ascii="Arial" w:cs="Arial" w:eastAsia="Arial" w:hAnsi="Arial"/>
          <w:color w:val="5d6b63"/>
          <w:sz w:val="21"/>
          <w:szCs w:val="21"/>
          <w:rtl w:val="0"/>
        </w:rPr>
        <w:t xml:space="preserve">Grade 7 • No computer needed • Use the cipher tables carefully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4608"/>
        <w:gridCol w:w="2880"/>
        <w:gridCol w:w="2880"/>
        <w:tblGridChange w:id="0">
          <w:tblGrid>
            <w:gridCol w:w="4608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9d7a2" w:space="0" w:sz="8" w:val="single"/>
              <w:left w:color="b9d7a2" w:space="0" w:sz="8" w:val="single"/>
              <w:bottom w:color="b9d7a2" w:space="0" w:sz="8" w:val="single"/>
              <w:right w:color="b9d7a2" w:space="0" w:sz="8" w:val="single"/>
            </w:tcBorders>
            <w:shd w:fill="f3f7f1" w:val="clear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9"/>
                <w:szCs w:val="19"/>
                <w:rtl w:val="0"/>
              </w:rPr>
              <w:t xml:space="preserve">Name: 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d7a2" w:space="0" w:sz="8" w:val="single"/>
              <w:left w:color="b9d7a2" w:space="0" w:sz="8" w:val="single"/>
              <w:bottom w:color="b9d7a2" w:space="0" w:sz="8" w:val="single"/>
              <w:right w:color="b9d7a2" w:space="0" w:sz="8" w:val="single"/>
            </w:tcBorders>
            <w:shd w:fill="f3f7f1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9"/>
                <w:szCs w:val="19"/>
                <w:rtl w:val="0"/>
              </w:rPr>
              <w:t xml:space="preserve">Date: 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d7a2" w:space="0" w:sz="8" w:val="single"/>
              <w:left w:color="b9d7a2" w:space="0" w:sz="8" w:val="single"/>
              <w:bottom w:color="b9d7a2" w:space="0" w:sz="8" w:val="single"/>
              <w:right w:color="b9d7a2" w:space="0" w:sz="8" w:val="single"/>
            </w:tcBorders>
            <w:shd w:fill="f3f7f1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9"/>
                <w:szCs w:val="19"/>
                <w:rtl w:val="0"/>
              </w:rPr>
              <w:t xml:space="preserve">Class: 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0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7a45"/>
          <w:sz w:val="28"/>
          <w:szCs w:val="28"/>
          <w:rtl w:val="0"/>
        </w:rPr>
        <w:t xml:space="preserve">A  Cyber Safety Review</w:t>
      </w:r>
      <w:r w:rsidDel="00000000" w:rsidR="00000000" w:rsidRPr="00000000">
        <w:rPr>
          <w:rFonts w:ascii="Arial" w:cs="Arial" w:eastAsia="Arial" w:hAnsi="Arial"/>
          <w:b w:val="1"/>
          <w:bCs w:val="1"/>
          <w:color w:val="1f9e96"/>
          <w:sz w:val="19"/>
          <w:szCs w:val="19"/>
          <w:rtl w:val="0"/>
        </w:rPr>
        <w:t xml:space="preserve">   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ind w:left="72" w:firstLine="0"/>
        <w:rPr/>
      </w:pPr>
      <w:r w:rsidDel="00000000" w:rsidR="00000000" w:rsidRPr="00000000">
        <w:rPr>
          <w:rFonts w:ascii="Arial" w:cs="Arial" w:eastAsia="Arial" w:hAnsi="Arial"/>
          <w:color w:val="20352c"/>
          <w:sz w:val="20"/>
          <w:szCs w:val="20"/>
          <w:rtl w:val="0"/>
        </w:rPr>
        <w:t xml:space="preserve">Answer from memory. These questions review the topics from the previous lessons.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0352c"/>
          <w:sz w:val="21"/>
          <w:szCs w:val="21"/>
          <w:rtl w:val="0"/>
        </w:rPr>
        <w:t xml:space="preserve">1. Give TWO features that make a password harder to crack.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909090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0352c"/>
          <w:sz w:val="21"/>
          <w:szCs w:val="21"/>
          <w:rtl w:val="0"/>
        </w:rPr>
        <w:t xml:space="preserve">2. A message says: “ACT NOW or your account will be closed.” Give TWO things you should check before clicking a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909090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0352c"/>
          <w:sz w:val="21"/>
          <w:szCs w:val="21"/>
          <w:rtl w:val="0"/>
        </w:rPr>
        <w:t xml:space="preserve">3. Match each malware type to the correct description. Write A, B, C or D.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2016"/>
        <w:gridCol w:w="1008"/>
        <w:gridCol w:w="7200"/>
        <w:tblGridChange w:id="0">
          <w:tblGrid>
            <w:gridCol w:w="2016"/>
            <w:gridCol w:w="1008"/>
            <w:gridCol w:w="7200"/>
          </w:tblGrid>
        </w:tblGridChange>
      </w:tblGrid>
      <w:tr>
        <w:trPr>
          <w:cantSplit w:val="0"/>
          <w:tblHeader w:val="1"/>
        </w:trPr>
        <w:tc>
          <w:tcPr>
            <w:shd w:fill="0b7a45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Malware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a45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a45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Worm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A. Encrypts files and demands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Ransomware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B. Shows unwanted adverts / redirects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Adware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C. Copies itself automatically across a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Spyware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D. Secretly monitors and records user activity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0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7a45"/>
          <w:sz w:val="28"/>
          <w:szCs w:val="28"/>
          <w:rtl w:val="0"/>
        </w:rPr>
        <w:t xml:space="preserve">B  Encryption Vocabulary</w:t>
      </w:r>
      <w:r w:rsidDel="00000000" w:rsidR="00000000" w:rsidRPr="00000000">
        <w:rPr>
          <w:rFonts w:ascii="Arial" w:cs="Arial" w:eastAsia="Arial" w:hAnsi="Arial"/>
          <w:b w:val="1"/>
          <w:bCs w:val="1"/>
          <w:color w:val="1f9e96"/>
          <w:sz w:val="19"/>
          <w:szCs w:val="19"/>
          <w:rtl w:val="0"/>
        </w:rPr>
        <w:t xml:space="preserve">   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ind w:left="72" w:firstLine="0"/>
        <w:rPr/>
      </w:pPr>
      <w:r w:rsidDel="00000000" w:rsidR="00000000" w:rsidRPr="00000000">
        <w:rPr>
          <w:rFonts w:ascii="Arial" w:cs="Arial" w:eastAsia="Arial" w:hAnsi="Arial"/>
          <w:color w:val="20352c"/>
          <w:sz w:val="20"/>
          <w:szCs w:val="20"/>
          <w:rtl w:val="0"/>
        </w:rPr>
        <w:t xml:space="preserve">Match the term to its meaning. Write the correct letter in the middle column.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2160"/>
        <w:gridCol w:w="1008"/>
        <w:gridCol w:w="7056"/>
        <w:tblGridChange w:id="0">
          <w:tblGrid>
            <w:gridCol w:w="2160"/>
            <w:gridCol w:w="1008"/>
            <w:gridCol w:w="7056"/>
          </w:tblGrid>
        </w:tblGridChange>
      </w:tblGrid>
      <w:tr>
        <w:trPr>
          <w:cantSplit w:val="0"/>
          <w:tblHeader w:val="0"/>
        </w:trPr>
        <w:tc>
          <w:tcPr>
            <w:shd w:fill="1f9e96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9e96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9e96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Plaintext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A. A value/setting used with some ciphers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B. The scrambled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Cipher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C. The original readable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D. Turning ciphertext back into readable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Ciphertext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E. The rule or method used to scramble a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Decryption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7"/>
                <w:szCs w:val="17"/>
                <w:rtl w:val="0"/>
              </w:rPr>
              <w:t xml:space="preserve">F. Scrambling a message so it is hard to understand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7a45"/>
          <w:sz w:val="42"/>
          <w:szCs w:val="42"/>
          <w:rtl w:val="0"/>
        </w:rPr>
        <w:t xml:space="preserve">Cipher 1: Atbash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80" w:lineRule="auto"/>
        <w:rPr/>
      </w:pPr>
      <w:r w:rsidDel="00000000" w:rsidR="00000000" w:rsidRPr="00000000">
        <w:rPr>
          <w:rFonts w:ascii="Arial" w:cs="Arial" w:eastAsia="Arial" w:hAnsi="Arial"/>
          <w:color w:val="5d6b63"/>
          <w:sz w:val="21"/>
          <w:szCs w:val="21"/>
          <w:rtl w:val="0"/>
        </w:rPr>
        <w:t xml:space="preserve">The alphabet is paired with the alphabet written backwards.</w:t>
      </w:r>
      <w:r w:rsidDel="00000000" w:rsidR="00000000" w:rsidRPr="00000000">
        <w:rPr>
          <w:rtl w:val="0"/>
        </w:rPr>
      </w:r>
    </w:p>
    <w:tbl>
      <w:tblPr>
        <w:tblStyle w:val="Table4"/>
        <w:tblW w:w="10232.999999999996" w:type="dxa"/>
        <w:jc w:val="center"/>
        <w:tblLayout w:type="fixed"/>
        <w:tblLook w:val="0400"/>
      </w:tblPr>
      <w:tblGrid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tblGridChange w:id="0">
          <w:tblGrid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</w:tblGrid>
        </w:tblGridChange>
      </w:tblGrid>
      <w:tr>
        <w:trPr>
          <w:cantSplit w:val="0"/>
          <w:tblHeader w:val="0"/>
        </w:trPr>
        <w:tc>
          <w:tcPr>
            <w:shd w:fill="0b7a45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9e96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0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7a45"/>
          <w:sz w:val="28"/>
          <w:szCs w:val="28"/>
          <w:rtl w:val="0"/>
        </w:rPr>
        <w:t xml:space="preserve">C  Atbash Practice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9e96"/>
          <w:sz w:val="19"/>
          <w:szCs w:val="19"/>
          <w:rtl w:val="0"/>
        </w:rPr>
        <w:t xml:space="preserve">   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Rule="auto"/>
        <w:ind w:left="72" w:firstLine="0"/>
        <w:rPr/>
      </w:pPr>
      <w:r w:rsidDel="00000000" w:rsidR="00000000" w:rsidRPr="00000000">
        <w:rPr>
          <w:rFonts w:ascii="Arial" w:cs="Arial" w:eastAsia="Arial" w:hAnsi="Arial"/>
          <w:color w:val="20352c"/>
          <w:sz w:val="20"/>
          <w:szCs w:val="20"/>
          <w:rtl w:val="0"/>
        </w:rPr>
        <w:t xml:space="preserve">P = plaintext row, C = ciphertext row. For encryption, find the plaintext letter in the top row and write the letter directly below it. For decryption, do the reverse.</w:t>
      </w:r>
      <w:r w:rsidDel="00000000" w:rsidR="00000000" w:rsidRPr="00000000">
        <w:rPr>
          <w:rtl w:val="0"/>
        </w:rPr>
      </w:r>
    </w:p>
    <w:tbl>
      <w:tblPr>
        <w:tblStyle w:val="Table5"/>
        <w:tblW w:w="10368.0" w:type="dxa"/>
        <w:jc w:val="center"/>
        <w:tblLayout w:type="fixed"/>
        <w:tblLook w:val="0400"/>
      </w:tblPr>
      <w:tblGrid>
        <w:gridCol w:w="1008"/>
        <w:gridCol w:w="3600"/>
        <w:gridCol w:w="5760"/>
        <w:tblGridChange w:id="0">
          <w:tblGrid>
            <w:gridCol w:w="1008"/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0b7a45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a45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a45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Encrypt 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hzuv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Encrypt 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Encrypt CYBER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Decrypt KZHH DLIW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Decrypt XZGH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Decrypt NVVG ZG MLLM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0352c"/>
          <w:sz w:val="21"/>
          <w:szCs w:val="21"/>
          <w:rtl w:val="0"/>
        </w:rPr>
        <w:t xml:space="preserve">7. Explain Atbash in your own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909090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909090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0352c"/>
          <w:sz w:val="21"/>
          <w:szCs w:val="21"/>
          <w:rtl w:val="0"/>
        </w:rPr>
        <w:t xml:space="preserve">8. Why might Atbash be easy to crack if an attacker knows you are using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909090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909090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7a45"/>
          <w:sz w:val="42"/>
          <w:szCs w:val="42"/>
          <w:rtl w:val="0"/>
        </w:rPr>
        <w:t xml:space="preserve">Cipher 2: Caesar Cipher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80" w:lineRule="auto"/>
        <w:rPr/>
      </w:pPr>
      <w:r w:rsidDel="00000000" w:rsidR="00000000" w:rsidRPr="00000000">
        <w:rPr>
          <w:rFonts w:ascii="Arial" w:cs="Arial" w:eastAsia="Arial" w:hAnsi="Arial"/>
          <w:color w:val="5d6b63"/>
          <w:sz w:val="21"/>
          <w:szCs w:val="21"/>
          <w:rtl w:val="0"/>
        </w:rPr>
        <w:t xml:space="preserve">A Caesar cipher shifts every letter by the same number of places. The shift number is the key.</w:t>
      </w:r>
      <w:r w:rsidDel="00000000" w:rsidR="00000000" w:rsidRPr="00000000">
        <w:rPr>
          <w:rtl w:val="0"/>
        </w:rPr>
      </w:r>
    </w:p>
    <w:tbl>
      <w:tblPr>
        <w:tblStyle w:val="Table6"/>
        <w:tblW w:w="10232.999999999996" w:type="dxa"/>
        <w:jc w:val="center"/>
        <w:tblLayout w:type="fixed"/>
        <w:tblLook w:val="0400"/>
      </w:tblPr>
      <w:tblGrid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tblGridChange w:id="0">
          <w:tblGrid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  <w:gridCol w:w="379"/>
          </w:tblGrid>
        </w:tblGridChange>
      </w:tblGrid>
      <w:tr>
        <w:trPr>
          <w:cantSplit w:val="0"/>
          <w:tblHeader w:val="0"/>
        </w:trPr>
        <w:tc>
          <w:tcPr>
            <w:shd w:fill="0b7a45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ec" w:val="clea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352c"/>
                <w:sz w:val="14"/>
                <w:szCs w:val="14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9e96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6f4" w:val="clea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9e96"/>
                <w:sz w:val="14"/>
                <w:szCs w:val="1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10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7a45"/>
          <w:sz w:val="28"/>
          <w:szCs w:val="28"/>
          <w:rtl w:val="0"/>
        </w:rPr>
        <w:t xml:space="preserve">D  Caesar Practice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9e96"/>
          <w:sz w:val="19"/>
          <w:szCs w:val="19"/>
          <w:rtl w:val="0"/>
        </w:rPr>
        <w:t xml:space="preserve">   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lineRule="auto"/>
        <w:ind w:left="72" w:firstLine="0"/>
        <w:rPr/>
      </w:pPr>
      <w:r w:rsidDel="00000000" w:rsidR="00000000" w:rsidRPr="00000000">
        <w:rPr>
          <w:rFonts w:ascii="Arial" w:cs="Arial" w:eastAsia="Arial" w:hAnsi="Arial"/>
          <w:color w:val="20352c"/>
          <w:sz w:val="20"/>
          <w:szCs w:val="20"/>
          <w:rtl w:val="0"/>
        </w:rPr>
        <w:t xml:space="preserve">P = plaintext row, K3 = key 3 row. Encrypt by moving forwards by the key. Decrypt by moving backwards by the key.</w:t>
      </w:r>
      <w:r w:rsidDel="00000000" w:rsidR="00000000" w:rsidRPr="00000000">
        <w:rPr>
          <w:rtl w:val="0"/>
        </w:rPr>
      </w:r>
    </w:p>
    <w:tbl>
      <w:tblPr>
        <w:tblStyle w:val="Table7"/>
        <w:tblW w:w="10368.0" w:type="dxa"/>
        <w:jc w:val="center"/>
        <w:tblLayout w:type="fixed"/>
        <w:tblLook w:val="0400"/>
      </w:tblPr>
      <w:tblGrid>
        <w:gridCol w:w="792"/>
        <w:gridCol w:w="1800"/>
        <w:gridCol w:w="3816"/>
        <w:gridCol w:w="3960"/>
        <w:tblGridChange w:id="0">
          <w:tblGrid>
            <w:gridCol w:w="792"/>
            <w:gridCol w:w="1800"/>
            <w:gridCol w:w="3816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1f9e96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9e96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9e96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9e96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Encrypt FIREWALL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Encrypt CYBER 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Decrypt VHFXULWB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8"/>
                <w:szCs w:val="18"/>
                <w:rtl w:val="0"/>
              </w:rPr>
              <w:t xml:space="preserve">Decrypt KHOOR FODVV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d2cb" w:space="0" w:sz="6" w:val="single"/>
              <w:left w:color="9fd2cb" w:space="0" w:sz="6" w:val="single"/>
              <w:bottom w:color="9fd2cb" w:space="0" w:sz="6" w:val="single"/>
              <w:right w:color="9fd2cb" w:space="0" w:sz="6" w:val="single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9e96"/>
          <w:sz w:val="22"/>
          <w:szCs w:val="22"/>
          <w:rtl w:val="0"/>
        </w:rPr>
        <w:t xml:space="preserve">5. Mini-challenge — Crack this message encrypted with key 1:  UIJT JT TBGF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0352c"/>
          <w:sz w:val="21"/>
          <w:szCs w:val="21"/>
          <w:rtl w:val="0"/>
        </w:rPr>
        <w:t xml:space="preserve">Plaintext: 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7a45"/>
          <w:sz w:val="28"/>
          <w:szCs w:val="28"/>
          <w:rtl w:val="0"/>
        </w:rPr>
        <w:t xml:space="preserve">E  Secret Swap</w:t>
      </w:r>
      <w:r w:rsidDel="00000000" w:rsidR="00000000" w:rsidRPr="00000000">
        <w:rPr>
          <w:rFonts w:ascii="Arial" w:cs="Arial" w:eastAsia="Arial" w:hAnsi="Arial"/>
          <w:b w:val="1"/>
          <w:bCs w:val="1"/>
          <w:color w:val="1f9e96"/>
          <w:sz w:val="19"/>
          <w:szCs w:val="19"/>
          <w:rtl w:val="0"/>
        </w:rPr>
        <w:t xml:space="preserve">   (Extension)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lineRule="auto"/>
        <w:ind w:left="72" w:firstLine="0"/>
        <w:rPr/>
      </w:pPr>
      <w:r w:rsidDel="00000000" w:rsidR="00000000" w:rsidRPr="00000000">
        <w:rPr>
          <w:rFonts w:ascii="Arial" w:cs="Arial" w:eastAsia="Arial" w:hAnsi="Arial"/>
          <w:color w:val="20352c"/>
          <w:sz w:val="20"/>
          <w:szCs w:val="20"/>
          <w:rtl w:val="0"/>
        </w:rPr>
        <w:t xml:space="preserve">Create a short 3–5 word message. Choose a Caesar key from 1 to 5. Encrypt it, then give only the ciphertext and key to a partner. They must decrypt it.</w:t>
      </w:r>
      <w:r w:rsidDel="00000000" w:rsidR="00000000" w:rsidRPr="00000000">
        <w:rPr>
          <w:rtl w:val="0"/>
        </w:rPr>
      </w:r>
    </w:p>
    <w:tbl>
      <w:tblPr>
        <w:tblStyle w:val="Table8"/>
        <w:tblW w:w="10368.0" w:type="dxa"/>
        <w:jc w:val="center"/>
        <w:tblLayout w:type="fixed"/>
        <w:tblLook w:val="0400"/>
      </w:tblPr>
      <w:tblGrid>
        <w:gridCol w:w="2448"/>
        <w:gridCol w:w="7920"/>
        <w:tblGridChange w:id="0">
          <w:tblGrid>
            <w:gridCol w:w="2448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  <w:shd w:fill="eaf5e4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9"/>
                <w:szCs w:val="19"/>
                <w:rtl w:val="0"/>
              </w:rPr>
              <w:t xml:space="preserve">My plaintext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  <w:shd w:fill="eaf5e4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9"/>
                <w:szCs w:val="19"/>
                <w:rtl w:val="0"/>
              </w:rPr>
              <w:t xml:space="preserve">My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  <w:shd w:fill="e7f6f4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9"/>
                <w:szCs w:val="19"/>
                <w:rtl w:val="0"/>
              </w:rPr>
              <w:t xml:space="preserve">My ciphertext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  <w:shd w:fill="e7f6f4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0352c"/>
                <w:sz w:val="19"/>
                <w:szCs w:val="19"/>
                <w:rtl w:val="0"/>
              </w:rPr>
              <w:t xml:space="preserve">Partner decoded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5b1" w:space="0" w:sz="6" w:val="single"/>
              <w:left w:color="bfd5b1" w:space="0" w:sz="6" w:val="single"/>
              <w:bottom w:color="bfd5b1" w:space="0" w:sz="6" w:val="single"/>
              <w:right w:color="bfd5b1" w:space="0" w:sz="6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7a45"/>
          <w:sz w:val="20"/>
          <w:szCs w:val="20"/>
          <w:rtl w:val="0"/>
        </w:rPr>
        <w:t xml:space="preserve">Exit check: I can explain why encryption is useful and I can encrypt/decrypt using Atbash and Caesar.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648" w:top="648" w:left="835" w:right="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b7a45"/>
        <w:sz w:val="18"/>
        <w:szCs w:val="18"/>
        <w:u w:val="none"/>
        <w:shd w:fill="auto" w:val="clear"/>
        <w:vertAlign w:val="baseline"/>
        <w:rtl w:val="0"/>
      </w:rPr>
      <w:t xml:space="preserve">Internet safety, cyber security and encryption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d6b63"/>
        <w:sz w:val="20"/>
        <w:szCs w:val="20"/>
        <w:u w:val="none"/>
        <w:shd w:fill="auto" w:val="clear"/>
        <w:vertAlign w:val="baseline"/>
        <w:rtl w:val="0"/>
      </w:rPr>
      <w:t xml:space="preserve">     Grade 7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