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 5  •  ICT  •  UNIT 1: CANVA PRESENTATIONS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Lesson 3 — Integrating Multimedia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Full teaching script  •  50 minutes  •  BGA lesson layout  •  13 slides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Lesson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Question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do you add images and video to a slide without wrecking the slide?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Learners insert, resize, crop, align and layer images, and trim one video clip, then judge whether each piece of media earns its place.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Objective codes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6TC.02, 6TC.03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Outcome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Pictures on pages 2–4, a trimmed clip under ten seconds on page 5, and a Source Log line for every one.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Room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Computer room, one machine per child. Headphones help but are not needed — the lesson works muted. Worksheets A and B printed.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Reality check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Your planner calls this the most network-hungry lesson of the unit: thirty video previews at once. Test the network first. The Source Log is the one thing you must not drop.</w:t>
            </w:r>
          </w:p>
        </w:tc>
      </w:tr>
    </w:tbl>
    <w:p>
      <w:pPr>
        <w:keepNext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50-minute clock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2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Runs</w:t>
            </w:r>
          </w:p>
        </w:tc>
        <w:tc>
          <w:tcPr>
            <w:tcW w:type="dxa" w:w="32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– 6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Entry &amp; Do Now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in and open the deck. Slide 4: the squashed picture.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– 9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&amp; LO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1–3.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 – 17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1 — Demonstration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Slides 5–8: corners, find, crop, line up and layer.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– 19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2 — Source Log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9. Hand out Worksheet B. Do the example row.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– 30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3 — Pictures (3.1)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10 + Worksheet A, Part 1. Pages 2, 3 and 4.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– 38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4 — One video (3.2)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11 + Worksheet A, Part 2. Page 5.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 – 44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5 — Earn its place (3.3)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12 + Worksheet B, page 2. Swap seats.</w:t>
            </w:r>
          </w:p>
        </w:tc>
      </w:tr>
      <w:tr>
        <w:tc>
          <w:tcPr>
            <w:tcW w:type="dxa" w:w="12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 – 50</w:t>
            </w:r>
          </w:p>
        </w:tc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min</w:t>
            </w:r>
          </w:p>
        </w:tc>
        <w:tc>
          <w:tcPr>
            <w:tcW w:type="dxa" w:w="32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Plenary &amp; Exit</w:t>
            </w:r>
          </w:p>
        </w:tc>
        <w:tc>
          <w:tcPr>
            <w:tcW w:type="dxa" w:w="40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Slide 13. Count media, count log lines.</w:t>
            </w:r>
          </w:p>
        </w:tc>
      </w:tr>
    </w:tbl>
    <w:p>
      <w:pPr>
        <w:keepNext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Things to settle before you teach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MISMATCH IN YOUR RESOURCES — DECIDE BEFORE YOU TEACH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In Canva, a side handle does not squash a photo — it crops it. 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planner’s Do Now says the picture was squashed by dragging “a side handle, not a corner one”. That is true in PowerPoint, which they used in Grade 4. In Canva, dragging a side handle on a photo cuts the edge off; Canva’s help pages say you have to hold Shift in crop mode to actually stretch one. A child who tries it will not see a squash, and will stop trusting the lesson.</w:t>
            </w:r>
          </w:p>
          <w:p>
            <w:pPr>
              <w:keepNext w:val="false"/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reworded slide 5 to say this: “Resize from a corner. On a photo, a side handle cuts the edge off.” Keep the squashed Do Now picture — it shows what goes wrong in PowerPoint and other tools. Say the Canva truth out loud, and try it on a student machine before the lesson.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Network. 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Thirty Canva video previews at once is a real load.</w:t>
            </w:r>
          </w:p>
          <w:p>
            <w:pPr>
              <w:keepNext w:val="false"/>
              <w:spacing w:after="1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with five machines at lunchtime. If it struggles, only ★★ and ★★★ search for video today; ★ places a clip from the class folder (point 3). Nobody loses the objective — trimming is the skill, not searching.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The planner’s support is a shared Canva folder of pre-trimmed clips “by topic”. Topics are self-chosen, so a folder cannot cover them all. </w:t>
            </w:r>
          </w:p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one class folder of about ten general clips (volcano, ocean, space, animals, city, sport, forest, weather) and let ★ learners pick the nearest one.</w:t>
            </w:r>
          </w:p>
        </w:tc>
      </w:tr>
    </w:tbl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Before the lesson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On a student account, check three things: side-handle behaviour on a photo, where Trim (the scissors) sits on the toolbar, and that a trimmed clip plays in Present.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Class clip folder made in Canva and shared with the class.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Worksheet A (Pictures and Video) and Worksheet B (Source Log) printed, one each. Worksheet B is kept until Lesson 5 — tell them now.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The Design Rules poster still on the wall. You point at Rules 2, 7 and 8 today.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Know which children still have a one-page deck from Lesson 2. They duplicate to six in the first minute of 3.1.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 – 6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Entry and Do Now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4 on the board as they walk in.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“Log in, open your deck, hands off the mouse. Then look at the board.”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“Someone added a picture to this volcano slide. Something is wrong with it. It is not the colour, and it is not the size. Talk to your partner — what happened?”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Answer: </w:t>
      </w:r>
      <w:r>
        <w:rPr>
          <w:rFonts w:ascii="Calibri" w:cs="Calibri" w:eastAsia="Calibri" w:hAnsi="Calibri"/>
          <w:sz w:val="20"/>
          <w:szCs w:val="20"/>
        </w:rPr>
        <w:t xml:space="preserve">it was pulled wider but not taller, so the shape changed — the volcano is squashed flat.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Show slide 5, then run the drill: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“Everyone, point at a corner of your screen. Now a side. Corners keep the shape. That is the only way we resize.”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“In PowerPoint, a side handle squashes a picture like this. In Canva, a side handle on a photo cuts the edge off instead. Either way — resize from a corner.”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“Squashed one anyway? Undo. Ctrl and Z.”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6. The drill takes thirty seconds and saves the lesson — do not skip it, even if you are late.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 – 9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Roadmap and LO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3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Slides 1–3. Point at the Design Rules poster.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“Today the pictures arrive. That means Rules 7 and 8 wake up. Every image earns its place. Say where it came from.”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“Pictures on pages 2, 3 and 4. One short video on page 5.”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insert a picture and resize it from a corner, so it keeps its shape.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crop, line up and layer pictures so the text stays readable, and trim a video to under ten seconds.</w:t>
            </w:r>
          </w:p>
        </w:tc>
      </w:tr>
      <w:tr>
        <w:tc>
          <w:tcPr>
            <w:tcW w:type="dxa" w:w="18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Depth</w:t>
            </w:r>
          </w:p>
        </w:tc>
        <w:tc>
          <w:tcPr>
            <w:tcW w:type="dxa" w:w="75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can say what each picture shows that my words cannot — and cut the ones that show nothing.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9. If they are asking whether they can use GIFs or music — not today. Pictures and one clip.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 – 17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1 — Demonstration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off the mouse. Watch the whole thing first. You do it all in ten minutes.”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Demonstrate live on your own copy of a deck. The slides are the backup.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6 — Find a picture. </w:t>
      </w:r>
      <w:r>
        <w:rPr>
          <w:rFonts w:ascii="Calibri" w:cs="Calibri" w:eastAsia="Calibri" w:hAnsi="Calibri"/>
          <w:sz w:val="20"/>
          <w:szCs w:val="20"/>
        </w:rPr>
        <w:t xml:space="preserve">Elements, type a topic, find the Photos row, See all, click one.</w:t>
      </w:r>
    </w:p>
    <w:p>
      <w:pPr>
        <w:keepNext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7 — Crop it. </w:t>
      </w:r>
      <w:r>
        <w:rPr>
          <w:rFonts w:ascii="Calibri" w:cs="Calibri" w:eastAsia="Calibri" w:hAnsi="Calibri"/>
          <w:sz w:val="20"/>
          <w:szCs w:val="20"/>
        </w:rPr>
        <w:t xml:space="preserve">Click the picture and point at the toolbar changing. Double-click, drag the white corners in, then Done.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“Resize makes the whole picture bigger or smaller. Crop cuts off the parts your audience does not need.”</w:t>
            </w:r>
          </w:p>
        </w:tc>
      </w:tr>
    </w:tbl>
    <w:p>
      <w:pPr>
        <w:keepNext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8 — Line up and layer. </w:t>
      </w:r>
      <w:r>
        <w:rPr>
          <w:rFonts w:ascii="Calibri" w:cs="Calibri" w:eastAsia="Calibri" w:hAnsi="Calibri"/>
          <w:sz w:val="20"/>
          <w:szCs w:val="20"/>
        </w:rPr>
        <w:t xml:space="preserve">Drag to the pink guides. Then put a heading on top of a photo and make it “disappear”: right-click the photo → Layer → Send to back.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“My writing has not gone. It is underneath the picture. Pictures sit in layers, like paper on a desk. Send the picture to the back.”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“Text on a photo still has to pass Rule 2. If you cannot read it from the back, move it or give it a box behind it.”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“My words disappeared.” It is the most common hand up today. Answer with a question: which layer is on top? Then Layer → Send to back.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image as background locks the picture. Children then cannot select it and think Canva is broken. Right-click the page → Detach image from background undoes it.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17. The demo is where time leaks. If you are past 18, skip the crop demo — Worksheet A step 5 walks them through it.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 – 19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2 — The Source Log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2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9. Hand out Worksheet B.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“One line for every picture and every clip — written the moment you add it. Not at the end. Not next week.”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“Who made it? Click the picture, then the little i on the toolbar. Canva tells you.”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“In Lesson 5 you build a credits page from this sheet. In two weeks you will not remember. The log will.”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BEDEE" w:sz="0"/>
              <w:left w:val="single" w:color="9B2226" w:sz="18"/>
              <w:bottom w:val="none" w:color="FBEDEE" w:sz="0"/>
              <w:right w:val="none" w:color="FBEDEE" w:sz="0"/>
            </w:tcBorders>
            <w:shd w:fill="FBEDE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NEVER CUT</w:t>
            </w:r>
          </w:p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planner is blunt about this: the Source Log is what makes Lesson 5 teachable. If you drop one thing from this lesson, do not let it be the log.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19. Two minutes, no more — they learn the log by filling it in during 3.1.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 – 30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3 — Insert, crop, align (Activity 3.1)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11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10 stays up. Worksheet A, Part 1: nine tick-box steps.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“Pages 2, 3 and 4. One picture each. Corner, crop, pink lines, log it. Tick each step on your sheet.”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“Only one page in your deck? Duplicate it first — then start.”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1F6F78"/>
          <w:sz w:val="21"/>
          <w:szCs w:val="21"/>
        </w:rPr>
        <w:t xml:space="preserve">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 picture on page 2 only: resized from a corner, cropped, lined up and logged. That is a full pass.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Pages 2, 3 and 4, each picture logged.</w:t>
            </w:r>
          </w:p>
        </w:tc>
      </w:tr>
      <w:tr>
        <w:tc>
          <w:tcPr>
            <w:tcW w:type="dxa" w:w="9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★★★</w:t>
            </w:r>
          </w:p>
        </w:tc>
        <w:tc>
          <w:tcPr>
            <w:tcW w:type="dxa" w:w="84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 pictures on one page that work together — the same size and lined up, or deliberately different. Explain which, and why (Worksheet A, Challenge).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Twenty minutes of scrolling for “the perfect photo”. Give them a two-minute limit per picture and call it out loud, the same way as the template limit in Lesson 1.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Searches that turn up upsetting images. Volcano and disaster topics can show injured people, and Pompeii searches show the plaster casts of real bodies. Say it before they search: if something upsets you, close it and put your hand up. If a child’s topic is Pompeii, steer them to the town and the mountain.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 at the end “from memory”. Check the sheets as you walk round. A picture on the page with no line in the log is the thing to chase.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30. Anyone still on page 2 moves to the video now. Pages 3 and 4 can wait until the start of Lesson 4.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 – 38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4 — One video on page 5 (Activity 3.2)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8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11 (a diagram of the trim bar) + Worksheet A, Part 2.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“Nobody watches thirty seconds of a clip. Under ten seconds. Just the moment that matters.”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“Click the clip, find the scissors — Trim — on the toolbar, drag both ends inward, then Done.”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“Then press Present. A clip that looks fine in the editor can refuse to play. Present is the only real check.”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Last step: they click Notes at the bottom of the editor and write one sentence — why this clip, for this audience. They will use it when they present in Lesson 6.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Sound blaring from thirty machines. Say “muted” before they start — the lesson does not need sound.</w:t>
            </w:r>
          </w:p>
          <w:p>
            <w:pPr>
              <w:keepNext w:val="false"/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Clips that fill the whole page and cover the heading. The same fix as pictures: resize from a corner, then line it up.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38. If the network died, finish with everyone placing a clip from the class folder — trim it, play it, log it. That still meets the criterion.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 – 44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Main 5 — Does it earn its place? (Activity 3.3)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12 + Worksheet B, page 2.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“Swap seats. Press Present on your partner’s deck. Which picture is doing the most work? Which is doing the least? Write it on their sheet.”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“Swap back. The owner decides: keep it, crop it harder, or cut it. “Leave it, it’s fine” is not one of the choices.”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Rule 7 made real. A picture that only decorates is competing with the content.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FF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CLOCK CHECK  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At 44. If you are behind, run it as a single pair on the big screen, with the class voting keep, crop or cut.</w:t>
            </w:r>
          </w:p>
        </w:tc>
      </w:tr>
    </w:tbl>
    <w:p>
      <w:pPr>
        <w:keepNext/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6200"/>
        <w:gridCol w:w="16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 – 50 min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Plenary and Exit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6E0F5"/>
                <w:sz w:val="20"/>
                <w:szCs w:val="20"/>
              </w:rPr>
              <w:t xml:space="preserve">6 min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Slide 13. Answers go on the back of Worksheet B. Then the count.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Q1 </w:t>
      </w:r>
      <w:r>
        <w:rPr>
          <w:rFonts w:ascii="Calibri" w:cs="Calibri" w:eastAsia="Calibri" w:hAnsi="Calibri"/>
          <w:sz w:val="20"/>
          <w:szCs w:val="20"/>
        </w:rPr>
        <w:t xml:space="preserve">A corner — it keeps the shape. (Bonus: on a Canva photo a side handle crops.)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Q2 </w:t>
      </w:r>
      <w:r>
        <w:rPr>
          <w:rFonts w:ascii="Calibri" w:cs="Calibri" w:eastAsia="Calibri" w:hAnsi="Calibri"/>
          <w:sz w:val="20"/>
          <w:szCs w:val="20"/>
        </w:rPr>
        <w:t xml:space="preserve">Under ten seconds.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Q3 </w:t>
      </w:r>
      <w:r>
        <w:rPr>
          <w:rFonts w:ascii="Calibri" w:cs="Calibri" w:eastAsia="Calibri" w:hAnsi="Calibri"/>
          <w:sz w:val="20"/>
          <w:szCs w:val="20"/>
        </w:rPr>
        <w:t xml:space="preserve">The number of media on their pages should equal the number of lines in their log.</w:t>
      </w:r>
    </w:p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7F2F3" w:sz="0"/>
              <w:left w:val="single" w:color="1F6F78" w:sz="18"/>
              <w:bottom w:val="none" w:color="E7F2F3" w:sz="0"/>
              <w:right w:val="none" w:color="E7F2F3" w:sz="0"/>
            </w:tcBorders>
            <w:shd w:fill="E7F2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78"/>
                <w:sz w:val="16"/>
                <w:szCs w:val="16"/>
              </w:rPr>
              <w:t xml:space="preserve">SAY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“Hands up if your numbers do not match. … That is normal — fix it before you log off. Write the missing line now.”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20"/>
                <w:szCs w:val="20"/>
              </w:rPr>
              <w:t xml:space="preserve">“Next lesson we make things move — and find out how quickly movement stops helping.”</w:t>
            </w:r>
          </w:p>
        </w:tc>
      </w:tr>
    </w:tbl>
    <w:p>
      <w:pPr>
        <w:keepNext/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Chase anyone whose log does not match before they leave. Collect Worksheet B, or have it glued into books — it has to survive until Lesson 5.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If the clock beats you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first: </w:t>
      </w:r>
      <w:r>
        <w:rPr>
          <w:rFonts w:ascii="Calibri" w:cs="Calibri" w:eastAsia="Calibri" w:hAnsi="Calibri"/>
          <w:sz w:val="20"/>
          <w:szCs w:val="20"/>
        </w:rPr>
        <w:t xml:space="preserve">Activity 3.3. Run it as the Lesson 4 Do Now — Present a partner’s deck and name the weakest picture.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Cut second: </w:t>
      </w:r>
      <w:r>
        <w:rPr>
          <w:rFonts w:ascii="Calibri" w:cs="Calibri" w:eastAsia="Calibri" w:hAnsi="Calibri"/>
          <w:sz w:val="20"/>
          <w:szCs w:val="20"/>
        </w:rPr>
        <w:t xml:space="preserve">pages 3 and 4 of 3.1. One well-handled picture plus the video covers the criteria.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9B2226"/>
          <w:sz w:val="20"/>
          <w:szCs w:val="20"/>
        </w:rPr>
        <w:t xml:space="preserve">Never cut: </w:t>
      </w:r>
      <w:r>
        <w:rPr>
          <w:rFonts w:ascii="Calibri" w:cs="Calibri" w:eastAsia="Calibri" w:hAnsi="Calibri"/>
          <w:sz w:val="20"/>
          <w:szCs w:val="20"/>
        </w:rPr>
        <w:t xml:space="preserve">the Source Log, or the count at the end. Lesson 5’s credits page is built from them.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Home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Watch it: </w:t>
      </w:r>
      <w:r>
        <w:rPr>
          <w:rFonts w:ascii="Calibri" w:cs="Calibri" w:eastAsia="Calibri" w:hAnsi="Calibri"/>
          <w:sz w:val="20"/>
          <w:szCs w:val="20"/>
        </w:rPr>
        <w:t xml:space="preserve">find a short video you like — an advert or a clip from a show. If you could keep only ten seconds, which ten? Write the start and end times and why.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vocabulary</w:t>
      </w:r>
    </w:p>
    <w:p>
      <w:pPr>
        <w:keepNext w:val="false"/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multimedia  •  image  •  video  •  insert  •  crop  •  resize  •  aspect ratio  •  stretch / squash  •  align  •  layer (send to back / bring to front)  •  background  •  trim  •  clip  •  source</w:t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Resources — where they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G5_U1_L3_Integrating_Multimedia_v2.pptx (13 slides)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Desktop › BGA › Grade 5 › Unit 1 – Canva Presentations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A — Pictures and Video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(.docx and .pdf)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Worksheet B — My Source Log (keep until Lesson 5)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folder (.docx and .pdf)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 clip folder (you make this)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 › shared class folder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Screenshots in the deck and worksheets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 101, The Ultimate Canva Guide and Canva Masterclass (your uploads)</w:t>
            </w:r>
          </w:p>
        </w:tc>
      </w:tr>
      <w:tr>
        <w:tc>
          <w:tcPr>
            <w:tcW w:type="dxa" w:w="460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Canva help: Trim videos / Resize and crop</w:t>
            </w:r>
          </w:p>
        </w:tc>
        <w:tc>
          <w:tcPr>
            <w:tcW w:type="dxa" w:w="4760"/>
            <w:tcBorders>
              <w:top w:val="single" w:color="D5DCEC" w:sz="4"/>
              <w:left w:val="single" w:color="D5DCEC" w:sz="4"/>
              <w:bottom w:val="single" w:color="D5DCEC" w:sz="4"/>
              <w:right w:val="single" w:color="D5DCEC" w:sz="4"/>
            </w:tcBorders>
            <w:shd w:fill="F4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canva.com/help/trim-videos  •  canva.com/help/resize-and-crop</w:t>
            </w:r>
          </w:p>
        </w:tc>
      </w:tr>
    </w:tbl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 5  |  Unit 1 Canva Presentations  |  Lesson 3 — Integrating Multimedia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2026-09-28T18:51:54.943Z</dcterms:created>
  <dcterms:modified xsi:type="dcterms:W3CDTF">2026-09-28T18:51:54.944Z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