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28"/>
          <w:szCs w:val="28"/>
        </w:rPr>
        <w:t xml:space="preserve">GRADE 3 ICT</w:t>
      </w:r>
    </w:p>
    <w:p>
      <w:pPr>
        <w:spacing w:after="120"/>
      </w:pPr>
      <w:r>
        <w:rPr>
          <w:b/>
          <w:bCs/>
          <w:color w:val="1F4E79"/>
          <w:sz w:val="44"/>
          <w:szCs w:val="44"/>
        </w:rPr>
        <w:t xml:space="preserve">Do Now Bank &amp; Starter Assessments</w:t>
      </w:r>
    </w:p>
    <w:p>
      <w:pPr>
        <w:pBdr>
          <w:bottom w:val="single" w:color="1F4E79" w:sz="12" w:space="6"/>
        </w:pBdr>
        <w:spacing w:after="240"/>
      </w:pPr>
      <w:r>
        <w:rPr>
          <w:i/>
          <w:iCs/>
          <w:color w:val="44546A"/>
        </w:rPr>
        <w:t xml:space="preserve">Prior-learning recall from Grade 2 • Unit-opener starters • Kahoot question banks</w:t>
      </w:r>
    </w:p>
    <w:p>
      <w:pPr>
        <w:spacing w:after="100"/>
      </w:pPr>
      <w:r>
        <w:rPr>
          <w:b/>
          <w:bCs/>
        </w:rPr>
        <w:t xml:space="preserve">Aligned to the BGA lesson layout — Entry and Do Now (10 mins max)</w:t>
      </w:r>
    </w:p>
    <w:p>
      <w:pPr>
        <w:spacing w:after="160"/>
      </w:pPr>
      <w:r>
        <w:t xml:space="preserve">Every task in this booklet is designed to be completed independently and silently by students, then reviewed as a class. Nothing here needs a device unless marked “screen” — all can run on mini-whiteboards, in exercise books, or on a projected slide.</w:t>
      </w:r>
    </w:p>
    <w:p>
      <w:pPr>
        <w:pStyle w:val="Heading3"/>
        <w:spacing w:after="100" w:before="200"/>
      </w:pPr>
      <w:r>
        <w:t xml:space="preserve">The 10-minute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540"/>
      </w:tblGrid>
      <w:tr>
        <w:trPr>
          <w:tblHeader/>
        </w:trPr>
        <w:tc>
          <w:tcPr>
            <w:tcW w:type="dxa" w:w="1600"/>
            <w:shd w:fill="1F4E79" w:color="auto" w:val="clear"/>
            <w:tcMar>
              <w:top w:type="dxa" w:w="80"/>
              <w:left w:type="dxa" w:w="120"/>
              <w:bottom w:type="dxa" w:w="80"/>
              <w:right w:type="dxa" w:w="120"/>
            </w:tcMar>
          </w:tcPr>
          <w:p>
            <w:r>
              <w:rPr>
                <w:b/>
                <w:bCs/>
                <w:color w:val="FFFFFF"/>
              </w:rPr>
              <w:t xml:space="preserve">Time</w:t>
            </w:r>
          </w:p>
        </w:tc>
        <w:tc>
          <w:tcPr>
            <w:tcW w:type="dxa" w:w="2600"/>
            <w:shd w:fill="1F4E79" w:color="auto" w:val="clear"/>
            <w:tcMar>
              <w:top w:type="dxa" w:w="80"/>
              <w:left w:type="dxa" w:w="120"/>
              <w:bottom w:type="dxa" w:w="80"/>
              <w:right w:type="dxa" w:w="120"/>
            </w:tcMar>
          </w:tcPr>
          <w:p>
            <w:r>
              <w:rPr>
                <w:b/>
                <w:bCs/>
                <w:color w:val="FFFFFF"/>
              </w:rPr>
              <w:t xml:space="preserve">Phase</w:t>
            </w:r>
          </w:p>
        </w:tc>
        <w:tc>
          <w:tcPr>
            <w:tcW w:type="dxa" w:w="5540"/>
            <w:shd w:fill="1F4E79" w:color="auto" w:val="clear"/>
            <w:tcMar>
              <w:top w:type="dxa" w:w="80"/>
              <w:left w:type="dxa" w:w="120"/>
              <w:bottom w:type="dxa" w:w="80"/>
              <w:right w:type="dxa" w:w="120"/>
            </w:tcMar>
          </w:tcPr>
          <w:p>
            <w:r>
              <w:rPr>
                <w:b/>
                <w:bCs/>
                <w:color w:val="FFFFFF"/>
              </w:rPr>
              <w:t xml:space="preserve">What happens</w:t>
            </w:r>
          </w:p>
        </w:tc>
      </w:tr>
      <w:tr>
        <w:tc>
          <w:tcPr>
            <w:tcW w:type="dxa" w:w="1600"/>
            <w:tcMar>
              <w:top w:type="dxa" w:w="80"/>
              <w:left w:type="dxa" w:w="120"/>
              <w:bottom w:type="dxa" w:w="80"/>
              <w:right w:type="dxa" w:w="120"/>
            </w:tcMar>
          </w:tcPr>
          <w:p>
            <w:r>
              <w:rPr>
                <w:b/>
                <w:bCs/>
              </w:rPr>
              <w:t xml:space="preserve">0–2 min</w:t>
            </w:r>
          </w:p>
        </w:tc>
        <w:tc>
          <w:tcPr>
            <w:tcW w:type="dxa" w:w="2600"/>
            <w:tcMar>
              <w:top w:type="dxa" w:w="80"/>
              <w:left w:type="dxa" w:w="120"/>
              <w:bottom w:type="dxa" w:w="80"/>
              <w:right w:type="dxa" w:w="120"/>
            </w:tcMar>
          </w:tcPr>
          <w:p>
            <w:r>
              <w:rPr>
                <w:b w:val="false"/>
                <w:bCs w:val="false"/>
              </w:rPr>
              <w:t xml:space="preserve">Entry</w:t>
            </w:r>
          </w:p>
        </w:tc>
        <w:tc>
          <w:tcPr>
            <w:tcW w:type="dxa" w:w="5540"/>
            <w:tcMar>
              <w:top w:type="dxa" w:w="80"/>
              <w:left w:type="dxa" w:w="120"/>
              <w:bottom w:type="dxa" w:w="80"/>
              <w:right w:type="dxa" w:w="120"/>
            </w:tcMar>
          </w:tcPr>
          <w:p>
            <w:r>
              <w:rPr>
                <w:b w:val="false"/>
                <w:bCs w:val="false"/>
              </w:rPr>
              <w:t xml:space="preserve">Task is already on the board. Greet at the door, check uniform/behaviour and seating. Students start immediately — no instructions needed.</w:t>
            </w:r>
          </w:p>
        </w:tc>
      </w:tr>
      <w:tr>
        <w:tc>
          <w:tcPr>
            <w:tcW w:type="dxa" w:w="1600"/>
            <w:tcMar>
              <w:top w:type="dxa" w:w="80"/>
              <w:left w:type="dxa" w:w="120"/>
              <w:bottom w:type="dxa" w:w="80"/>
              <w:right w:type="dxa" w:w="120"/>
            </w:tcMar>
          </w:tcPr>
          <w:p>
            <w:r>
              <w:rPr>
                <w:b/>
                <w:bCs/>
              </w:rPr>
              <w:t xml:space="preserve">2–7 min</w:t>
            </w:r>
          </w:p>
        </w:tc>
        <w:tc>
          <w:tcPr>
            <w:tcW w:type="dxa" w:w="2600"/>
            <w:tcMar>
              <w:top w:type="dxa" w:w="80"/>
              <w:left w:type="dxa" w:w="120"/>
              <w:bottom w:type="dxa" w:w="80"/>
              <w:right w:type="dxa" w:w="120"/>
            </w:tcMar>
          </w:tcPr>
          <w:p>
            <w:r>
              <w:rPr>
                <w:b w:val="false"/>
                <w:bCs w:val="false"/>
              </w:rPr>
              <w:t xml:space="preserve">Independent task</w:t>
            </w:r>
          </w:p>
        </w:tc>
        <w:tc>
          <w:tcPr>
            <w:tcW w:type="dxa" w:w="5540"/>
            <w:tcMar>
              <w:top w:type="dxa" w:w="80"/>
              <w:left w:type="dxa" w:w="120"/>
              <w:bottom w:type="dxa" w:w="80"/>
              <w:right w:type="dxa" w:w="120"/>
            </w:tcMar>
          </w:tcPr>
          <w:p>
            <w:r>
              <w:rPr>
                <w:b w:val="false"/>
                <w:bCs w:val="false"/>
              </w:rPr>
              <w:t xml:space="preserve">Silent, independent work. Teacher circulates, notes who is struggling, and picks 2–3 responses to share.</w:t>
            </w:r>
          </w:p>
        </w:tc>
      </w:tr>
      <w:tr>
        <w:tc>
          <w:tcPr>
            <w:tcW w:type="dxa" w:w="1600"/>
            <w:tcMar>
              <w:top w:type="dxa" w:w="80"/>
              <w:left w:type="dxa" w:w="120"/>
              <w:bottom w:type="dxa" w:w="80"/>
              <w:right w:type="dxa" w:w="120"/>
            </w:tcMar>
          </w:tcPr>
          <w:p>
            <w:r>
              <w:rPr>
                <w:b/>
                <w:bCs/>
              </w:rPr>
              <w:t xml:space="preserve">7–10 min</w:t>
            </w:r>
          </w:p>
        </w:tc>
        <w:tc>
          <w:tcPr>
            <w:tcW w:type="dxa" w:w="2600"/>
            <w:tcMar>
              <w:top w:type="dxa" w:w="80"/>
              <w:left w:type="dxa" w:w="120"/>
              <w:bottom w:type="dxa" w:w="80"/>
              <w:right w:type="dxa" w:w="120"/>
            </w:tcMar>
          </w:tcPr>
          <w:p>
            <w:r>
              <w:rPr>
                <w:b w:val="false"/>
                <w:bCs w:val="false"/>
              </w:rPr>
              <w:t xml:space="preserve">Review &amp; AfL</w:t>
            </w:r>
          </w:p>
        </w:tc>
        <w:tc>
          <w:tcPr>
            <w:tcW w:type="dxa" w:w="5540"/>
            <w:tcMar>
              <w:top w:type="dxa" w:w="80"/>
              <w:left w:type="dxa" w:w="120"/>
              <w:bottom w:type="dxa" w:w="80"/>
              <w:right w:type="dxa" w:w="120"/>
            </w:tcMar>
          </w:tcPr>
          <w:p>
            <w:r>
              <w:rPr>
                <w:b w:val="false"/>
                <w:bCs w:val="false"/>
              </w:rPr>
              <w:t xml:space="preserve">Cold-call or mini-whiteboard show-me. Correct misconceptions out loud. Bridge explicitly into today's LO.</w:t>
            </w:r>
          </w:p>
        </w:tc>
      </w:tr>
    </w:tbl>
    <w:p>
      <w:pPr>
        <w:pStyle w:val="Heading3"/>
        <w:spacing w:after="100" w:before="200"/>
      </w:pPr>
      <w:r>
        <w:t xml:space="preserve">What's inside</w:t>
      </w:r>
    </w:p>
    <w:p>
      <w:pPr>
        <w:pStyle w:val="ListParagraph"/>
        <w:numPr>
          <w:ilvl w:val="0"/>
          <w:numId w:val="2"/>
        </w:numPr>
        <w:spacing w:after="60"/>
      </w:pPr>
      <w:r>
        <w:rPr>
          <w:b w:val="false"/>
          <w:bCs w:val="false"/>
        </w:rPr>
        <w:t xml:space="preserve">Part 1 — Start-of-year bridging Do Nows: recall Grade 2 learning before any new content is taught.</w:t>
      </w:r>
    </w:p>
    <w:p>
      <w:pPr>
        <w:pStyle w:val="ListParagraph"/>
        <w:numPr>
          <w:ilvl w:val="0"/>
          <w:numId w:val="2"/>
        </w:numPr>
        <w:spacing w:after="60"/>
      </w:pPr>
      <w:r>
        <w:rPr>
          <w:b w:val="false"/>
          <w:bCs w:val="false"/>
        </w:rPr>
        <w:t xml:space="preserve">Part 2 — Unit-opener Do Nows: one per unit, activating the specific prior knowledge that unit builds on.</w:t>
      </w:r>
    </w:p>
    <w:p>
      <w:pPr>
        <w:pStyle w:val="ListParagraph"/>
        <w:numPr>
          <w:ilvl w:val="0"/>
          <w:numId w:val="2"/>
        </w:numPr>
        <w:spacing w:after="60"/>
      </w:pPr>
      <w:r>
        <w:rPr>
          <w:b w:val="false"/>
          <w:bCs w:val="false"/>
        </w:rPr>
        <w:t xml:space="preserve">Part 3 — Kahoot question bank: ready to copy straight into Kahoot, with correct answers flagged.</w:t>
      </w:r>
    </w:p>
    <w:p>
      <w:pPr>
        <w:pStyle w:val="Heading3"/>
        <w:spacing w:after="100" w:before="200"/>
      </w:pPr>
      <w:r>
        <w:t xml:space="preserve">Grade 2 knowledge these starters assume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F4F6F8" w:color="auto" w:val="clear"/>
            <w:tcMar>
              <w:top w:type="dxa" w:w="160"/>
              <w:left w:type="dxa" w:w="200"/>
              <w:bottom w:type="dxa" w:w="160"/>
              <w:right w:type="dxa" w:w="200"/>
            </w:tcMar>
          </w:tcPr>
          <w:p>
            <w:pPr>
              <w:spacing w:after="60"/>
            </w:pPr>
            <w:r>
              <w:t xml:space="preserve">– Technology Around Us (Term 1) — technology in school, home and the wider world; the difference between technology and information technology; benefits and risks of IT; how IT has changed over time; significant people in computing; vocabulary: digital device, AI, AR, VR, World Wide Web</w:t>
            </w:r>
          </w:p>
          <w:p>
            <w:pPr>
              <w:spacing w:after="60"/>
            </w:pPr>
            <w:r>
              <w:t xml:space="preserve">– Computational Thinking (Term 1, unplugged) — why algorithms must be precise; decomposition; pattern recognition and repeated steps; abstraction; input → process → output; predicting the result of a change to an algorithm</w:t>
            </w:r>
          </w:p>
          <w:p>
            <w:pPr>
              <w:spacing w:after="60"/>
            </w:pPr>
            <w:r>
              <w:t xml:space="preserve">– Algorithms and Coding — ScratchJr (Term 1) — sequencing, commands, basic control structures, simple interactive stories and games</w:t>
            </w:r>
          </w:p>
          <w:p>
            <w:pPr>
              <w:spacing w:after="60"/>
            </w:pPr>
            <w:r>
              <w:t xml:space="preserve">– Digital Artists / Stop Motion (Term 2) — pointillism, Mondrian, cubism, impressionism, pop art in digital painting software; stop-motion animation</w:t>
            </w:r>
          </w:p>
          <w:p>
            <w:pPr>
              <w:spacing w:after="60"/>
            </w:pPr>
            <w:r>
              <w:t xml:space="preserve">– Fun Binary (Term 2, unplugged) — computers use two states; a bit is one binary digit; binary place-value cards 1, 2, 4, 8 to make 0–15; pixel grids where 0 = white and 1 = coloured; making and debugging binary patterns</w:t>
            </w:r>
          </w:p>
          <w:p>
            <w:pPr>
              <w:spacing w:after="60"/>
            </w:pPr>
            <w:r>
              <w:t xml:space="preserve">– Further Coding (Term 3) — sequence, loops, conditionals, event-driven programming, functions as reusable code, debugging (Kodable, CodeSpark, ScratchJr, SpriteBox, Rodocodo, CodeEscape)</w:t>
            </w:r>
          </w:p>
          <w:p>
            <w:pPr>
              <w:spacing w:after="60"/>
            </w:pPr>
            <w:r>
              <w:t xml:space="preserve">– Typing in Notes (Term 3) — typing on iPad; bold, italics and font styles; create, save and retrieve documents; inserting images; structuring content</w:t>
            </w:r>
          </w:p>
        </w:tc>
      </w:tr>
    </w:tbl>
    <w:p>
      <w:pPr>
        <w:spacing w:after="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FFF4E5" w:color="auto" w:val="clear"/>
            <w:tcMar>
              <w:top w:type="dxa" w:w="160"/>
              <w:left w:type="dxa" w:w="200"/>
              <w:bottom w:type="dxa" w:w="160"/>
              <w:right w:type="dxa" w:w="200"/>
            </w:tcMar>
          </w:tcPr>
          <w:p>
            <w:pPr>
              <w:spacing w:after="60"/>
            </w:pPr>
            <w:r>
              <w:rPr>
                <w:b/>
                <w:bCs/>
              </w:rPr>
              <w:t xml:space="preserve">Note</w:t>
            </w:r>
          </w:p>
          <w:p>
            <w:pPr>
              <w:spacing w:after="60"/>
            </w:pPr>
            <w:r>
              <w:t xml:space="preserve">Grade 2 is delivered largely on iPads. Students will know bold, italics, saving and inserting images from the Notes app — but mouse work, desktop file paths and keyboard shortcuts such as Ctrl + S will be new to most of them. Plan the first computer-room lesson accordingly.</w:t>
            </w:r>
          </w:p>
        </w:tc>
      </w:tr>
    </w:tbl>
    <w:p>
      <w:r>
        <w:br w:type="page"/>
      </w:r>
    </w:p>
    <w:p>
      <w:pPr>
        <w:pStyle w:val="Heading1"/>
        <w:spacing w:after="160" w:before="320"/>
      </w:pPr>
      <w:r>
        <w:t xml:space="preserve">Part 1 — Start-of-Year Bridging Do Nows (Grade 2 recall)</w:t>
      </w:r>
    </w:p>
    <w:p>
      <w:pPr>
        <w:spacing w:after="160"/>
      </w:pPr>
      <w:r>
        <w:t xml:space="preserve">Run these across the first three or four lessons of the year, before teaching any new Grade 3 content. Together they give you a usable baseline picture of the class in under half an hour of teaching time.</w:t>
      </w:r>
    </w:p>
    <w:p>
      <w:pPr>
        <w:pStyle w:val="Heading2"/>
        <w:spacing w:after="120" w:before="260"/>
      </w:pPr>
      <w:r>
        <w:t xml:space="preserve">DN 3.1 — Technology or Information Technology?</w:t>
      </w:r>
    </w:p>
    <w:p>
      <w:pPr>
        <w:spacing w:after="80"/>
      </w:pPr>
      <w:r>
        <w:rPr>
          <w:b/>
          <w:bCs/>
        </w:rPr>
        <w:t xml:space="preserve">Reviews: </w:t>
      </w:r>
      <w:r>
        <w:t xml:space="preserve">Grade 2 Technology Around Us — the difference between technology and IT</w:t>
      </w:r>
    </w:p>
    <w:p>
      <w:pPr>
        <w:spacing w:after="80"/>
      </w:pPr>
      <w:r>
        <w:rPr>
          <w:b/>
          <w:bCs/>
        </w:rPr>
        <w:t xml:space="preserve">Objective codes revisited: </w:t>
      </w:r>
      <w:r>
        <w:t xml:space="preserve">3DW.02, 3CS.01</w:t>
      </w:r>
    </w:p>
    <w:p>
      <w:pPr>
        <w:spacing w:after="80"/>
      </w:pPr>
      <w:r>
        <w:rPr>
          <w:b/>
          <w:bCs/>
        </w:rPr>
        <w:t xml:space="preserve">Best used: </w:t>
      </w:r>
      <w:r>
        <w:t xml:space="preserve">Lesson 1 of the year, before any new content</w:t>
      </w:r>
    </w:p>
    <w:p>
      <w:pPr>
        <w:spacing w:after="80"/>
      </w:pPr>
      <w:r>
        <w:rPr>
          <w:b/>
          <w:bCs/>
        </w:rPr>
        <w:t xml:space="preserve">Timing: </w:t>
      </w:r>
      <w:r>
        <w:t xml:space="preserve">2 min settle | 5 min silent task | 3 min review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you have 5 minutes. Work on your own, in silence.</w:t>
            </w:r>
          </w:p>
          <w:p>
            <w:pPr>
              <w:spacing w:after="60"/>
            </w:pPr>
            <w:r>
              <w:t xml:space="preserve">1. Write down THREE pieces of technology you can see in this room right now.</w:t>
            </w:r>
          </w:p>
          <w:p>
            <w:pPr>
              <w:spacing w:after="60"/>
            </w:pPr>
            <w:r>
              <w:t xml:space="preserve">2. Now sort these six things into two groups: TECHNOLOGY / INFORMATION TECHNOLOGY</w:t>
            </w:r>
          </w:p>
          <w:p>
            <w:pPr>
              <w:spacing w:after="60"/>
            </w:pPr>
            <w:r>
              <w:t xml:space="preserve">     a kettle • a tablet • a pencil sharpener • a laptop • a washing machine • a smart TV</w:t>
            </w:r>
          </w:p>
          <w:p>
            <w:pPr>
              <w:spacing w:after="60"/>
            </w:pPr>
            <w:r>
              <w:t xml:space="preserve">3. Finish this sentence: Information technology is different because it …</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2. Technology only: kettle, pencil sharpener, washing machine. Information technology: tablet, laptop, smart TV</w:t>
      </w:r>
    </w:p>
    <w:p>
      <w:pPr>
        <w:pStyle w:val="ListParagraph"/>
        <w:numPr>
          <w:ilvl w:val="0"/>
          <w:numId w:val="2"/>
        </w:numPr>
        <w:spacing w:after="60"/>
      </w:pPr>
      <w:r>
        <w:rPr>
          <w:b w:val="false"/>
          <w:bCs w:val="false"/>
        </w:rPr>
        <w:t xml:space="preserve">3. Information technology stores, sends, receives or shows INFORMATION. All IT is technology, but not all technology is IT.</w:t>
      </w:r>
    </w:p>
    <w:p>
      <w:pPr>
        <w:spacing w:after="80"/>
      </w:pPr>
      <w:r>
        <w:rPr>
          <w:b/>
          <w:bCs/>
        </w:rPr>
        <w:t xml:space="preserve">Stretch (early finishers): </w:t>
      </w:r>
      <w:r>
        <w:t xml:space="preserve">Is a modern washing machine with a screen and an app information technology? Explain your answer.</w:t>
      </w:r>
    </w:p>
    <w:p>
      <w:pPr>
        <w:spacing w:after="80"/>
      </w:pPr>
      <w:r>
        <w:rPr>
          <w:b/>
          <w:bCs/>
        </w:rPr>
        <w:t xml:space="preserve">AfL / teacher note: </w:t>
      </w:r>
      <w:r>
        <w:t xml:space="preserve">The stretch has no clean answer and that is the point — it exposes whether students are applying the rule or repeating a list. Take two contrasting responses aloud.</w:t>
      </w:r>
    </w:p>
    <w:p>
      <w:pPr>
        <w:spacing w:after="40"/>
      </w:pPr>
      <w:r>
        <w:t xml:space="preserve"/>
      </w:r>
    </w:p>
    <w:p>
      <w:pPr>
        <w:pStyle w:val="Heading2"/>
        <w:spacing w:after="120" w:before="260"/>
      </w:pPr>
      <w:r>
        <w:t xml:space="preserve">DN 3.2 — Say It Precisely</w:t>
      </w:r>
    </w:p>
    <w:p>
      <w:pPr>
        <w:spacing w:after="80"/>
      </w:pPr>
      <w:r>
        <w:rPr>
          <w:b/>
          <w:bCs/>
        </w:rPr>
        <w:t xml:space="preserve">Reviews: </w:t>
      </w:r>
      <w:r>
        <w:t xml:space="preserve">Grade 2 Computational Thinking — algorithms must be precise; decomposition</w:t>
      </w:r>
    </w:p>
    <w:p>
      <w:pPr>
        <w:spacing w:after="80"/>
      </w:pPr>
      <w:r>
        <w:rPr>
          <w:b/>
          <w:bCs/>
        </w:rPr>
        <w:t xml:space="preserve">Objective codes revisited: </w:t>
      </w:r>
      <w:r>
        <w:t xml:space="preserve">3CT.01, 3CT.04, 3CT.06</w:t>
      </w:r>
    </w:p>
    <w:p>
      <w:pPr>
        <w:spacing w:after="80"/>
      </w:pPr>
      <w:r>
        <w:rPr>
          <w:b/>
          <w:bCs/>
        </w:rPr>
        <w:t xml:space="preserve">Best used: </w:t>
      </w:r>
      <w:r>
        <w:t xml:space="preserve">Lesson 2 of the year</w:t>
      </w:r>
    </w:p>
    <w:p>
      <w:pPr>
        <w:spacing w:after="80"/>
      </w:pPr>
      <w:r>
        <w:rPr>
          <w:b/>
          <w:bCs/>
        </w:rPr>
        <w:t xml:space="preserve">Timing: </w:t>
      </w:r>
      <w:r>
        <w:t xml:space="preserve">2 min settle | 5 min silent task | 3 min review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6 minutes. No talking, no computers.</w:t>
            </w:r>
          </w:p>
          <w:p>
            <w:pPr>
              <w:spacing w:after="60"/>
            </w:pPr>
            <w:r>
              <w:t xml:space="preserve">1. Write the steps for washing your hands. Use no more than five steps.</w:t>
            </w:r>
          </w:p>
          <w:p>
            <w:pPr>
              <w:spacing w:after="60"/>
            </w:pPr>
            <w:r>
              <w:t xml:space="preserve">2. A robot follows your steps exactly — it does nothing you did not write down.</w:t>
            </w:r>
          </w:p>
          <w:p>
            <w:pPr>
              <w:spacing w:after="60"/>
            </w:pPr>
            <w:r>
              <w:t xml:space="preserve">     Read your steps again. Write down ONE thing the robot would get wrong.</w:t>
            </w:r>
          </w:p>
          <w:p>
            <w:pPr>
              <w:spacing w:after="60"/>
            </w:pPr>
            <w:r>
              <w:t xml:space="preserve">3. What word do we use for a set of precise instructions that solves a problem?</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1. Something like: wet hands with water; add soap; rub hands for 20 seconds; rinse the soap off; dry hands</w:t>
      </w:r>
    </w:p>
    <w:p>
      <w:pPr>
        <w:pStyle w:val="ListParagraph"/>
        <w:numPr>
          <w:ilvl w:val="0"/>
          <w:numId w:val="2"/>
        </w:numPr>
        <w:spacing w:after="60"/>
      </w:pPr>
      <w:r>
        <w:rPr>
          <w:b w:val="false"/>
          <w:bCs w:val="false"/>
        </w:rPr>
        <w:t xml:space="preserve">2. Accept anything genuine — the robot would not know how much soap, would not turn the tap off, would rub forever, would not know what ‘dry’ means</w:t>
      </w:r>
    </w:p>
    <w:p>
      <w:pPr>
        <w:pStyle w:val="ListParagraph"/>
        <w:numPr>
          <w:ilvl w:val="0"/>
          <w:numId w:val="2"/>
        </w:numPr>
        <w:spacing w:after="60"/>
      </w:pPr>
      <w:r>
        <w:rPr>
          <w:b w:val="false"/>
          <w:bCs w:val="false"/>
        </w:rPr>
        <w:t xml:space="preserve">3. An algorithm</w:t>
      </w:r>
    </w:p>
    <w:p>
      <w:pPr>
        <w:spacing w:after="80"/>
      </w:pPr>
      <w:r>
        <w:rPr>
          <w:b/>
          <w:bCs/>
        </w:rPr>
        <w:t xml:space="preserve">Stretch (early finishers): </w:t>
      </w:r>
      <w:r>
        <w:t xml:space="preserve">Rewrite your steps so a robot could not get any of them wrong. How many steps do you need now?</w:t>
      </w:r>
    </w:p>
    <w:p>
      <w:pPr>
        <w:spacing w:after="80"/>
      </w:pPr>
      <w:r>
        <w:rPr>
          <w:b/>
          <w:bCs/>
        </w:rPr>
        <w:t xml:space="preserve">AfL / teacher note: </w:t>
      </w:r>
      <w:r>
        <w:t xml:space="preserve">This repeats the hand-washing example from Grade 2 Computational Thinking Lesson 1, so most students should have a route in. Those who cannot produce ordered steps at all need support before Programming Loops.</w:t>
      </w:r>
    </w:p>
    <w:p>
      <w:pPr>
        <w:spacing w:after="40"/>
      </w:pPr>
      <w:r>
        <w:t xml:space="preserve"/>
      </w:r>
    </w:p>
    <w:p>
      <w:pPr>
        <w:pStyle w:val="Heading2"/>
        <w:spacing w:after="120" w:before="260"/>
      </w:pPr>
      <w:r>
        <w:t xml:space="preserve">DN 3.3 — Spot the Repeat</w:t>
      </w:r>
    </w:p>
    <w:p>
      <w:pPr>
        <w:spacing w:after="80"/>
      </w:pPr>
      <w:r>
        <w:rPr>
          <w:b/>
          <w:bCs/>
        </w:rPr>
        <w:t xml:space="preserve">Reviews: </w:t>
      </w:r>
      <w:r>
        <w:t xml:space="preserve">Grade 2 Further Coding — loops; Computational Thinking — repeated steps</w:t>
      </w:r>
    </w:p>
    <w:p>
      <w:pPr>
        <w:spacing w:after="80"/>
      </w:pPr>
      <w:r>
        <w:rPr>
          <w:b/>
          <w:bCs/>
        </w:rPr>
        <w:t xml:space="preserve">Objective codes revisited: </w:t>
      </w:r>
      <w:r>
        <w:t xml:space="preserve">3CT.03, 3CT.02, 3P.01</w:t>
      </w:r>
    </w:p>
    <w:p>
      <w:pPr>
        <w:spacing w:after="80"/>
      </w:pPr>
      <w:r>
        <w:rPr>
          <w:b/>
          <w:bCs/>
        </w:rPr>
        <w:t xml:space="preserve">Best used: </w:t>
      </w:r>
      <w:r>
        <w:t xml:space="preserve">Lesson 3 of the year, and again before Programming Loops</w:t>
      </w:r>
    </w:p>
    <w:p>
      <w:pPr>
        <w:spacing w:after="80"/>
      </w:pPr>
      <w:r>
        <w:rPr>
          <w:b/>
          <w:bCs/>
        </w:rPr>
        <w:t xml:space="preserve">Timing: </w:t>
      </w:r>
      <w:r>
        <w:t xml:space="preserve">2 min settle | 5 min silent task | 3 min review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5 minutes, on your own.</w:t>
            </w:r>
          </w:p>
          <w:p>
            <w:pPr>
              <w:spacing w:after="60"/>
            </w:pPr>
            <w:r>
              <w:t xml:space="preserve">A robot is given these instructions:</w:t>
            </w:r>
          </w:p>
          <w:p>
            <w:pPr>
              <w:spacing w:after="60"/>
            </w:pPr>
            <w:r>
              <w:t xml:space="preserve">     forward, forward, forward, turn right,</w:t>
            </w:r>
          </w:p>
          <w:p>
            <w:pPr>
              <w:spacing w:after="60"/>
            </w:pPr>
            <w:r>
              <w:t xml:space="preserve">     forward, forward, forward, turn right,</w:t>
            </w:r>
          </w:p>
          <w:p>
            <w:pPr>
              <w:spacing w:after="60"/>
            </w:pPr>
            <w:r>
              <w:t xml:space="preserve">     forward, forward, forward, turn right,</w:t>
            </w:r>
          </w:p>
          <w:p>
            <w:pPr>
              <w:spacing w:after="60"/>
            </w:pPr>
            <w:r>
              <w:t xml:space="preserve">     forward, forward, forward, turn right</w:t>
            </w:r>
          </w:p>
          <w:p>
            <w:pPr>
              <w:spacing w:after="60"/>
            </w:pPr>
            <w:r>
              <w:t xml:space="preserve">1. What shape does the robot draw?</w:t>
            </w:r>
          </w:p>
          <w:p>
            <w:pPr>
              <w:spacing w:after="60"/>
            </w:pPr>
            <w:r>
              <w:t xml:space="preserve">2. Which part of the instructions repeats?</w:t>
            </w:r>
          </w:p>
          <w:p>
            <w:pPr>
              <w:spacing w:after="60"/>
            </w:pPr>
            <w:r>
              <w:t xml:space="preserve">3. Write the SAME instructions in a shorter way, using the word REPEAT.</w:t>
            </w:r>
          </w:p>
          <w:p>
            <w:pPr>
              <w:spacing w:after="60"/>
            </w:pPr>
            <w:r>
              <w:t xml:space="preserve">4. What do we call the block that makes instructions happen again and again?</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1. A square</w:t>
      </w:r>
    </w:p>
    <w:p>
      <w:pPr>
        <w:pStyle w:val="ListParagraph"/>
        <w:numPr>
          <w:ilvl w:val="0"/>
          <w:numId w:val="2"/>
        </w:numPr>
        <w:spacing w:after="60"/>
      </w:pPr>
      <w:r>
        <w:rPr>
          <w:b w:val="false"/>
          <w:bCs w:val="false"/>
        </w:rPr>
        <w:t xml:space="preserve">2. ‘forward, forward, forward, turn right’ repeats four times</w:t>
      </w:r>
    </w:p>
    <w:p>
      <w:pPr>
        <w:pStyle w:val="ListParagraph"/>
        <w:numPr>
          <w:ilvl w:val="0"/>
          <w:numId w:val="2"/>
        </w:numPr>
        <w:spacing w:after="60"/>
      </w:pPr>
      <w:r>
        <w:rPr>
          <w:b w:val="false"/>
          <w:bCs w:val="false"/>
        </w:rPr>
        <w:t xml:space="preserve">3. REPEAT 4 times: [forward, forward, forward, turn right]</w:t>
      </w:r>
    </w:p>
    <w:p>
      <w:pPr>
        <w:pStyle w:val="ListParagraph"/>
        <w:numPr>
          <w:ilvl w:val="0"/>
          <w:numId w:val="2"/>
        </w:numPr>
        <w:spacing w:after="60"/>
      </w:pPr>
      <w:r>
        <w:rPr>
          <w:b w:val="false"/>
          <w:bCs w:val="false"/>
        </w:rPr>
        <w:t xml:space="preserve">4. A loop</w:t>
      </w:r>
    </w:p>
    <w:p>
      <w:pPr>
        <w:spacing w:after="80"/>
      </w:pPr>
      <w:r>
        <w:rPr>
          <w:b/>
          <w:bCs/>
        </w:rPr>
        <w:t xml:space="preserve">Stretch (early finishers): </w:t>
      </w:r>
      <w:r>
        <w:t xml:space="preserve">How would you change your REPEAT to draw a triangle? (Repeat 3 times, and the turn must be sharper.)</w:t>
      </w:r>
    </w:p>
    <w:p>
      <w:pPr>
        <w:spacing w:after="80"/>
      </w:pPr>
      <w:r>
        <w:rPr>
          <w:b/>
          <w:bCs/>
        </w:rPr>
        <w:t xml:space="preserve">AfL / teacher note: </w:t>
      </w:r>
      <w:r>
        <w:t xml:space="preserve">Grade 2 met loops in Kodable, CodeSpark and ScratchJr, so the concept should be secure even if the word is not. If students can do the shortening but cannot name it, drill the word ‘loop’ before the unit starts.</w:t>
      </w:r>
    </w:p>
    <w:p>
      <w:pPr>
        <w:spacing w:after="40"/>
      </w:pPr>
      <w:r>
        <w:t xml:space="preserve"/>
      </w:r>
    </w:p>
    <w:p>
      <w:pPr>
        <w:pStyle w:val="Heading2"/>
        <w:spacing w:after="120" w:before="260"/>
      </w:pPr>
      <w:r>
        <w:t xml:space="preserve">DN 3.4 — Only Two Choices</w:t>
      </w:r>
    </w:p>
    <w:p>
      <w:pPr>
        <w:spacing w:after="80"/>
      </w:pPr>
      <w:r>
        <w:rPr>
          <w:b/>
          <w:bCs/>
        </w:rPr>
        <w:t xml:space="preserve">Reviews: </w:t>
      </w:r>
      <w:r>
        <w:t xml:space="preserve">Grade 2 Fun Binary — two states, bits, binary place-value cards</w:t>
      </w:r>
    </w:p>
    <w:p>
      <w:pPr>
        <w:spacing w:after="80"/>
      </w:pPr>
      <w:r>
        <w:rPr>
          <w:b/>
          <w:bCs/>
        </w:rPr>
        <w:t xml:space="preserve">Objective codes revisited: </w:t>
      </w:r>
      <w:r>
        <w:t xml:space="preserve">3CT.05</w:t>
      </w:r>
    </w:p>
    <w:p>
      <w:pPr>
        <w:spacing w:after="80"/>
      </w:pPr>
      <w:r>
        <w:rPr>
          <w:b/>
          <w:bCs/>
        </w:rPr>
        <w:t xml:space="preserve">Best used: </w:t>
      </w:r>
      <w:r>
        <w:t xml:space="preserve">Lesson 3 or 4 of the year; strong link into Data Handling</w:t>
      </w:r>
    </w:p>
    <w:p>
      <w:pPr>
        <w:spacing w:after="80"/>
      </w:pPr>
      <w:r>
        <w:rPr>
          <w:b/>
          <w:bCs/>
        </w:rPr>
        <w:t xml:space="preserve">Timing: </w:t>
      </w:r>
      <w:r>
        <w:t xml:space="preserve">2 min settle | 5 min silent task | 3 min review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5 minutes, silent.</w:t>
            </w:r>
          </w:p>
          <w:p>
            <w:pPr>
              <w:spacing w:after="60"/>
            </w:pPr>
            <w:r>
              <w:t xml:space="preserve">1. How many different symbols does a computer use to store information? Write them.</w:t>
            </w:r>
          </w:p>
          <w:p>
            <w:pPr>
              <w:spacing w:after="60"/>
            </w:pPr>
            <w:r>
              <w:t xml:space="preserve">2. Write down TWO things in this room that can only be ON or OFF.</w:t>
            </w:r>
          </w:p>
          <w:p>
            <w:pPr>
              <w:spacing w:after="60"/>
            </w:pPr>
            <w:r>
              <w:t xml:space="preserve">3. What do we call ONE binary digit?</w:t>
            </w:r>
          </w:p>
          <w:p>
            <w:pPr>
              <w:spacing w:after="60"/>
            </w:pPr>
            <w:r>
              <w:t xml:space="preserve">4. Using the binary cards 8, 4, 2, 1 — which cards do you turn ON to make the number 5?</w:t>
            </w:r>
          </w:p>
          <w:p>
            <w:pPr>
              <w:spacing w:after="60"/>
            </w:pPr>
            <w:r>
              <w:t xml:space="preserve">5. Continue the pattern:   0, 1, 10, 11, ___, ___</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1. Two — 0 and 1</w:t>
      </w:r>
    </w:p>
    <w:p>
      <w:pPr>
        <w:pStyle w:val="ListParagraph"/>
        <w:numPr>
          <w:ilvl w:val="0"/>
          <w:numId w:val="2"/>
        </w:numPr>
        <w:spacing w:after="60"/>
      </w:pPr>
      <w:r>
        <w:rPr>
          <w:b w:val="false"/>
          <w:bCs w:val="false"/>
        </w:rPr>
        <w:t xml:space="preserve">2. Any two-state example: the light, the door (open/closed), a switch, the projector</w:t>
      </w:r>
    </w:p>
    <w:p>
      <w:pPr>
        <w:pStyle w:val="ListParagraph"/>
        <w:numPr>
          <w:ilvl w:val="0"/>
          <w:numId w:val="2"/>
        </w:numPr>
        <w:spacing w:after="60"/>
      </w:pPr>
      <w:r>
        <w:rPr>
          <w:b w:val="false"/>
          <w:bCs w:val="false"/>
        </w:rPr>
        <w:t xml:space="preserve">3. A bit</w:t>
      </w:r>
    </w:p>
    <w:p>
      <w:pPr>
        <w:pStyle w:val="ListParagraph"/>
        <w:numPr>
          <w:ilvl w:val="0"/>
          <w:numId w:val="2"/>
        </w:numPr>
        <w:spacing w:after="60"/>
      </w:pPr>
      <w:r>
        <w:rPr>
          <w:b w:val="false"/>
          <w:bCs w:val="false"/>
        </w:rPr>
        <w:t xml:space="preserve">4. The 4 card and the 1 card (4 + 1 = 5), giving 0101</w:t>
      </w:r>
    </w:p>
    <w:p>
      <w:pPr>
        <w:pStyle w:val="ListParagraph"/>
        <w:numPr>
          <w:ilvl w:val="0"/>
          <w:numId w:val="2"/>
        </w:numPr>
        <w:spacing w:after="60"/>
      </w:pPr>
      <w:r>
        <w:rPr>
          <w:b w:val="false"/>
          <w:bCs w:val="false"/>
        </w:rPr>
        <w:t xml:space="preserve">5. 100, 101</w:t>
      </w:r>
    </w:p>
    <w:p>
      <w:pPr>
        <w:spacing w:after="80"/>
      </w:pPr>
      <w:r>
        <w:rPr>
          <w:b/>
          <w:bCs/>
        </w:rPr>
        <w:t xml:space="preserve">Stretch (early finishers): </w:t>
      </w:r>
      <w:r>
        <w:t xml:space="preserve">Which cards make 13? (8 + 4 + 1, giving 1101)</w:t>
      </w:r>
    </w:p>
    <w:p>
      <w:pPr>
        <w:spacing w:after="80"/>
      </w:pPr>
      <w:r>
        <w:rPr>
          <w:b/>
          <w:bCs/>
        </w:rPr>
        <w:t xml:space="preserve">AfL / teacher note: </w:t>
      </w:r>
      <w:r>
        <w:t xml:space="preserve">Grade 2 used the 1-2-4-8 cards, so Q4 should be familiar and Q5 harder. Students who nail both are ready for the branching database work with very little scaffolding.</w:t>
      </w:r>
    </w:p>
    <w:p>
      <w:pPr>
        <w:spacing w:after="40"/>
      </w:pPr>
      <w:r>
        <w:t xml:space="preserve"/>
      </w:r>
    </w:p>
    <w:p>
      <w:pPr>
        <w:pStyle w:val="Heading2"/>
        <w:spacing w:after="120" w:before="260"/>
      </w:pPr>
      <w:r>
        <w:t xml:space="preserve">DN 3.5 — Input and Output</w:t>
      </w:r>
    </w:p>
    <w:p>
      <w:pPr>
        <w:spacing w:after="80"/>
      </w:pPr>
      <w:r>
        <w:rPr>
          <w:b/>
          <w:bCs/>
        </w:rPr>
        <w:t xml:space="preserve">Reviews: </w:t>
      </w:r>
      <w:r>
        <w:t xml:space="preserve">Grade 2 Computational Thinking — identifying inputs and outputs</w:t>
      </w:r>
    </w:p>
    <w:p>
      <w:pPr>
        <w:spacing w:after="80"/>
      </w:pPr>
      <w:r>
        <w:rPr>
          <w:b/>
          <w:bCs/>
        </w:rPr>
        <w:t xml:space="preserve">Objective codes revisited: </w:t>
      </w:r>
      <w:r>
        <w:t xml:space="preserve">3CT.07, 3CT.08, 3CS.03</w:t>
      </w:r>
    </w:p>
    <w:p>
      <w:pPr>
        <w:spacing w:after="80"/>
      </w:pPr>
      <w:r>
        <w:rPr>
          <w:b/>
          <w:bCs/>
        </w:rPr>
        <w:t xml:space="preserve">Best used: </w:t>
      </w:r>
      <w:r>
        <w:t xml:space="preserve">Lesson 4 of the year</w:t>
      </w:r>
    </w:p>
    <w:p>
      <w:pPr>
        <w:spacing w:after="80"/>
      </w:pPr>
      <w:r>
        <w:rPr>
          <w:b/>
          <w:bCs/>
        </w:rPr>
        <w:t xml:space="preserve">Timing: </w:t>
      </w:r>
      <w:r>
        <w:t xml:space="preserve">2 min settle | 5 min silent task | 3 min review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5 minutes, on your own.</w:t>
            </w:r>
          </w:p>
          <w:p>
            <w:pPr>
              <w:spacing w:after="60"/>
            </w:pPr>
            <w:r>
              <w:t xml:space="preserve">A family is painting their house. They can choose paint pot A (blue), B (white) or C (green).</w:t>
            </w:r>
          </w:p>
          <w:p>
            <w:pPr>
              <w:spacing w:after="60"/>
            </w:pPr>
            <w:r>
              <w:t xml:space="preserve">The algorithm is:  gather the materials → choose a paint pot → begin painting → the house is now painted ______</w:t>
            </w:r>
          </w:p>
          <w:p>
            <w:pPr>
              <w:spacing w:after="60"/>
            </w:pPr>
            <w:r>
              <w:t xml:space="preserve">1. What is the INPUT in this story?</w:t>
            </w:r>
          </w:p>
          <w:p>
            <w:pPr>
              <w:spacing w:after="60"/>
            </w:pPr>
            <w:r>
              <w:t xml:space="preserve">2. If they choose pot C, what is the OUTPUT?</w:t>
            </w:r>
          </w:p>
          <w:p>
            <w:pPr>
              <w:spacing w:after="60"/>
            </w:pPr>
            <w:r>
              <w:t xml:space="preserve">3. Sort these into INPUT or OUTPUT:  keyboard • speakers • microphone • screen • mouse</w:t>
            </w:r>
          </w:p>
          <w:p>
            <w:pPr>
              <w:spacing w:after="60"/>
            </w:pPr>
            <w:r>
              <w:t xml:space="preserve">4. Finish the sentence: An input is information that goes ______ and an output is what comes ______.</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1. Choosing the paint pot (the colour choice)</w:t>
      </w:r>
    </w:p>
    <w:p>
      <w:pPr>
        <w:pStyle w:val="ListParagraph"/>
        <w:numPr>
          <w:ilvl w:val="0"/>
          <w:numId w:val="2"/>
        </w:numPr>
        <w:spacing w:after="60"/>
      </w:pPr>
      <w:r>
        <w:rPr>
          <w:b w:val="false"/>
          <w:bCs w:val="false"/>
        </w:rPr>
        <w:t xml:space="preserve">2. The house is painted green</w:t>
      </w:r>
    </w:p>
    <w:p>
      <w:pPr>
        <w:pStyle w:val="ListParagraph"/>
        <w:numPr>
          <w:ilvl w:val="0"/>
          <w:numId w:val="2"/>
        </w:numPr>
        <w:spacing w:after="60"/>
      </w:pPr>
      <w:r>
        <w:rPr>
          <w:b w:val="false"/>
          <w:bCs w:val="false"/>
        </w:rPr>
        <w:t xml:space="preserve">3. INPUT: keyboard, microphone, mouse. OUTPUT: speakers, screen</w:t>
      </w:r>
    </w:p>
    <w:p>
      <w:pPr>
        <w:pStyle w:val="ListParagraph"/>
        <w:numPr>
          <w:ilvl w:val="0"/>
          <w:numId w:val="2"/>
        </w:numPr>
        <w:spacing w:after="60"/>
      </w:pPr>
      <w:r>
        <w:rPr>
          <w:b w:val="false"/>
          <w:bCs w:val="false"/>
        </w:rPr>
        <w:t xml:space="preserve">4. in … out</w:t>
      </w:r>
    </w:p>
    <w:p>
      <w:pPr>
        <w:spacing w:after="80"/>
      </w:pPr>
      <w:r>
        <w:rPr>
          <w:b/>
          <w:bCs/>
        </w:rPr>
        <w:t xml:space="preserve">Stretch (early finishers): </w:t>
      </w:r>
      <w:r>
        <w:t xml:space="preserve">What is the input and what is the output when you take a photo on a tablet?</w:t>
      </w:r>
    </w:p>
    <w:p>
      <w:pPr>
        <w:spacing w:after="80"/>
      </w:pPr>
      <w:r>
        <w:rPr>
          <w:b/>
          <w:bCs/>
        </w:rPr>
        <w:t xml:space="preserve">AfL / teacher note: </w:t>
      </w:r>
      <w:r>
        <w:t xml:space="preserve">This is the paint-pot scenario from Grade 2 Computational Thinking Lesson 4, deliberately reused so you can measure retention rather than teach it fresh.</w:t>
      </w:r>
    </w:p>
    <w:p>
      <w:pPr>
        <w:spacing w:after="40"/>
      </w:pPr>
      <w:r>
        <w:t xml:space="preserve"/>
      </w:r>
    </w:p>
    <w:p>
      <w:pPr>
        <w:pStyle w:val="Heading2"/>
        <w:spacing w:after="120" w:before="260"/>
      </w:pPr>
      <w:r>
        <w:t xml:space="preserve">DN 3.6 — From Notes to a Computer</w:t>
      </w:r>
    </w:p>
    <w:p>
      <w:pPr>
        <w:spacing w:after="80"/>
      </w:pPr>
      <w:r>
        <w:rPr>
          <w:b/>
          <w:bCs/>
        </w:rPr>
        <w:t xml:space="preserve">Reviews: </w:t>
      </w:r>
      <w:r>
        <w:t xml:space="preserve">Grade 2 Typing in Notes — formatting, saving, inserting images</w:t>
      </w:r>
    </w:p>
    <w:p>
      <w:pPr>
        <w:spacing w:after="80"/>
      </w:pPr>
      <w:r>
        <w:rPr>
          <w:b/>
          <w:bCs/>
        </w:rPr>
        <w:t xml:space="preserve">Objective codes revisited: </w:t>
      </w:r>
      <w:r>
        <w:t xml:space="preserve">3TC.01, 3TC.04, 3TC.05, 3TC.08</w:t>
      </w:r>
    </w:p>
    <w:p>
      <w:pPr>
        <w:spacing w:after="80"/>
      </w:pPr>
      <w:r>
        <w:rPr>
          <w:b/>
          <w:bCs/>
        </w:rPr>
        <w:t xml:space="preserve">Best used: </w:t>
      </w:r>
      <w:r>
        <w:t xml:space="preserve">The first lesson students use the computers, before Word Processing Skills</w:t>
      </w:r>
    </w:p>
    <w:p>
      <w:pPr>
        <w:spacing w:after="80"/>
      </w:pPr>
      <w:r>
        <w:rPr>
          <w:b/>
          <w:bCs/>
        </w:rPr>
        <w:t xml:space="preserve">Timing: </w:t>
      </w:r>
      <w:r>
        <w:t xml:space="preserve">2 min settle | 5 min silent task | 3 min show-me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5 minutes. Write your answers, do not touch the computer yet.</w:t>
            </w:r>
          </w:p>
          <w:p>
            <w:pPr>
              <w:spacing w:after="60"/>
            </w:pPr>
            <w:r>
              <w:t xml:space="preserve">1. Copy this sentence out correctly, with capital letters and a full stop:</w:t>
            </w:r>
          </w:p>
          <w:p>
            <w:pPr>
              <w:spacing w:after="60"/>
            </w:pPr>
            <w:r>
              <w:t xml:space="preserve">     my name is sam and i love ict</w:t>
            </w:r>
          </w:p>
          <w:p>
            <w:pPr>
              <w:spacing w:after="60"/>
            </w:pPr>
            <w:r>
              <w:t xml:space="preserve">2. In Notes on the iPad, which button made your writing thick and dark? What was it called?</w:t>
            </w:r>
          </w:p>
          <w:p>
            <w:pPr>
              <w:spacing w:after="60"/>
            </w:pPr>
            <w:r>
              <w:t xml:space="preserve">3. Which button made your writing slanted?</w:t>
            </w:r>
          </w:p>
          <w:p>
            <w:pPr>
              <w:spacing w:after="60"/>
            </w:pPr>
            <w:r>
              <w:t xml:space="preserve">4. How did you put a picture into your work?</w:t>
            </w:r>
          </w:p>
          <w:p>
            <w:pPr>
              <w:spacing w:after="60"/>
            </w:pPr>
            <w:r>
              <w:t xml:space="preserve">5. On a computer, where do you think your work goes when you click Save?</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1. My name is Sam and I love ICT.  (Capitals on M, S and I — plus ICT)</w:t>
      </w:r>
    </w:p>
    <w:p>
      <w:pPr>
        <w:pStyle w:val="ListParagraph"/>
        <w:numPr>
          <w:ilvl w:val="0"/>
          <w:numId w:val="2"/>
        </w:numPr>
        <w:spacing w:after="60"/>
      </w:pPr>
      <w:r>
        <w:rPr>
          <w:b w:val="false"/>
          <w:bCs w:val="false"/>
        </w:rPr>
        <w:t xml:space="preserve">2. Bold (B)   3. Italic (I)   4. Insert / the picture or camera button</w:t>
      </w:r>
    </w:p>
    <w:p>
      <w:pPr>
        <w:pStyle w:val="ListParagraph"/>
        <w:numPr>
          <w:ilvl w:val="0"/>
          <w:numId w:val="2"/>
        </w:numPr>
        <w:spacing w:after="60"/>
      </w:pPr>
      <w:r>
        <w:rPr>
          <w:b w:val="false"/>
          <w:bCs w:val="false"/>
        </w:rPr>
        <w:t xml:space="preserve">5. Into a file, in a folder, on the computer — accept any reasonable answer; this is the question you are diagnosing, not testing</w:t>
      </w:r>
    </w:p>
    <w:p>
      <w:pPr>
        <w:spacing w:after="80"/>
      </w:pPr>
      <w:r>
        <w:rPr>
          <w:b/>
          <w:bCs/>
        </w:rPr>
        <w:t xml:space="preserve">Stretch (early finishers): </w:t>
      </w:r>
      <w:r>
        <w:t xml:space="preserve">Write down one thing that is different about writing on a computer compared with writing on an iPad.</w:t>
      </w:r>
    </w:p>
    <w:p>
      <w:pPr>
        <w:spacing w:after="80"/>
      </w:pPr>
      <w:r>
        <w:rPr>
          <w:b/>
          <w:bCs/>
        </w:rPr>
        <w:t xml:space="preserve">AfL / teacher note: </w:t>
      </w:r>
      <w:r>
        <w:t xml:space="preserve">Question 5 is the key diagnostic. Grade 2 was iPad-based, where files mostly save themselves, so most students will have no model of a folder structure. Teach the class save location explicitly in this lesson and put it in books.</w:t>
      </w:r>
    </w:p>
    <w:p>
      <w:r>
        <w:br w:type="page"/>
      </w:r>
    </w:p>
    <w:p>
      <w:pPr>
        <w:pStyle w:val="Heading1"/>
        <w:spacing w:after="160" w:before="320"/>
      </w:pPr>
      <w:r>
        <w:t xml:space="preserve">Part 2 — Unit-Opener Do Nows</w:t>
      </w:r>
    </w:p>
    <w:p>
      <w:pPr>
        <w:spacing w:after="160"/>
      </w:pPr>
      <w:r>
        <w:t xml:space="preserve">One per unit. Each activates the specific prior knowledge that unit depends on, so the Do Now doubles as a pre-assessment: what students cannot do here is what you need to reteach in the first main activity.</w:t>
      </w:r>
    </w:p>
    <w:p>
      <w:pPr>
        <w:pStyle w:val="Heading2"/>
        <w:spacing w:after="120" w:before="260"/>
      </w:pPr>
      <w:r>
        <w:t xml:space="preserve">DN 3.U1 — Unit Opener — Online Searchers and Surfers</w:t>
      </w:r>
    </w:p>
    <w:p>
      <w:pPr>
        <w:spacing w:after="80"/>
      </w:pPr>
      <w:r>
        <w:rPr>
          <w:b/>
          <w:bCs/>
        </w:rPr>
        <w:t xml:space="preserve">Reviews: </w:t>
      </w:r>
      <w:r>
        <w:t xml:space="preserve">Grade 2 Technology Around Us — the World Wide Web, online risk</w:t>
      </w:r>
    </w:p>
    <w:p>
      <w:pPr>
        <w:spacing w:after="80"/>
      </w:pPr>
      <w:r>
        <w:rPr>
          <w:b/>
          <w:bCs/>
        </w:rPr>
        <w:t xml:space="preserve">Objective codes revisited: </w:t>
      </w:r>
      <w:r>
        <w:t xml:space="preserve">3DC.01, 3DC.02, 3SW.01</w:t>
      </w:r>
    </w:p>
    <w:p>
      <w:pPr>
        <w:spacing w:after="80"/>
      </w:pPr>
      <w:r>
        <w:rPr>
          <w:b/>
          <w:bCs/>
        </w:rPr>
        <w:t xml:space="preserve">Best used: </w:t>
      </w:r>
      <w:r>
        <w:t xml:space="preserve">First lesson of Online Searchers and Surfers</w:t>
      </w:r>
    </w:p>
    <w:p>
      <w:pPr>
        <w:spacing w:after="80"/>
      </w:pPr>
      <w:r>
        <w:rPr>
          <w:b/>
          <w:bCs/>
        </w:rPr>
        <w:t xml:space="preserve">Timing: </w:t>
      </w:r>
      <w:r>
        <w:t xml:space="preserve">2 min settle | 5 min silent task | 3 min review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answer in your book. 5 minutes, silent.</w:t>
            </w:r>
          </w:p>
          <w:p>
            <w:pPr>
              <w:spacing w:after="60"/>
            </w:pPr>
            <w:r>
              <w:t xml:space="preserve">1. Write ONE thing you use the internet for at home.</w:t>
            </w:r>
          </w:p>
          <w:p>
            <w:pPr>
              <w:spacing w:after="60"/>
            </w:pPr>
            <w:r>
              <w:t xml:space="preserve">2. What do we call the program you open to look at websites? (Chrome, Safari and Edge are all examples.)</w:t>
            </w:r>
          </w:p>
          <w:p>
            <w:pPr>
              <w:spacing w:after="60"/>
            </w:pPr>
            <w:r>
              <w:t xml:space="preserve">3. Circle the ones that need the internet to work:</w:t>
            </w:r>
          </w:p>
          <w:p>
            <w:pPr>
              <w:spacing w:after="60"/>
            </w:pPr>
            <w:r>
              <w:t xml:space="preserve">     Calculator • YouTube • a drawing app • Google search • a film you already downloaded</w:t>
            </w:r>
          </w:p>
          <w:p>
            <w:pPr>
              <w:spacing w:after="60"/>
            </w:pPr>
            <w:r>
              <w:t xml:space="preserve">4. True or False: the internet and a website are the same thing.</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2. A web browser</w:t>
      </w:r>
    </w:p>
    <w:p>
      <w:pPr>
        <w:pStyle w:val="ListParagraph"/>
        <w:numPr>
          <w:ilvl w:val="0"/>
          <w:numId w:val="2"/>
        </w:numPr>
        <w:spacing w:after="60"/>
      </w:pPr>
      <w:r>
        <w:rPr>
          <w:b w:val="false"/>
          <w:bCs w:val="false"/>
        </w:rPr>
        <w:t xml:space="preserve">3. YouTube and Google search need the internet. The calculator, the drawing app and an already-downloaded film do not.</w:t>
      </w:r>
    </w:p>
    <w:p>
      <w:pPr>
        <w:pStyle w:val="ListParagraph"/>
        <w:numPr>
          <w:ilvl w:val="0"/>
          <w:numId w:val="2"/>
        </w:numPr>
        <w:spacing w:after="60"/>
      </w:pPr>
      <w:r>
        <w:rPr>
          <w:b w:val="false"/>
          <w:bCs w:val="false"/>
        </w:rPr>
        <w:t xml:space="preserve">4. False — the internet is the network that connects computers; the World Wide Web is the pages you reach using it</w:t>
      </w:r>
    </w:p>
    <w:p>
      <w:pPr>
        <w:spacing w:after="80"/>
      </w:pPr>
      <w:r>
        <w:rPr>
          <w:b/>
          <w:bCs/>
        </w:rPr>
        <w:t xml:space="preserve">Stretch (early finishers): </w:t>
      </w:r>
      <w:r>
        <w:t xml:space="preserve">Name one piece of networked hardware you can see in this school. (Router, printer, server, access point)</w:t>
      </w:r>
    </w:p>
    <w:p>
      <w:pPr>
        <w:spacing w:after="80"/>
      </w:pPr>
      <w:r>
        <w:rPr>
          <w:b/>
          <w:bCs/>
        </w:rPr>
        <w:t xml:space="preserve">AfL / teacher note: </w:t>
      </w:r>
      <w:r>
        <w:t xml:space="preserve">Q3 is the misconception hunter. Students who circle the drawing app are treating ‘on the device’ and ‘on the internet’ as the same thing — fix this before teaching connections.</w:t>
      </w:r>
    </w:p>
    <w:p>
      <w:pPr>
        <w:pStyle w:val="Heading2"/>
        <w:spacing w:after="120" w:before="260"/>
      </w:pPr>
      <w:r>
        <w:t xml:space="preserve">DN 3.U2 — Unit Opener — Word Processing Skills</w:t>
      </w:r>
    </w:p>
    <w:p>
      <w:pPr>
        <w:spacing w:after="80"/>
      </w:pPr>
      <w:r>
        <w:rPr>
          <w:b/>
          <w:bCs/>
        </w:rPr>
        <w:t xml:space="preserve">Reviews: </w:t>
      </w:r>
      <w:r>
        <w:t xml:space="preserve">Grade 2 Typing in Notes and Digital Artists — formatting and image use</w:t>
      </w:r>
    </w:p>
    <w:p>
      <w:pPr>
        <w:spacing w:after="80"/>
      </w:pPr>
      <w:r>
        <w:rPr>
          <w:b/>
          <w:bCs/>
        </w:rPr>
        <w:t xml:space="preserve">Objective codes revisited: </w:t>
      </w:r>
      <w:r>
        <w:t xml:space="preserve">3TC.01, 3TC.02, 3TC.05</w:t>
      </w:r>
    </w:p>
    <w:p>
      <w:pPr>
        <w:spacing w:after="80"/>
      </w:pPr>
      <w:r>
        <w:rPr>
          <w:b/>
          <w:bCs/>
        </w:rPr>
        <w:t xml:space="preserve">Best used: </w:t>
      </w:r>
      <w:r>
        <w:t xml:space="preserve">First lesson of Word Processing Skills</w:t>
      </w:r>
    </w:p>
    <w:p>
      <w:pPr>
        <w:spacing w:after="80"/>
      </w:pPr>
      <w:r>
        <w:rPr>
          <w:b/>
          <w:bCs/>
        </w:rPr>
        <w:t xml:space="preserve">Timing: </w:t>
      </w:r>
      <w:r>
        <w:t xml:space="preserve">2 min settle | 5 min silent task | 3 min review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5 minutes, work on your own.</w:t>
            </w:r>
          </w:p>
          <w:p>
            <w:pPr>
              <w:spacing w:after="60"/>
            </w:pPr>
            <w:r>
              <w:t xml:space="preserve">1. Name the tool that does each job:</w:t>
            </w:r>
          </w:p>
          <w:p>
            <w:pPr>
              <w:spacing w:after="60"/>
            </w:pPr>
            <w:r>
              <w:t xml:space="preserve">     a) makes writing thick and dark   b) makes writing slanted   c) draws a line under writing</w:t>
            </w:r>
          </w:p>
          <w:p>
            <w:pPr>
              <w:spacing w:after="60"/>
            </w:pPr>
            <w:r>
              <w:t xml:space="preserve">     d) makes writing bigger   e) puts a picture into your work</w:t>
            </w:r>
          </w:p>
          <w:p>
            <w:pPr>
              <w:spacing w:after="60"/>
            </w:pPr>
            <w:r>
              <w:t xml:space="preserve">2. Where do you click to save your work?</w:t>
            </w:r>
          </w:p>
          <w:p>
            <w:pPr>
              <w:spacing w:after="60"/>
            </w:pPr>
            <w:r>
              <w:t xml:space="preserve">3. Why should you save every few minutes instead of only at the end?</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1. a) Bold  b) Italic  c) Underline  d) The font size box  e) Insert image / Insert picture</w:t>
      </w:r>
    </w:p>
    <w:p>
      <w:pPr>
        <w:pStyle w:val="ListParagraph"/>
        <w:numPr>
          <w:ilvl w:val="0"/>
          <w:numId w:val="2"/>
        </w:numPr>
        <w:spacing w:after="60"/>
      </w:pPr>
      <w:r>
        <w:rPr>
          <w:b w:val="false"/>
          <w:bCs w:val="false"/>
        </w:rPr>
        <w:t xml:space="preserve">2. File &gt; Save, the save icon, or Ctrl + S</w:t>
      </w:r>
    </w:p>
    <w:p>
      <w:pPr>
        <w:pStyle w:val="ListParagraph"/>
        <w:numPr>
          <w:ilvl w:val="0"/>
          <w:numId w:val="2"/>
        </w:numPr>
        <w:spacing w:after="60"/>
      </w:pPr>
      <w:r>
        <w:rPr>
          <w:b w:val="false"/>
          <w:bCs w:val="false"/>
        </w:rPr>
        <w:t xml:space="preserve">3. If the computer crashes or you click the wrong thing, everything since your last save is lost</w:t>
      </w:r>
    </w:p>
    <w:p>
      <w:pPr>
        <w:spacing w:after="80"/>
      </w:pPr>
      <w:r>
        <w:rPr>
          <w:b/>
          <w:bCs/>
        </w:rPr>
        <w:t xml:space="preserve">Stretch (early finishers): </w:t>
      </w:r>
      <w:r>
        <w:t xml:space="preserve">Learn these three shortcuts: Ctrl + B for bold, Ctrl + I for italic, Ctrl + S for save. Which one is most useful and why?</w:t>
      </w:r>
    </w:p>
    <w:p>
      <w:pPr>
        <w:spacing w:after="80"/>
      </w:pPr>
      <w:r>
        <w:rPr>
          <w:b/>
          <w:bCs/>
        </w:rPr>
        <w:t xml:space="preserve">AfL / teacher note: </w:t>
      </w:r>
      <w:r>
        <w:t xml:space="preserve">Shortcuts are new — Grade 2 was iPad-based with no Ctrl key. Budget two minutes of drill here; it pays back in every practical lesson this year.</w:t>
      </w:r>
    </w:p>
    <w:p>
      <w:pPr>
        <w:pStyle w:val="Heading2"/>
        <w:spacing w:after="120" w:before="260"/>
      </w:pPr>
      <w:r>
        <w:t xml:space="preserve">DN 3.U3 — Unit Opener — Be Internet Awesome</w:t>
      </w:r>
    </w:p>
    <w:p>
      <w:pPr>
        <w:spacing w:after="80"/>
      </w:pPr>
      <w:r>
        <w:rPr>
          <w:b/>
          <w:bCs/>
        </w:rPr>
        <w:t xml:space="preserve">Reviews: </w:t>
      </w:r>
      <w:r>
        <w:t xml:space="preserve">Grade 2 Technology Around Us — risks of going online, trusted adults</w:t>
      </w:r>
    </w:p>
    <w:p>
      <w:pPr>
        <w:spacing w:after="80"/>
      </w:pPr>
      <w:r>
        <w:rPr>
          <w:b/>
          <w:bCs/>
        </w:rPr>
        <w:t xml:space="preserve">Objective codes revisited: </w:t>
      </w:r>
      <w:r>
        <w:t xml:space="preserve">3SW.01, 3SW.02, 3SW.04</w:t>
      </w:r>
    </w:p>
    <w:p>
      <w:pPr>
        <w:spacing w:after="80"/>
      </w:pPr>
      <w:r>
        <w:rPr>
          <w:b/>
          <w:bCs/>
        </w:rPr>
        <w:t xml:space="preserve">Best used: </w:t>
      </w:r>
      <w:r>
        <w:t xml:space="preserve">First lesson of Be Internet Awesome</w:t>
      </w:r>
    </w:p>
    <w:p>
      <w:pPr>
        <w:spacing w:after="80"/>
      </w:pPr>
      <w:r>
        <w:rPr>
          <w:b/>
          <w:bCs/>
        </w:rPr>
        <w:t xml:space="preserve">Timing: </w:t>
      </w:r>
      <w:r>
        <w:t xml:space="preserve">2 min settle | 5 min silent task | 3 min review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5 minutes, silent.</w:t>
            </w:r>
          </w:p>
          <w:p>
            <w:pPr>
              <w:spacing w:after="60"/>
            </w:pPr>
            <w:r>
              <w:t xml:space="preserve">1. Write SAFE or NOT SAFE for each one:</w:t>
            </w:r>
          </w:p>
          <w:p>
            <w:pPr>
              <w:spacing w:after="60"/>
            </w:pPr>
            <w:r>
              <w:t xml:space="preserve">     a) I tell my best friend my password.</w:t>
            </w:r>
          </w:p>
          <w:p>
            <w:pPr>
              <w:spacing w:after="60"/>
            </w:pPr>
            <w:r>
              <w:t xml:space="preserve">     b) I ask a trusted adult when something online worries me.</w:t>
            </w:r>
          </w:p>
          <w:p>
            <w:pPr>
              <w:spacing w:after="60"/>
            </w:pPr>
            <w:r>
              <w:t xml:space="preserve">     c) I put my home address in a game chat.</w:t>
            </w:r>
          </w:p>
          <w:p>
            <w:pPr>
              <w:spacing w:after="60"/>
            </w:pPr>
            <w:r>
              <w:t xml:space="preserve">     d) I close the tab and tell an adult if I see something scary.</w:t>
            </w:r>
          </w:p>
          <w:p>
            <w:pPr>
              <w:spacing w:after="60"/>
            </w:pPr>
            <w:r>
              <w:t xml:space="preserve">2. Put these four passwords in order from WEAKEST to STRONGEST:</w:t>
            </w:r>
          </w:p>
          <w:p>
            <w:pPr>
              <w:spacing w:after="60"/>
            </w:pPr>
            <w:r>
              <w:t xml:space="preserve">     1234    password    Sam2016    Bl!ueTiger72</w:t>
            </w:r>
          </w:p>
          <w:p>
            <w:pPr>
              <w:spacing w:after="60"/>
            </w:pPr>
            <w:r>
              <w:t xml:space="preserve">3. Write ONE thing you should never use in a password.</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1. a) NOT SAFE  b) SAFE  c) NOT SAFE  d) SAFE</w:t>
      </w:r>
    </w:p>
    <w:p>
      <w:pPr>
        <w:pStyle w:val="ListParagraph"/>
        <w:numPr>
          <w:ilvl w:val="0"/>
          <w:numId w:val="2"/>
        </w:numPr>
        <w:spacing w:after="60"/>
      </w:pPr>
      <w:r>
        <w:rPr>
          <w:b w:val="false"/>
          <w:bCs w:val="false"/>
        </w:rPr>
        <w:t xml:space="preserve">2. Weakest to strongest: 1234, password, Sam2016, Bl!ueTiger72</w:t>
      </w:r>
    </w:p>
    <w:p>
      <w:pPr>
        <w:pStyle w:val="ListParagraph"/>
        <w:numPr>
          <w:ilvl w:val="0"/>
          <w:numId w:val="2"/>
        </w:numPr>
        <w:spacing w:after="60"/>
      </w:pPr>
      <w:r>
        <w:rPr>
          <w:b w:val="false"/>
          <w:bCs w:val="false"/>
        </w:rPr>
        <w:t xml:space="preserve">3. Your name, your birthday, your pet's name — anything someone could find out or guess about you</w:t>
      </w:r>
    </w:p>
    <w:p>
      <w:pPr>
        <w:spacing w:after="80"/>
      </w:pPr>
      <w:r>
        <w:rPr>
          <w:b/>
          <w:bCs/>
        </w:rPr>
        <w:t xml:space="preserve">Stretch (early finishers): </w:t>
      </w:r>
      <w:r>
        <w:t xml:space="preserve">Invent a strong password you could actually remember, using three unconnected words plus a number and a symbol. Do not use one you really use.</w:t>
      </w:r>
    </w:p>
    <w:p>
      <w:pPr>
        <w:spacing w:after="80"/>
      </w:pPr>
      <w:r>
        <w:rPr>
          <w:b/>
          <w:bCs/>
        </w:rPr>
        <w:t xml:space="preserve">AfL / teacher note: </w:t>
      </w:r>
      <w:r>
        <w:t xml:space="preserve">Say explicitly that nobody writes down a real password. If a student volunteers a genuine one aloud, stop and use it as the teaching moment.</w:t>
      </w:r>
    </w:p>
    <w:p>
      <w:pPr>
        <w:pStyle w:val="Heading2"/>
        <w:spacing w:after="120" w:before="260"/>
      </w:pPr>
      <w:r>
        <w:t xml:space="preserve">DN 3.U4 — Unit Opener — Data Handling and Branching Databases</w:t>
      </w:r>
    </w:p>
    <w:p>
      <w:pPr>
        <w:spacing w:after="80"/>
      </w:pPr>
      <w:r>
        <w:rPr>
          <w:b/>
          <w:bCs/>
        </w:rPr>
        <w:t xml:space="preserve">Reviews: </w:t>
      </w:r>
      <w:r>
        <w:t xml:space="preserve">Grade 2 Computational Thinking — pattern recognition, sorting, two-state choices</w:t>
      </w:r>
    </w:p>
    <w:p>
      <w:pPr>
        <w:spacing w:after="80"/>
      </w:pPr>
      <w:r>
        <w:rPr>
          <w:b/>
          <w:bCs/>
        </w:rPr>
        <w:t xml:space="preserve">Objective codes revisited: </w:t>
      </w:r>
      <w:r>
        <w:t xml:space="preserve">3MD.01, 3MD.02, 3CT.03</w:t>
      </w:r>
    </w:p>
    <w:p>
      <w:pPr>
        <w:spacing w:after="80"/>
      </w:pPr>
      <w:r>
        <w:rPr>
          <w:b/>
          <w:bCs/>
        </w:rPr>
        <w:t xml:space="preserve">Best used: </w:t>
      </w:r>
      <w:r>
        <w:t xml:space="preserve">First lesson of Data Handling / Branching Databases</w:t>
      </w:r>
    </w:p>
    <w:p>
      <w:pPr>
        <w:spacing w:after="80"/>
      </w:pPr>
      <w:r>
        <w:rPr>
          <w:b/>
          <w:bCs/>
        </w:rPr>
        <w:t xml:space="preserve">Timing: </w:t>
      </w:r>
      <w:r>
        <w:t xml:space="preserve">2 min settle | 5 min silent task | 3 min review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5 minutes, on your own.</w:t>
            </w:r>
          </w:p>
          <w:p>
            <w:pPr>
              <w:spacing w:after="60"/>
            </w:pPr>
            <w:r>
              <w:t xml:space="preserve">Here are eight things:</w:t>
            </w:r>
          </w:p>
          <w:p>
            <w:pPr>
              <w:spacing w:after="60"/>
            </w:pPr>
            <w:r>
              <w:t xml:space="preserve">     apple • dog • banana • cat • orange • rabbit • pear • hamster</w:t>
            </w:r>
          </w:p>
          <w:p>
            <w:pPr>
              <w:spacing w:after="60"/>
            </w:pPr>
            <w:r>
              <w:t xml:space="preserve">1. Sort them into TWO groups.</w:t>
            </w:r>
          </w:p>
          <w:p>
            <w:pPr>
              <w:spacing w:after="60"/>
            </w:pPr>
            <w:r>
              <w:t xml:space="preserve">2. Give each group a name.</w:t>
            </w:r>
          </w:p>
          <w:p>
            <w:pPr>
              <w:spacing w:after="60"/>
            </w:pPr>
            <w:r>
              <w:t xml:space="preserve">3. Write one question about the animals that can only be answered YES or NO.</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1 &amp; 2. Fruit (apple, banana, orange, pear) and Animals (dog, cat, rabbit, hamster)</w:t>
      </w:r>
    </w:p>
    <w:p>
      <w:pPr>
        <w:pStyle w:val="ListParagraph"/>
        <w:numPr>
          <w:ilvl w:val="0"/>
          <w:numId w:val="2"/>
        </w:numPr>
        <w:spacing w:after="60"/>
      </w:pPr>
      <w:r>
        <w:rPr>
          <w:b w:val="false"/>
          <w:bCs w:val="false"/>
        </w:rPr>
        <w:t xml:space="preserve">3. Accept any genuine yes/no question, e.g. ‘Does it have long ears?’, ‘Is it usually kept in a cage?’, ‘Does it bark?’</w:t>
      </w:r>
    </w:p>
    <w:p>
      <w:pPr>
        <w:spacing w:after="80"/>
      </w:pPr>
      <w:r>
        <w:rPr>
          <w:b/>
          <w:bCs/>
        </w:rPr>
        <w:t xml:space="preserve">Stretch (early finishers): </w:t>
      </w:r>
      <w:r>
        <w:t xml:space="preserve">Write a second yes/no question that would split your animals group in half again.</w:t>
      </w:r>
    </w:p>
    <w:p>
      <w:pPr>
        <w:spacing w:after="80"/>
      </w:pPr>
      <w:r>
        <w:rPr>
          <w:b/>
          <w:bCs/>
        </w:rPr>
        <w:t xml:space="preserve">AfL / teacher note: </w:t>
      </w:r>
      <w:r>
        <w:t xml:space="preserve">Link back to Fun Binary out loud: a yes/no question has exactly two answers, just like a bit has exactly two states. Collect three student questions and test them live — rejecting ‘What colour is it?’ teaches the rule better than stating it.</w:t>
      </w:r>
    </w:p>
    <w:p>
      <w:pPr>
        <w:pStyle w:val="Heading2"/>
        <w:spacing w:after="120" w:before="260"/>
      </w:pPr>
      <w:r>
        <w:t xml:space="preserve">DN 3.U5 — Unit Opener — Programming Loops</w:t>
      </w:r>
    </w:p>
    <w:p>
      <w:pPr>
        <w:spacing w:after="80"/>
      </w:pPr>
      <w:r>
        <w:rPr>
          <w:b/>
          <w:bCs/>
        </w:rPr>
        <w:t xml:space="preserve">Reviews: </w:t>
      </w:r>
      <w:r>
        <w:t xml:space="preserve">Grade 2 Further Coding — loops, sequence and debugging in Kodable / ScratchJr</w:t>
      </w:r>
    </w:p>
    <w:p>
      <w:pPr>
        <w:spacing w:after="80"/>
      </w:pPr>
      <w:r>
        <w:rPr>
          <w:b/>
          <w:bCs/>
        </w:rPr>
        <w:t xml:space="preserve">Objective codes revisited: </w:t>
      </w:r>
      <w:r>
        <w:t xml:space="preserve">3CT.02, 3CT.03, 3P.01, 3P.09</w:t>
      </w:r>
    </w:p>
    <w:p>
      <w:pPr>
        <w:spacing w:after="80"/>
      </w:pPr>
      <w:r>
        <w:rPr>
          <w:b/>
          <w:bCs/>
        </w:rPr>
        <w:t xml:space="preserve">Best used: </w:t>
      </w:r>
      <w:r>
        <w:t xml:space="preserve">First lesson of Programming Loops</w:t>
      </w:r>
    </w:p>
    <w:p>
      <w:pPr>
        <w:spacing w:after="80"/>
      </w:pPr>
      <w:r>
        <w:rPr>
          <w:b/>
          <w:bCs/>
        </w:rPr>
        <w:t xml:space="preserve">Timing: </w:t>
      </w:r>
      <w:r>
        <w:t xml:space="preserve">2 min settle | 6 min silent task | 2 min review = 10 min</w:t>
      </w:r>
    </w:p>
    <w:p>
      <w:pPr>
        <w:spacing w:after="80"/>
      </w:pPr>
      <w:r>
        <w:rPr>
          <w:b/>
          <w:bCs/>
        </w:rPr>
        <w:t xml:space="preserve">Display on the board / hand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740"/>
      </w:tblGrid>
      <w:tr>
        <w:tc>
          <w:tcPr>
            <w:tcW w:type="dxa" w:w="9740"/>
            <w:shd w:fill="EAF2FA" w:color="auto" w:val="clear"/>
            <w:tcMar>
              <w:top w:type="dxa" w:w="160"/>
              <w:left w:type="dxa" w:w="200"/>
              <w:bottom w:type="dxa" w:w="160"/>
              <w:right w:type="dxa" w:w="200"/>
            </w:tcMar>
          </w:tcPr>
          <w:p>
            <w:pPr>
              <w:spacing w:after="60"/>
            </w:pPr>
            <w:r>
              <w:rPr>
                <w:b/>
                <w:bCs/>
              </w:rPr>
              <w:t xml:space="preserve">Do Now — 5 minutes. No computers.</w:t>
            </w:r>
          </w:p>
          <w:p>
            <w:pPr>
              <w:spacing w:after="60"/>
            </w:pPr>
            <w:r>
              <w:t xml:space="preserve">1. Rewrite this using a loop:</w:t>
            </w:r>
          </w:p>
          <w:p>
            <w:pPr>
              <w:spacing w:after="60"/>
            </w:pPr>
            <w:r>
              <w:t xml:space="preserve">     move, move, move, move, move, move</w:t>
            </w:r>
          </w:p>
          <w:p>
            <w:pPr>
              <w:spacing w:after="60"/>
            </w:pPr>
            <w:r>
              <w:t xml:space="preserve">2. A program is supposed to make a character walk to the door, but it walks into a wall instead.</w:t>
            </w:r>
          </w:p>
          <w:p>
            <w:pPr>
              <w:spacing w:after="60"/>
            </w:pPr>
            <w:r>
              <w:t xml:space="preserve">     What do we call a mistake like this in a program?</w:t>
            </w:r>
          </w:p>
          <w:p>
            <w:pPr>
              <w:spacing w:after="60"/>
            </w:pPr>
            <w:r>
              <w:t xml:space="preserve">     What do we call the job of finding and fixing it?</w:t>
            </w:r>
          </w:p>
          <w:p>
            <w:pPr>
              <w:spacing w:after="60"/>
            </w:pPr>
            <w:r>
              <w:t xml:space="preserve">3. Why do programmers use loops instead of copying the same block over and over? Give two reasons.</w:t>
            </w:r>
          </w:p>
        </w:tc>
      </w:tr>
    </w:tbl>
    <w:p>
      <w:pPr>
        <w:spacing w:after="60"/>
      </w:pPr>
      <w:r>
        <w:t xml:space="preserve"/>
      </w:r>
    </w:p>
    <w:p>
      <w:pPr>
        <w:spacing w:after="60"/>
      </w:pPr>
      <w:r>
        <w:rPr>
          <w:b/>
          <w:bCs/>
        </w:rPr>
        <w:t xml:space="preserve">Answer key:</w:t>
      </w:r>
    </w:p>
    <w:p>
      <w:pPr>
        <w:pStyle w:val="ListParagraph"/>
        <w:numPr>
          <w:ilvl w:val="0"/>
          <w:numId w:val="2"/>
        </w:numPr>
        <w:spacing w:after="60"/>
      </w:pPr>
      <w:r>
        <w:rPr>
          <w:b w:val="false"/>
          <w:bCs w:val="false"/>
        </w:rPr>
        <w:t xml:space="preserve">1. REPEAT 6 times: [move]</w:t>
      </w:r>
    </w:p>
    <w:p>
      <w:pPr>
        <w:pStyle w:val="ListParagraph"/>
        <w:numPr>
          <w:ilvl w:val="0"/>
          <w:numId w:val="2"/>
        </w:numPr>
        <w:spacing w:after="60"/>
      </w:pPr>
      <w:r>
        <w:rPr>
          <w:b w:val="false"/>
          <w:bCs w:val="false"/>
        </w:rPr>
        <w:t xml:space="preserve">2. A bug. Finding and fixing it is called debugging.</w:t>
      </w:r>
    </w:p>
    <w:p>
      <w:pPr>
        <w:pStyle w:val="ListParagraph"/>
        <w:numPr>
          <w:ilvl w:val="0"/>
          <w:numId w:val="2"/>
        </w:numPr>
        <w:spacing w:after="60"/>
      </w:pPr>
      <w:r>
        <w:rPr>
          <w:b w:val="false"/>
          <w:bCs w:val="false"/>
        </w:rPr>
        <w:t xml:space="preserve">3. Less to write; much easier to read; you only change the number in one place to change the whole program</w:t>
      </w:r>
    </w:p>
    <w:p>
      <w:pPr>
        <w:spacing w:after="80"/>
      </w:pPr>
      <w:r>
        <w:rPr>
          <w:b/>
          <w:bCs/>
        </w:rPr>
        <w:t xml:space="preserve">Stretch (early finishers): </w:t>
      </w:r>
      <w:r>
        <w:t xml:space="preserve">In Grade 2 you used functions — a piece of code you can use again and again. How is a function different from a loop?</w:t>
      </w:r>
    </w:p>
    <w:p>
      <w:pPr>
        <w:spacing w:after="80"/>
      </w:pPr>
      <w:r>
        <w:rPr>
          <w:b/>
          <w:bCs/>
        </w:rPr>
        <w:t xml:space="preserve">AfL / teacher note: </w:t>
      </w:r>
      <w:r>
        <w:t xml:space="preserve">The stretch is genuinely hard and worth the time: a loop repeats code in place, a function is code you can call from anywhere. Students who can articulate this are ready to move quickly through the unit.</w:t>
      </w:r>
    </w:p>
    <w:p>
      <w:r>
        <w:br w:type="page"/>
      </w:r>
    </w:p>
    <w:p>
      <w:pPr>
        <w:pStyle w:val="Heading1"/>
        <w:spacing w:after="160" w:before="320"/>
      </w:pPr>
      <w:r>
        <w:t xml:space="preserve">Part 3 — Kahoot Question Bank</w:t>
      </w:r>
    </w:p>
    <w:p>
      <w:pPr>
        <w:spacing w:after="160"/>
      </w:pPr>
      <w:r>
        <w:t xml:space="preserve">Copy the questions straight into Kahoot. Correct answers are marked. Ten questions at 20 seconds each, plus scoreboard time, fits inside the 10-minute Do Now window — but skip the between-question commentary or it will overrun.</w:t>
      </w:r>
    </w:p>
    <w:p>
      <w:pPr>
        <w:pStyle w:val="Heading2"/>
        <w:spacing w:after="120" w:before="260"/>
      </w:pPr>
      <w:r>
        <w:t xml:space="preserve">Kahoot Bank — “What We Remember from Grade 2”</w:t>
      </w:r>
    </w:p>
    <w:p>
      <w:pPr>
        <w:spacing w:after="80"/>
      </w:pPr>
      <w:r>
        <w:rPr>
          <w:b/>
          <w:bCs/>
        </w:rPr>
        <w:t xml:space="preserve">Purpose: </w:t>
      </w:r>
      <w:r>
        <w:t xml:space="preserve">Baseline check in the first lesson of Grade 3, covering Technology Around Us, Computational Thinking, Fun Binary, Further Coding and Typing in Notes.</w:t>
      </w:r>
    </w:p>
    <w:p>
      <w:pPr>
        <w:spacing w:after="80"/>
      </w:pPr>
      <w:r>
        <w:rPr>
          <w:b/>
          <w:bCs/>
        </w:rPr>
        <w:t xml:space="preserve">Setup: </w:t>
      </w:r>
      <w:r>
        <w:t xml:space="preserve">10 questions | 20 seconds each | run in Classic mode | approx. 7 minutes including scoreboard</w:t>
      </w:r>
    </w:p>
    <w:p>
      <w:pPr>
        <w:spacing w:after="60"/>
      </w:pPr>
      <w:r>
        <w:rPr>
          <w:b/>
          <w:bCs/>
        </w:rPr>
        <w:t xml:space="preserve">1. Which of these is INFORMATION technology?</w:t>
      </w:r>
    </w:p>
    <w:p>
      <w:pPr>
        <w:spacing w:after="40"/>
        <w:ind w:left="400"/>
      </w:pPr>
      <w:r>
        <w:rPr>
          <w:b w:val="false"/>
          <w:bCs w:val="false"/>
        </w:rPr>
        <w:t xml:space="preserve">A) A kettle</w:t>
      </w:r>
    </w:p>
    <w:p>
      <w:pPr>
        <w:spacing w:after="40"/>
        <w:ind w:left="400"/>
      </w:pPr>
      <w:r>
        <w:rPr>
          <w:b w:val="false"/>
          <w:bCs w:val="false"/>
        </w:rPr>
        <w:t xml:space="preserve">B) A pencil sharpener</w:t>
      </w:r>
    </w:p>
    <w:p>
      <w:pPr>
        <w:spacing w:after="40"/>
        <w:ind w:left="400"/>
      </w:pPr>
      <w:r>
        <w:rPr>
          <w:b/>
          <w:bCs/>
        </w:rPr>
        <w:t xml:space="preserve">C) A tablet   ✓ CORRECT</w:t>
      </w:r>
    </w:p>
    <w:p>
      <w:pPr>
        <w:spacing w:after="40"/>
        <w:ind w:left="400"/>
      </w:pPr>
      <w:r>
        <w:rPr>
          <w:b w:val="false"/>
          <w:bCs w:val="false"/>
        </w:rPr>
        <w:t xml:space="preserve">D) A washing machine</w:t>
      </w:r>
    </w:p>
    <w:p>
      <w:pPr>
        <w:spacing w:after="60"/>
      </w:pPr>
      <w:r>
        <w:rPr>
          <w:b/>
          <w:bCs/>
        </w:rPr>
        <w:t xml:space="preserve">2. What is an algorithm?</w:t>
      </w:r>
    </w:p>
    <w:p>
      <w:pPr>
        <w:spacing w:after="40"/>
        <w:ind w:left="400"/>
      </w:pPr>
      <w:r>
        <w:rPr>
          <w:b w:val="false"/>
          <w:bCs w:val="false"/>
        </w:rPr>
        <w:t xml:space="preserve">A) A type of computer</w:t>
      </w:r>
    </w:p>
    <w:p>
      <w:pPr>
        <w:spacing w:after="40"/>
        <w:ind w:left="400"/>
      </w:pPr>
      <w:r>
        <w:rPr>
          <w:b/>
          <w:bCs/>
        </w:rPr>
        <w:t xml:space="preserve">B) A set of precise instructions that solves a problem   ✓ CORRECT</w:t>
      </w:r>
    </w:p>
    <w:p>
      <w:pPr>
        <w:spacing w:after="40"/>
        <w:ind w:left="400"/>
      </w:pPr>
      <w:r>
        <w:rPr>
          <w:b w:val="false"/>
          <w:bCs w:val="false"/>
        </w:rPr>
        <w:t xml:space="preserve">C) A mistake in a program</w:t>
      </w:r>
    </w:p>
    <w:p>
      <w:pPr>
        <w:spacing w:after="40"/>
        <w:ind w:left="400"/>
      </w:pPr>
      <w:r>
        <w:rPr>
          <w:b w:val="false"/>
          <w:bCs w:val="false"/>
        </w:rPr>
        <w:t xml:space="preserve">D) A kind of website</w:t>
      </w:r>
    </w:p>
    <w:p>
      <w:pPr>
        <w:spacing w:after="60"/>
      </w:pPr>
      <w:r>
        <w:rPr>
          <w:b/>
          <w:bCs/>
        </w:rPr>
        <w:t xml:space="preserve">3. How many symbols does a computer use to store information?</w:t>
      </w:r>
    </w:p>
    <w:p>
      <w:pPr>
        <w:spacing w:after="40"/>
        <w:ind w:left="400"/>
      </w:pPr>
      <w:r>
        <w:rPr>
          <w:b/>
          <w:bCs/>
        </w:rPr>
        <w:t xml:space="preserve">A) Two   ✓ CORRECT</w:t>
      </w:r>
    </w:p>
    <w:p>
      <w:pPr>
        <w:spacing w:after="40"/>
        <w:ind w:left="400"/>
      </w:pPr>
      <w:r>
        <w:rPr>
          <w:b w:val="false"/>
          <w:bCs w:val="false"/>
        </w:rPr>
        <w:t xml:space="preserve">B) Ten</w:t>
      </w:r>
    </w:p>
    <w:p>
      <w:pPr>
        <w:spacing w:after="40"/>
        <w:ind w:left="400"/>
      </w:pPr>
      <w:r>
        <w:rPr>
          <w:b w:val="false"/>
          <w:bCs w:val="false"/>
        </w:rPr>
        <w:t xml:space="preserve">C) Twenty-six</w:t>
      </w:r>
    </w:p>
    <w:p>
      <w:pPr>
        <w:spacing w:after="40"/>
        <w:ind w:left="400"/>
      </w:pPr>
      <w:r>
        <w:rPr>
          <w:b w:val="false"/>
          <w:bCs w:val="false"/>
        </w:rPr>
        <w:t xml:space="preserve">D) One hundred</w:t>
      </w:r>
    </w:p>
    <w:p>
      <w:pPr>
        <w:spacing w:after="60"/>
      </w:pPr>
      <w:r>
        <w:rPr>
          <w:b/>
          <w:bCs/>
        </w:rPr>
        <w:t xml:space="preserve">4. What is a bit?</w:t>
      </w:r>
    </w:p>
    <w:p>
      <w:pPr>
        <w:spacing w:after="40"/>
        <w:ind w:left="400"/>
      </w:pPr>
      <w:r>
        <w:rPr>
          <w:b w:val="false"/>
          <w:bCs w:val="false"/>
        </w:rPr>
        <w:t xml:space="preserve">A) A small computer</w:t>
      </w:r>
    </w:p>
    <w:p>
      <w:pPr>
        <w:spacing w:after="40"/>
        <w:ind w:left="400"/>
      </w:pPr>
      <w:r>
        <w:rPr>
          <w:b/>
          <w:bCs/>
        </w:rPr>
        <w:t xml:space="preserve">B) One binary digit   ✓ CORRECT</w:t>
      </w:r>
    </w:p>
    <w:p>
      <w:pPr>
        <w:spacing w:after="40"/>
        <w:ind w:left="400"/>
      </w:pPr>
      <w:r>
        <w:rPr>
          <w:b w:val="false"/>
          <w:bCs w:val="false"/>
        </w:rPr>
        <w:t xml:space="preserve">C) A type of loop</w:t>
      </w:r>
    </w:p>
    <w:p>
      <w:pPr>
        <w:spacing w:after="40"/>
        <w:ind w:left="400"/>
      </w:pPr>
      <w:r>
        <w:rPr>
          <w:b w:val="false"/>
          <w:bCs w:val="false"/>
        </w:rPr>
        <w:t xml:space="preserve">D) A saved file</w:t>
      </w:r>
    </w:p>
    <w:p>
      <w:pPr>
        <w:spacing w:after="60"/>
      </w:pPr>
      <w:r>
        <w:rPr>
          <w:b/>
          <w:bCs/>
        </w:rPr>
        <w:t xml:space="preserve">5. Using binary cards 8, 4, 2, 1 — which make the number 5?</w:t>
      </w:r>
    </w:p>
    <w:p>
      <w:pPr>
        <w:spacing w:after="40"/>
        <w:ind w:left="400"/>
      </w:pPr>
      <w:r>
        <w:rPr>
          <w:b w:val="false"/>
          <w:bCs w:val="false"/>
        </w:rPr>
        <w:t xml:space="preserve">A) 8 and 1</w:t>
      </w:r>
    </w:p>
    <w:p>
      <w:pPr>
        <w:spacing w:after="40"/>
        <w:ind w:left="400"/>
      </w:pPr>
      <w:r>
        <w:rPr>
          <w:b/>
          <w:bCs/>
        </w:rPr>
        <w:t xml:space="preserve">B) 4 and 1   ✓ CORRECT</w:t>
      </w:r>
    </w:p>
    <w:p>
      <w:pPr>
        <w:spacing w:after="40"/>
        <w:ind w:left="400"/>
      </w:pPr>
      <w:r>
        <w:rPr>
          <w:b w:val="false"/>
          <w:bCs w:val="false"/>
        </w:rPr>
        <w:t xml:space="preserve">C) 4 and 2</w:t>
      </w:r>
    </w:p>
    <w:p>
      <w:pPr>
        <w:spacing w:after="40"/>
        <w:ind w:left="400"/>
      </w:pPr>
      <w:r>
        <w:rPr>
          <w:b w:val="false"/>
          <w:bCs w:val="false"/>
        </w:rPr>
        <w:t xml:space="preserve">D) 8 and 4</w:t>
      </w:r>
    </w:p>
    <w:p>
      <w:pPr>
        <w:spacing w:after="60"/>
      </w:pPr>
      <w:r>
        <w:rPr>
          <w:b/>
          <w:bCs/>
        </w:rPr>
        <w:t xml:space="preserve">6. How would you shorten: move, move, move, move?</w:t>
      </w:r>
    </w:p>
    <w:p>
      <w:pPr>
        <w:spacing w:after="40"/>
        <w:ind w:left="400"/>
      </w:pPr>
      <w:r>
        <w:rPr>
          <w:b w:val="false"/>
          <w:bCs w:val="false"/>
        </w:rPr>
        <w:t xml:space="preserve">A) A loop that repeats 2 times</w:t>
      </w:r>
    </w:p>
    <w:p>
      <w:pPr>
        <w:spacing w:after="40"/>
        <w:ind w:left="400"/>
      </w:pPr>
      <w:r>
        <w:rPr>
          <w:b/>
          <w:bCs/>
        </w:rPr>
        <w:t xml:space="preserve">B) A loop that repeats 4 times   ✓ CORRECT</w:t>
      </w:r>
    </w:p>
    <w:p>
      <w:pPr>
        <w:spacing w:after="40"/>
        <w:ind w:left="400"/>
      </w:pPr>
      <w:r>
        <w:rPr>
          <w:b w:val="false"/>
          <w:bCs w:val="false"/>
        </w:rPr>
        <w:t xml:space="preserve">C) A function called move</w:t>
      </w:r>
    </w:p>
    <w:p>
      <w:pPr>
        <w:spacing w:after="40"/>
        <w:ind w:left="400"/>
      </w:pPr>
      <w:r>
        <w:rPr>
          <w:b w:val="false"/>
          <w:bCs w:val="false"/>
        </w:rPr>
        <w:t xml:space="preserve">D) You cannot shorten it</w:t>
      </w:r>
    </w:p>
    <w:p>
      <w:pPr>
        <w:spacing w:after="60"/>
      </w:pPr>
      <w:r>
        <w:rPr>
          <w:b/>
          <w:bCs/>
        </w:rPr>
        <w:t xml:space="preserve">7. What does debugging mean?</w:t>
      </w:r>
    </w:p>
    <w:p>
      <w:pPr>
        <w:spacing w:after="40"/>
        <w:ind w:left="400"/>
      </w:pPr>
      <w:r>
        <w:rPr>
          <w:b w:val="false"/>
          <w:bCs w:val="false"/>
        </w:rPr>
        <w:t xml:space="preserve">A) Deleting a program</w:t>
      </w:r>
    </w:p>
    <w:p>
      <w:pPr>
        <w:spacing w:after="40"/>
        <w:ind w:left="400"/>
      </w:pPr>
      <w:r>
        <w:rPr>
          <w:b/>
          <w:bCs/>
        </w:rPr>
        <w:t xml:space="preserve">B) Finding and fixing mistakes in a program   ✓ CORRECT</w:t>
      </w:r>
    </w:p>
    <w:p>
      <w:pPr>
        <w:spacing w:after="40"/>
        <w:ind w:left="400"/>
      </w:pPr>
      <w:r>
        <w:rPr>
          <w:b w:val="false"/>
          <w:bCs w:val="false"/>
        </w:rPr>
        <w:t xml:space="preserve">C) Adding sounds to a program</w:t>
      </w:r>
    </w:p>
    <w:p>
      <w:pPr>
        <w:spacing w:after="40"/>
        <w:ind w:left="400"/>
      </w:pPr>
      <w:r>
        <w:rPr>
          <w:b w:val="false"/>
          <w:bCs w:val="false"/>
        </w:rPr>
        <w:t xml:space="preserve">D) Saving your work</w:t>
      </w:r>
    </w:p>
    <w:p>
      <w:pPr>
        <w:spacing w:after="60"/>
      </w:pPr>
      <w:r>
        <w:rPr>
          <w:b/>
          <w:bCs/>
        </w:rPr>
        <w:t xml:space="preserve">8. Which of these is an INPUT?</w:t>
      </w:r>
    </w:p>
    <w:p>
      <w:pPr>
        <w:spacing w:after="40"/>
        <w:ind w:left="400"/>
      </w:pPr>
      <w:r>
        <w:rPr>
          <w:b w:val="false"/>
          <w:bCs w:val="false"/>
        </w:rPr>
        <w:t xml:space="preserve">A) Speakers</w:t>
      </w:r>
    </w:p>
    <w:p>
      <w:pPr>
        <w:spacing w:after="40"/>
        <w:ind w:left="400"/>
      </w:pPr>
      <w:r>
        <w:rPr>
          <w:b w:val="false"/>
          <w:bCs w:val="false"/>
        </w:rPr>
        <w:t xml:space="preserve">B) Screen</w:t>
      </w:r>
    </w:p>
    <w:p>
      <w:pPr>
        <w:spacing w:after="40"/>
        <w:ind w:left="400"/>
      </w:pPr>
      <w:r>
        <w:rPr>
          <w:b/>
          <w:bCs/>
        </w:rPr>
        <w:t xml:space="preserve">C) Keyboard   ✓ CORRECT</w:t>
      </w:r>
    </w:p>
    <w:p>
      <w:pPr>
        <w:spacing w:after="40"/>
        <w:ind w:left="400"/>
      </w:pPr>
      <w:r>
        <w:rPr>
          <w:b w:val="false"/>
          <w:bCs w:val="false"/>
        </w:rPr>
        <w:t xml:space="preserve">D) Printer</w:t>
      </w:r>
    </w:p>
    <w:p>
      <w:pPr>
        <w:spacing w:after="60"/>
      </w:pPr>
      <w:r>
        <w:rPr>
          <w:b/>
          <w:bCs/>
        </w:rPr>
        <w:t xml:space="preserve">9. In Notes, which button made your writing slanted?</w:t>
      </w:r>
    </w:p>
    <w:p>
      <w:pPr>
        <w:spacing w:after="40"/>
        <w:ind w:left="400"/>
      </w:pPr>
      <w:r>
        <w:rPr>
          <w:b w:val="false"/>
          <w:bCs w:val="false"/>
        </w:rPr>
        <w:t xml:space="preserve">A) B</w:t>
      </w:r>
    </w:p>
    <w:p>
      <w:pPr>
        <w:spacing w:after="40"/>
        <w:ind w:left="400"/>
      </w:pPr>
      <w:r>
        <w:rPr>
          <w:b/>
          <w:bCs/>
        </w:rPr>
        <w:t xml:space="preserve">B) I   ✓ CORRECT</w:t>
      </w:r>
    </w:p>
    <w:p>
      <w:pPr>
        <w:spacing w:after="40"/>
        <w:ind w:left="400"/>
      </w:pPr>
      <w:r>
        <w:rPr>
          <w:b w:val="false"/>
          <w:bCs w:val="false"/>
        </w:rPr>
        <w:t xml:space="preserve">C) U</w:t>
      </w:r>
    </w:p>
    <w:p>
      <w:pPr>
        <w:spacing w:after="40"/>
        <w:ind w:left="400"/>
      </w:pPr>
      <w:r>
        <w:rPr>
          <w:b w:val="false"/>
          <w:bCs w:val="false"/>
        </w:rPr>
        <w:t xml:space="preserve">D) S</w:t>
      </w:r>
    </w:p>
    <w:p>
      <w:pPr>
        <w:spacing w:after="60"/>
      </w:pPr>
      <w:r>
        <w:rPr>
          <w:b/>
          <w:bCs/>
        </w:rPr>
        <w:t xml:space="preserve">10. Something online upsets you. What is the best first step?</w:t>
      </w:r>
    </w:p>
    <w:p>
      <w:pPr>
        <w:spacing w:after="40"/>
        <w:ind w:left="400"/>
      </w:pPr>
      <w:r>
        <w:rPr>
          <w:b w:val="false"/>
          <w:bCs w:val="false"/>
        </w:rPr>
        <w:t xml:space="preserve">A) Show your friends</w:t>
      </w:r>
    </w:p>
    <w:p>
      <w:pPr>
        <w:spacing w:after="40"/>
        <w:ind w:left="400"/>
      </w:pPr>
      <w:r>
        <w:rPr>
          <w:b w:val="false"/>
          <w:bCs w:val="false"/>
        </w:rPr>
        <w:t xml:space="preserve">B) Keep watching</w:t>
      </w:r>
    </w:p>
    <w:p>
      <w:pPr>
        <w:spacing w:after="40"/>
        <w:ind w:left="400"/>
      </w:pPr>
      <w:r>
        <w:rPr>
          <w:b/>
          <w:bCs/>
        </w:rPr>
        <w:t xml:space="preserve">C) Close it and tell a trusted adult   ✓ CORRECT</w:t>
      </w:r>
    </w:p>
    <w:p>
      <w:pPr>
        <w:spacing w:after="40"/>
        <w:ind w:left="400"/>
      </w:pPr>
      <w:r>
        <w:rPr>
          <w:b w:val="false"/>
          <w:bCs w:val="false"/>
        </w:rPr>
        <w:t xml:space="preserve">D) Reply to it</w:t>
      </w:r>
    </w:p>
    <w:p>
      <w:r>
        <w:br w:type="page"/>
      </w:r>
    </w:p>
    <w:p>
      <w:pPr>
        <w:pStyle w:val="Heading1"/>
        <w:spacing w:after="160" w:before="320"/>
      </w:pPr>
      <w:r>
        <w:t xml:space="preserve">Quick Reference — Which Do Now, When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5040"/>
      </w:tblGrid>
      <w:tr>
        <w:trPr>
          <w:tblHeader/>
        </w:trPr>
        <w:tc>
          <w:tcPr>
            <w:tcW w:type="dxa" w:w="1300"/>
            <w:shd w:fill="1F4E79" w:color="auto" w:val="clear"/>
            <w:tcMar>
              <w:top w:type="dxa" w:w="80"/>
              <w:left w:type="dxa" w:w="120"/>
              <w:bottom w:type="dxa" w:w="80"/>
              <w:right w:type="dxa" w:w="120"/>
            </w:tcMar>
          </w:tcPr>
          <w:p>
            <w:r>
              <w:rPr>
                <w:b/>
                <w:bCs/>
                <w:color w:val="FFFFFF"/>
              </w:rPr>
              <w:t xml:space="preserve">Code</w:t>
            </w:r>
          </w:p>
        </w:tc>
        <w:tc>
          <w:tcPr>
            <w:tcW w:type="dxa" w:w="3400"/>
            <w:shd w:fill="1F4E79" w:color="auto" w:val="clear"/>
            <w:tcMar>
              <w:top w:type="dxa" w:w="80"/>
              <w:left w:type="dxa" w:w="120"/>
              <w:bottom w:type="dxa" w:w="80"/>
              <w:right w:type="dxa" w:w="120"/>
            </w:tcMar>
          </w:tcPr>
          <w:p>
            <w:r>
              <w:rPr>
                <w:b/>
                <w:bCs/>
                <w:color w:val="FFFFFF"/>
              </w:rPr>
              <w:t xml:space="preserve">Do Now</w:t>
            </w:r>
          </w:p>
        </w:tc>
        <w:tc>
          <w:tcPr>
            <w:tcW w:type="dxa" w:w="5040"/>
            <w:shd w:fill="1F4E79" w:color="auto" w:val="clear"/>
            <w:tcMar>
              <w:top w:type="dxa" w:w="80"/>
              <w:left w:type="dxa" w:w="120"/>
              <w:bottom w:type="dxa" w:w="80"/>
              <w:right w:type="dxa" w:w="120"/>
            </w:tcMar>
          </w:tcPr>
          <w:p>
            <w:r>
              <w:rPr>
                <w:b/>
                <w:bCs/>
                <w:color w:val="FFFFFF"/>
              </w:rPr>
              <w:t xml:space="preserve">Best used</w:t>
            </w:r>
          </w:p>
        </w:tc>
      </w:tr>
      <w:tr>
        <w:tc>
          <w:tcPr>
            <w:tcW w:type="dxa" w:w="1300"/>
            <w:tcMar>
              <w:top w:type="dxa" w:w="80"/>
              <w:left w:type="dxa" w:w="120"/>
              <w:bottom w:type="dxa" w:w="80"/>
              <w:right w:type="dxa" w:w="120"/>
            </w:tcMar>
          </w:tcPr>
          <w:p>
            <w:r>
              <w:rPr>
                <w:b/>
                <w:bCs/>
              </w:rPr>
              <w:t xml:space="preserve">DN 3.1</w:t>
            </w:r>
          </w:p>
        </w:tc>
        <w:tc>
          <w:tcPr>
            <w:tcW w:type="dxa" w:w="3400"/>
            <w:tcMar>
              <w:top w:type="dxa" w:w="80"/>
              <w:left w:type="dxa" w:w="120"/>
              <w:bottom w:type="dxa" w:w="80"/>
              <w:right w:type="dxa" w:w="120"/>
            </w:tcMar>
          </w:tcPr>
          <w:p>
            <w:r>
              <w:rPr>
                <w:b w:val="false"/>
                <w:bCs w:val="false"/>
              </w:rPr>
              <w:t xml:space="preserve">Technology or Information Technology?</w:t>
            </w:r>
          </w:p>
        </w:tc>
        <w:tc>
          <w:tcPr>
            <w:tcW w:type="dxa" w:w="5040"/>
            <w:tcMar>
              <w:top w:type="dxa" w:w="80"/>
              <w:left w:type="dxa" w:w="120"/>
              <w:bottom w:type="dxa" w:w="80"/>
              <w:right w:type="dxa" w:w="120"/>
            </w:tcMar>
          </w:tcPr>
          <w:p>
            <w:r>
              <w:rPr>
                <w:b w:val="false"/>
                <w:bCs w:val="false"/>
              </w:rPr>
              <w:t xml:space="preserve">Lesson 1 of the year, before any new content</w:t>
            </w:r>
          </w:p>
        </w:tc>
      </w:tr>
      <w:tr>
        <w:tc>
          <w:tcPr>
            <w:tcW w:type="dxa" w:w="1300"/>
            <w:tcMar>
              <w:top w:type="dxa" w:w="80"/>
              <w:left w:type="dxa" w:w="120"/>
              <w:bottom w:type="dxa" w:w="80"/>
              <w:right w:type="dxa" w:w="120"/>
            </w:tcMar>
          </w:tcPr>
          <w:p>
            <w:r>
              <w:rPr>
                <w:b/>
                <w:bCs/>
              </w:rPr>
              <w:t xml:space="preserve">DN 3.2</w:t>
            </w:r>
          </w:p>
        </w:tc>
        <w:tc>
          <w:tcPr>
            <w:tcW w:type="dxa" w:w="3400"/>
            <w:tcMar>
              <w:top w:type="dxa" w:w="80"/>
              <w:left w:type="dxa" w:w="120"/>
              <w:bottom w:type="dxa" w:w="80"/>
              <w:right w:type="dxa" w:w="120"/>
            </w:tcMar>
          </w:tcPr>
          <w:p>
            <w:r>
              <w:rPr>
                <w:b w:val="false"/>
                <w:bCs w:val="false"/>
              </w:rPr>
              <w:t xml:space="preserve">Say It Precisely</w:t>
            </w:r>
          </w:p>
        </w:tc>
        <w:tc>
          <w:tcPr>
            <w:tcW w:type="dxa" w:w="5040"/>
            <w:tcMar>
              <w:top w:type="dxa" w:w="80"/>
              <w:left w:type="dxa" w:w="120"/>
              <w:bottom w:type="dxa" w:w="80"/>
              <w:right w:type="dxa" w:w="120"/>
            </w:tcMar>
          </w:tcPr>
          <w:p>
            <w:r>
              <w:rPr>
                <w:b w:val="false"/>
                <w:bCs w:val="false"/>
              </w:rPr>
              <w:t xml:space="preserve">Lesson 2 of the year</w:t>
            </w:r>
          </w:p>
        </w:tc>
      </w:tr>
      <w:tr>
        <w:tc>
          <w:tcPr>
            <w:tcW w:type="dxa" w:w="1300"/>
            <w:tcMar>
              <w:top w:type="dxa" w:w="80"/>
              <w:left w:type="dxa" w:w="120"/>
              <w:bottom w:type="dxa" w:w="80"/>
              <w:right w:type="dxa" w:w="120"/>
            </w:tcMar>
          </w:tcPr>
          <w:p>
            <w:r>
              <w:rPr>
                <w:b/>
                <w:bCs/>
              </w:rPr>
              <w:t xml:space="preserve">DN 3.3</w:t>
            </w:r>
          </w:p>
        </w:tc>
        <w:tc>
          <w:tcPr>
            <w:tcW w:type="dxa" w:w="3400"/>
            <w:tcMar>
              <w:top w:type="dxa" w:w="80"/>
              <w:left w:type="dxa" w:w="120"/>
              <w:bottom w:type="dxa" w:w="80"/>
              <w:right w:type="dxa" w:w="120"/>
            </w:tcMar>
          </w:tcPr>
          <w:p>
            <w:r>
              <w:rPr>
                <w:b w:val="false"/>
                <w:bCs w:val="false"/>
              </w:rPr>
              <w:t xml:space="preserve">Spot the Repeat</w:t>
            </w:r>
          </w:p>
        </w:tc>
        <w:tc>
          <w:tcPr>
            <w:tcW w:type="dxa" w:w="5040"/>
            <w:tcMar>
              <w:top w:type="dxa" w:w="80"/>
              <w:left w:type="dxa" w:w="120"/>
              <w:bottom w:type="dxa" w:w="80"/>
              <w:right w:type="dxa" w:w="120"/>
            </w:tcMar>
          </w:tcPr>
          <w:p>
            <w:r>
              <w:rPr>
                <w:b w:val="false"/>
                <w:bCs w:val="false"/>
              </w:rPr>
              <w:t xml:space="preserve">Lesson 3 of the year, and again before Programming Loops</w:t>
            </w:r>
          </w:p>
        </w:tc>
      </w:tr>
      <w:tr>
        <w:tc>
          <w:tcPr>
            <w:tcW w:type="dxa" w:w="1300"/>
            <w:tcMar>
              <w:top w:type="dxa" w:w="80"/>
              <w:left w:type="dxa" w:w="120"/>
              <w:bottom w:type="dxa" w:w="80"/>
              <w:right w:type="dxa" w:w="120"/>
            </w:tcMar>
          </w:tcPr>
          <w:p>
            <w:r>
              <w:rPr>
                <w:b/>
                <w:bCs/>
              </w:rPr>
              <w:t xml:space="preserve">DN 3.4</w:t>
            </w:r>
          </w:p>
        </w:tc>
        <w:tc>
          <w:tcPr>
            <w:tcW w:type="dxa" w:w="3400"/>
            <w:tcMar>
              <w:top w:type="dxa" w:w="80"/>
              <w:left w:type="dxa" w:w="120"/>
              <w:bottom w:type="dxa" w:w="80"/>
              <w:right w:type="dxa" w:w="120"/>
            </w:tcMar>
          </w:tcPr>
          <w:p>
            <w:r>
              <w:rPr>
                <w:b w:val="false"/>
                <w:bCs w:val="false"/>
              </w:rPr>
              <w:t xml:space="preserve">Only Two Choices</w:t>
            </w:r>
          </w:p>
        </w:tc>
        <w:tc>
          <w:tcPr>
            <w:tcW w:type="dxa" w:w="5040"/>
            <w:tcMar>
              <w:top w:type="dxa" w:w="80"/>
              <w:left w:type="dxa" w:w="120"/>
              <w:bottom w:type="dxa" w:w="80"/>
              <w:right w:type="dxa" w:w="120"/>
            </w:tcMar>
          </w:tcPr>
          <w:p>
            <w:r>
              <w:rPr>
                <w:b w:val="false"/>
                <w:bCs w:val="false"/>
              </w:rPr>
              <w:t xml:space="preserve">Lesson 3 or 4 of the year; strong link into Data Handling</w:t>
            </w:r>
          </w:p>
        </w:tc>
      </w:tr>
      <w:tr>
        <w:tc>
          <w:tcPr>
            <w:tcW w:type="dxa" w:w="1300"/>
            <w:tcMar>
              <w:top w:type="dxa" w:w="80"/>
              <w:left w:type="dxa" w:w="120"/>
              <w:bottom w:type="dxa" w:w="80"/>
              <w:right w:type="dxa" w:w="120"/>
            </w:tcMar>
          </w:tcPr>
          <w:p>
            <w:r>
              <w:rPr>
                <w:b/>
                <w:bCs/>
              </w:rPr>
              <w:t xml:space="preserve">DN 3.5</w:t>
            </w:r>
          </w:p>
        </w:tc>
        <w:tc>
          <w:tcPr>
            <w:tcW w:type="dxa" w:w="3400"/>
            <w:tcMar>
              <w:top w:type="dxa" w:w="80"/>
              <w:left w:type="dxa" w:w="120"/>
              <w:bottom w:type="dxa" w:w="80"/>
              <w:right w:type="dxa" w:w="120"/>
            </w:tcMar>
          </w:tcPr>
          <w:p>
            <w:r>
              <w:rPr>
                <w:b w:val="false"/>
                <w:bCs w:val="false"/>
              </w:rPr>
              <w:t xml:space="preserve">Input and Output</w:t>
            </w:r>
          </w:p>
        </w:tc>
        <w:tc>
          <w:tcPr>
            <w:tcW w:type="dxa" w:w="5040"/>
            <w:tcMar>
              <w:top w:type="dxa" w:w="80"/>
              <w:left w:type="dxa" w:w="120"/>
              <w:bottom w:type="dxa" w:w="80"/>
              <w:right w:type="dxa" w:w="120"/>
            </w:tcMar>
          </w:tcPr>
          <w:p>
            <w:r>
              <w:rPr>
                <w:b w:val="false"/>
                <w:bCs w:val="false"/>
              </w:rPr>
              <w:t xml:space="preserve">Lesson 4 of the year</w:t>
            </w:r>
          </w:p>
        </w:tc>
      </w:tr>
      <w:tr>
        <w:tc>
          <w:tcPr>
            <w:tcW w:type="dxa" w:w="1300"/>
            <w:tcMar>
              <w:top w:type="dxa" w:w="80"/>
              <w:left w:type="dxa" w:w="120"/>
              <w:bottom w:type="dxa" w:w="80"/>
              <w:right w:type="dxa" w:w="120"/>
            </w:tcMar>
          </w:tcPr>
          <w:p>
            <w:r>
              <w:rPr>
                <w:b/>
                <w:bCs/>
              </w:rPr>
              <w:t xml:space="preserve">DN 3.6</w:t>
            </w:r>
          </w:p>
        </w:tc>
        <w:tc>
          <w:tcPr>
            <w:tcW w:type="dxa" w:w="3400"/>
            <w:tcMar>
              <w:top w:type="dxa" w:w="80"/>
              <w:left w:type="dxa" w:w="120"/>
              <w:bottom w:type="dxa" w:w="80"/>
              <w:right w:type="dxa" w:w="120"/>
            </w:tcMar>
          </w:tcPr>
          <w:p>
            <w:r>
              <w:rPr>
                <w:b w:val="false"/>
                <w:bCs w:val="false"/>
              </w:rPr>
              <w:t xml:space="preserve">From Notes to a Computer</w:t>
            </w:r>
          </w:p>
        </w:tc>
        <w:tc>
          <w:tcPr>
            <w:tcW w:type="dxa" w:w="5040"/>
            <w:tcMar>
              <w:top w:type="dxa" w:w="80"/>
              <w:left w:type="dxa" w:w="120"/>
              <w:bottom w:type="dxa" w:w="80"/>
              <w:right w:type="dxa" w:w="120"/>
            </w:tcMar>
          </w:tcPr>
          <w:p>
            <w:r>
              <w:rPr>
                <w:b w:val="false"/>
                <w:bCs w:val="false"/>
              </w:rPr>
              <w:t xml:space="preserve">The first lesson students use the computers, before Word Processing Skills</w:t>
            </w:r>
          </w:p>
        </w:tc>
      </w:tr>
      <w:tr>
        <w:tc>
          <w:tcPr>
            <w:tcW w:type="dxa" w:w="1300"/>
            <w:tcMar>
              <w:top w:type="dxa" w:w="80"/>
              <w:left w:type="dxa" w:w="120"/>
              <w:bottom w:type="dxa" w:w="80"/>
              <w:right w:type="dxa" w:w="120"/>
            </w:tcMar>
          </w:tcPr>
          <w:p>
            <w:r>
              <w:rPr>
                <w:b/>
                <w:bCs/>
              </w:rPr>
              <w:t xml:space="preserve">DN 3.U1</w:t>
            </w:r>
          </w:p>
        </w:tc>
        <w:tc>
          <w:tcPr>
            <w:tcW w:type="dxa" w:w="3400"/>
            <w:tcMar>
              <w:top w:type="dxa" w:w="80"/>
              <w:left w:type="dxa" w:w="120"/>
              <w:bottom w:type="dxa" w:w="80"/>
              <w:right w:type="dxa" w:w="120"/>
            </w:tcMar>
          </w:tcPr>
          <w:p>
            <w:r>
              <w:rPr>
                <w:b w:val="false"/>
                <w:bCs w:val="false"/>
              </w:rPr>
              <w:t xml:space="preserve">Unit Opener — Online Searchers and Surfers</w:t>
            </w:r>
          </w:p>
        </w:tc>
        <w:tc>
          <w:tcPr>
            <w:tcW w:type="dxa" w:w="5040"/>
            <w:tcMar>
              <w:top w:type="dxa" w:w="80"/>
              <w:left w:type="dxa" w:w="120"/>
              <w:bottom w:type="dxa" w:w="80"/>
              <w:right w:type="dxa" w:w="120"/>
            </w:tcMar>
          </w:tcPr>
          <w:p>
            <w:r>
              <w:rPr>
                <w:b w:val="false"/>
                <w:bCs w:val="false"/>
              </w:rPr>
              <w:t xml:space="preserve">First lesson of Online Searchers and Surfers</w:t>
            </w:r>
          </w:p>
        </w:tc>
      </w:tr>
      <w:tr>
        <w:tc>
          <w:tcPr>
            <w:tcW w:type="dxa" w:w="1300"/>
            <w:tcMar>
              <w:top w:type="dxa" w:w="80"/>
              <w:left w:type="dxa" w:w="120"/>
              <w:bottom w:type="dxa" w:w="80"/>
              <w:right w:type="dxa" w:w="120"/>
            </w:tcMar>
          </w:tcPr>
          <w:p>
            <w:r>
              <w:rPr>
                <w:b/>
                <w:bCs/>
              </w:rPr>
              <w:t xml:space="preserve">DN 3.U2</w:t>
            </w:r>
          </w:p>
        </w:tc>
        <w:tc>
          <w:tcPr>
            <w:tcW w:type="dxa" w:w="3400"/>
            <w:tcMar>
              <w:top w:type="dxa" w:w="80"/>
              <w:left w:type="dxa" w:w="120"/>
              <w:bottom w:type="dxa" w:w="80"/>
              <w:right w:type="dxa" w:w="120"/>
            </w:tcMar>
          </w:tcPr>
          <w:p>
            <w:r>
              <w:rPr>
                <w:b w:val="false"/>
                <w:bCs w:val="false"/>
              </w:rPr>
              <w:t xml:space="preserve">Unit Opener — Word Processing Skills</w:t>
            </w:r>
          </w:p>
        </w:tc>
        <w:tc>
          <w:tcPr>
            <w:tcW w:type="dxa" w:w="5040"/>
            <w:tcMar>
              <w:top w:type="dxa" w:w="80"/>
              <w:left w:type="dxa" w:w="120"/>
              <w:bottom w:type="dxa" w:w="80"/>
              <w:right w:type="dxa" w:w="120"/>
            </w:tcMar>
          </w:tcPr>
          <w:p>
            <w:r>
              <w:rPr>
                <w:b w:val="false"/>
                <w:bCs w:val="false"/>
              </w:rPr>
              <w:t xml:space="preserve">First lesson of Word Processing Skills</w:t>
            </w:r>
          </w:p>
        </w:tc>
      </w:tr>
      <w:tr>
        <w:tc>
          <w:tcPr>
            <w:tcW w:type="dxa" w:w="1300"/>
            <w:tcMar>
              <w:top w:type="dxa" w:w="80"/>
              <w:left w:type="dxa" w:w="120"/>
              <w:bottom w:type="dxa" w:w="80"/>
              <w:right w:type="dxa" w:w="120"/>
            </w:tcMar>
          </w:tcPr>
          <w:p>
            <w:r>
              <w:rPr>
                <w:b/>
                <w:bCs/>
              </w:rPr>
              <w:t xml:space="preserve">DN 3.U3</w:t>
            </w:r>
          </w:p>
        </w:tc>
        <w:tc>
          <w:tcPr>
            <w:tcW w:type="dxa" w:w="3400"/>
            <w:tcMar>
              <w:top w:type="dxa" w:w="80"/>
              <w:left w:type="dxa" w:w="120"/>
              <w:bottom w:type="dxa" w:w="80"/>
              <w:right w:type="dxa" w:w="120"/>
            </w:tcMar>
          </w:tcPr>
          <w:p>
            <w:r>
              <w:rPr>
                <w:b w:val="false"/>
                <w:bCs w:val="false"/>
              </w:rPr>
              <w:t xml:space="preserve">Unit Opener — Be Internet Awesome</w:t>
            </w:r>
          </w:p>
        </w:tc>
        <w:tc>
          <w:tcPr>
            <w:tcW w:type="dxa" w:w="5040"/>
            <w:tcMar>
              <w:top w:type="dxa" w:w="80"/>
              <w:left w:type="dxa" w:w="120"/>
              <w:bottom w:type="dxa" w:w="80"/>
              <w:right w:type="dxa" w:w="120"/>
            </w:tcMar>
          </w:tcPr>
          <w:p>
            <w:r>
              <w:rPr>
                <w:b w:val="false"/>
                <w:bCs w:val="false"/>
              </w:rPr>
              <w:t xml:space="preserve">First lesson of Be Internet Awesome</w:t>
            </w:r>
          </w:p>
        </w:tc>
      </w:tr>
      <w:tr>
        <w:tc>
          <w:tcPr>
            <w:tcW w:type="dxa" w:w="1300"/>
            <w:tcMar>
              <w:top w:type="dxa" w:w="80"/>
              <w:left w:type="dxa" w:w="120"/>
              <w:bottom w:type="dxa" w:w="80"/>
              <w:right w:type="dxa" w:w="120"/>
            </w:tcMar>
          </w:tcPr>
          <w:p>
            <w:r>
              <w:rPr>
                <w:b/>
                <w:bCs/>
              </w:rPr>
              <w:t xml:space="preserve">DN 3.U4</w:t>
            </w:r>
          </w:p>
        </w:tc>
        <w:tc>
          <w:tcPr>
            <w:tcW w:type="dxa" w:w="3400"/>
            <w:tcMar>
              <w:top w:type="dxa" w:w="80"/>
              <w:left w:type="dxa" w:w="120"/>
              <w:bottom w:type="dxa" w:w="80"/>
              <w:right w:type="dxa" w:w="120"/>
            </w:tcMar>
          </w:tcPr>
          <w:p>
            <w:r>
              <w:rPr>
                <w:b w:val="false"/>
                <w:bCs w:val="false"/>
              </w:rPr>
              <w:t xml:space="preserve">Unit Opener — Data Handling and Branching Databases</w:t>
            </w:r>
          </w:p>
        </w:tc>
        <w:tc>
          <w:tcPr>
            <w:tcW w:type="dxa" w:w="5040"/>
            <w:tcMar>
              <w:top w:type="dxa" w:w="80"/>
              <w:left w:type="dxa" w:w="120"/>
              <w:bottom w:type="dxa" w:w="80"/>
              <w:right w:type="dxa" w:w="120"/>
            </w:tcMar>
          </w:tcPr>
          <w:p>
            <w:r>
              <w:rPr>
                <w:b w:val="false"/>
                <w:bCs w:val="false"/>
              </w:rPr>
              <w:t xml:space="preserve">First lesson of Data Handling / Branching Databases</w:t>
            </w:r>
          </w:p>
        </w:tc>
      </w:tr>
      <w:tr>
        <w:tc>
          <w:tcPr>
            <w:tcW w:type="dxa" w:w="1300"/>
            <w:tcMar>
              <w:top w:type="dxa" w:w="80"/>
              <w:left w:type="dxa" w:w="120"/>
              <w:bottom w:type="dxa" w:w="80"/>
              <w:right w:type="dxa" w:w="120"/>
            </w:tcMar>
          </w:tcPr>
          <w:p>
            <w:r>
              <w:rPr>
                <w:b/>
                <w:bCs/>
              </w:rPr>
              <w:t xml:space="preserve">DN 3.U5</w:t>
            </w:r>
          </w:p>
        </w:tc>
        <w:tc>
          <w:tcPr>
            <w:tcW w:type="dxa" w:w="3400"/>
            <w:tcMar>
              <w:top w:type="dxa" w:w="80"/>
              <w:left w:type="dxa" w:w="120"/>
              <w:bottom w:type="dxa" w:w="80"/>
              <w:right w:type="dxa" w:w="120"/>
            </w:tcMar>
          </w:tcPr>
          <w:p>
            <w:r>
              <w:rPr>
                <w:b w:val="false"/>
                <w:bCs w:val="false"/>
              </w:rPr>
              <w:t xml:space="preserve">Unit Opener — Programming Loops</w:t>
            </w:r>
          </w:p>
        </w:tc>
        <w:tc>
          <w:tcPr>
            <w:tcW w:type="dxa" w:w="5040"/>
            <w:tcMar>
              <w:top w:type="dxa" w:w="80"/>
              <w:left w:type="dxa" w:w="120"/>
              <w:bottom w:type="dxa" w:w="80"/>
              <w:right w:type="dxa" w:w="120"/>
            </w:tcMar>
          </w:tcPr>
          <w:p>
            <w:r>
              <w:rPr>
                <w:b w:val="false"/>
                <w:bCs w:val="false"/>
              </w:rPr>
              <w:t xml:space="preserve">First lesson of Programming Loops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74B5"/>
      <w:sz w:val="25"/>
      <w:szCs w:val="25"/>
    </w:rPr>
  </w:style>
  <w:style w:type="paragraph" w:styleId="Heading3">
    <w:name w:val="Heading 3"/>
    <w:basedOn w:val="Normal"/>
    <w:next w:val="Normal"/>
    <w:qFormat/>
    <w:rPr>
      <w:rFonts w:ascii="Calibri" w:cs="Calibri" w:eastAsia="Calibri" w:hAnsi="Calibri"/>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2026-08-28T16:52:20.078Z</dcterms:created>
  <dcterms:modified xsi:type="dcterms:W3CDTF">2026-08-28T16:52:20.092Z</dcterms:modified>
</cp:coreProperties>
</file>

<file path=docProps/custom.xml><?xml version="1.0" encoding="utf-8"?>
<Properties xmlns="http://schemas.openxmlformats.org/officeDocument/2006/custom-properties" xmlns:vt="http://schemas.openxmlformats.org/officeDocument/2006/docPropsVTypes"/>
</file>