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E8D8C6D">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Part 1: Entry, Recap, and Submarine Cables (00:00 - 15:00)</w:t>
      </w:r>
      <w:r/>
    </w:p>
    <w:p w14:paraId="4CF7F98D">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Phase: Entry and Remember It (00:00 - 05:00)</w:t>
      </w:r>
      <w:r>
        <w:rPr>
          <w:rFonts w:ascii="Arial" w:hAnsi="Arial" w:eastAsia="Arial" w:cs="Arial"/>
          <w:color w:val="000000"/>
          <w:sz w:val="24"/>
        </w:rPr>
        <w:t xml:space="preserve"> </w:t>
      </w:r>
      <w:r>
        <w:rPr>
          <w:rFonts w:ascii="Arial" w:hAnsi="Arial" w:eastAsia="Arial" w:cs="Arial"/>
          <w:b/>
          <w:color w:val="000000"/>
          <w:sz w:val="24"/>
        </w:rPr>
        <w:t xml:space="preserve">Purpose:</w:t>
      </w:r>
      <w:r>
        <w:rPr>
          <w:rFonts w:ascii="Arial" w:hAnsi="Arial" w:eastAsia="Arial" w:cs="Arial"/>
          <w:color w:val="000000"/>
          <w:sz w:val="24"/>
        </w:rPr>
        <w:t xml:space="preserve"> Establish order, state objectives, and recall prior knowledge. </w:t>
      </w:r>
      <w:r>
        <w:rPr>
          <w:rFonts w:ascii="Arial" w:hAnsi="Arial" w:eastAsia="Arial" w:cs="Arial"/>
          <w:b/>
          <w:color w:val="000000"/>
          <w:sz w:val="24"/>
        </w:rPr>
        <w:t xml:space="preserve">Teacher Actions:</w:t>
      </w:r>
      <w:r>
        <w:rPr>
          <w:rFonts w:ascii="Arial" w:hAnsi="Arial" w:eastAsia="Arial" w:cs="Arial"/>
          <w:color w:val="000000"/>
          <w:sz w:val="24"/>
        </w:rPr>
        <w:t xml:space="preserve"> Stand at the front. Enforce silence. Point to the board for the learning objective. </w:t>
      </w:r>
      <w:r>
        <w:rPr>
          <w:rFonts w:ascii="Arial" w:hAnsi="Arial" w:eastAsia="Arial" w:cs="Arial"/>
          <w:b/>
          <w:color w:val="000000"/>
          <w:sz w:val="24"/>
        </w:rPr>
        <w:t xml:space="preserve">Script:</w:t>
      </w:r>
      <w:r>
        <w:rPr>
          <w:rFonts w:ascii="Arial" w:hAnsi="Arial" w:eastAsia="Arial" w:cs="Arial"/>
          <w:color w:val="000000"/>
          <w:sz w:val="24"/>
        </w:rPr>
        <w:t xml:space="preserve"> "Class, enter the room in silence. Stand behind your chairs. Sit down. </w:t>
      </w:r>
      <w:r/>
    </w:p>
    <w:p w14:paraId="7B632912">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Look at the board. Our learning objective today is to understand how the Internet works. You must learn how data is transferred, what packets of data are, and the function of IP addresses and routers. </w:t>
      </w:r>
      <w:r/>
    </w:p>
    <w:p w14:paraId="754E7185">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Recall the previous lesson. The Internet is a network of connected computers. It connects via copper cables, fibre-optic cables, and wireless signals. Fibre-optic cables use light and are installed on the ocean bed. We will look at these ocean cables now."</w:t>
      </w:r>
      <w:r>
        <w:rPr>
          <w:rFonts w:ascii="Arial" w:hAnsi="Arial" w:eastAsia="Arial" w:cs="Arial"/>
          <w:color w:val="000000"/>
          <w:sz w:val="24"/>
        </w:rPr>
        <w:t xml:space="preserve"> </w:t>
      </w:r>
      <w:r/>
    </w:p>
    <w:p w14:paraId="4A04E988">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Phase: Submarine Cable Map Activity (05:00 - 15:00)</w:t>
      </w:r>
      <w:r>
        <w:rPr>
          <w:rFonts w:ascii="Arial" w:hAnsi="Arial" w:eastAsia="Arial" w:cs="Arial"/>
          <w:color w:val="000000"/>
          <w:sz w:val="24"/>
        </w:rPr>
        <w:t xml:space="preserve"> </w:t>
      </w:r>
      <w:r>
        <w:rPr>
          <w:rFonts w:ascii="Arial" w:hAnsi="Arial" w:eastAsia="Arial" w:cs="Arial"/>
          <w:b/>
          <w:color w:val="000000"/>
          <w:sz w:val="24"/>
        </w:rPr>
        <w:t xml:space="preserve">Purpose:</w:t>
      </w:r>
      <w:r>
        <w:rPr>
          <w:rFonts w:ascii="Arial" w:hAnsi="Arial" w:eastAsia="Arial" w:cs="Arial"/>
          <w:color w:val="000000"/>
          <w:sz w:val="24"/>
        </w:rPr>
        <w:t xml:space="preserve"> Use an interactive map to locate global fibre-optic links. </w:t>
      </w:r>
      <w:r>
        <w:rPr>
          <w:rFonts w:ascii="Arial" w:hAnsi="Arial" w:eastAsia="Arial" w:cs="Arial"/>
          <w:b/>
          <w:color w:val="000000"/>
          <w:sz w:val="24"/>
        </w:rPr>
        <w:t xml:space="preserve">Teacher Actions:</w:t>
      </w:r>
      <w:r>
        <w:rPr>
          <w:rFonts w:ascii="Arial" w:hAnsi="Arial" w:eastAsia="Arial" w:cs="Arial"/>
          <w:color w:val="000000"/>
          <w:sz w:val="24"/>
        </w:rPr>
        <w:t xml:space="preserve"> Instruct pupils to open their devices. Display the Submarine Cable Map link on the board ([https://www.twinkl.co.uk/r/1iiaon](https://www.twinkl.co.uk/r/1iiaon)). Distribute the Submarine Cable Map Activity Sheet. </w:t>
      </w:r>
      <w:r>
        <w:rPr>
          <w:rFonts w:ascii="Arial" w:hAnsi="Arial" w:eastAsia="Arial" w:cs="Arial"/>
          <w:b/>
          <w:color w:val="000000"/>
          <w:sz w:val="24"/>
        </w:rPr>
        <w:t xml:space="preserve">Script:</w:t>
      </w:r>
      <w:r>
        <w:rPr>
          <w:rFonts w:ascii="Arial" w:hAnsi="Arial" w:eastAsia="Arial" w:cs="Arial"/>
          <w:color w:val="000000"/>
          <w:sz w:val="24"/>
        </w:rPr>
        <w:t xml:space="preserve"> "Pupils, open your devices. Open a web browser. Type the link written on the board to access the Submarine Cable Map. </w:t>
      </w:r>
      <w:r/>
    </w:p>
    <w:p w14:paraId="430F78F8">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Look at the map on your screen. This map shows where all the submarine cables connect around the world. Use the search bar on the right side. Search for the cable named 'Curie'. Write down the owner and the colour on your activity sheet. The owner is Googl</w:t>
      </w:r>
      <w:r>
        <w:rPr>
          <w:rFonts w:ascii="Arial" w:hAnsi="Arial" w:eastAsia="Arial" w:cs="Arial"/>
          <w:color w:val="000000"/>
          <w:sz w:val="24"/>
        </w:rPr>
        <w:t xml:space="preserve">e. </w:t>
      </w:r>
      <w:r/>
    </w:p>
    <w:p w14:paraId="651F8AD8">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Now, search for 'EAC-C2C' and 'ESAT-1'. Use the zoom tool to find the UK and see which cables connect it to France or Denmark. You have seven minutes to complete the table on your sheet. Begin." </w:t>
      </w:r>
      <w:r/>
    </w:p>
    <w:p w14:paraId="1E647C70">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(Monitor the classroom. Ensure pupils use the search and zoom functions correctly to identify owners like Telstra or Esat BT.) </w:t>
      </w:r>
      <w:r/>
    </w:p>
    <w:p w14:paraId="3DADA6FE">
      <w:pPr>
        <w:pBdr/>
        <w:spacing/>
        <w:ind/>
        <w:rPr/>
      </w:pPr>
      <w:r/>
      <w:r/>
      <w:r/>
    </w:p>
    <w:p w14:paraId="46E3114F">
      <w:pPr>
        <w:pBdr/>
        <w:spacing/>
        <w:ind/>
        <w:rPr/>
      </w:pPr>
      <w:r/>
      <w:r/>
      <w:r/>
    </w:p>
    <w:p w14:paraId="678D9D39">
      <w:pPr>
        <w:pBdr/>
        <w:spacing/>
        <w:ind/>
        <w:rPr/>
      </w:pPr>
      <w:r/>
      <w:r/>
      <w:r/>
    </w:p>
    <w:p w14:paraId="30EECB23">
      <w:pPr>
        <w:pBdr/>
        <w:spacing/>
        <w:ind/>
        <w:rPr/>
      </w:pPr>
      <w:r/>
      <w:r/>
      <w:r/>
    </w:p>
    <w:p w14:paraId="24148DE6">
      <w:pPr>
        <w:pBdr/>
        <w:spacing/>
        <w:ind/>
        <w:rPr/>
      </w:pPr>
      <w:r/>
      <w:r/>
      <w:r/>
    </w:p>
    <w:p w14:paraId="6290DEEC">
      <w:pPr>
        <w:pBdr/>
        <w:spacing/>
        <w:ind/>
        <w:rPr/>
      </w:pPr>
      <w:r/>
      <w:r/>
      <w:r/>
    </w:p>
    <w:p w14:paraId="1AB9D5B8">
      <w:pPr>
        <w:pBdr/>
        <w:spacing/>
        <w:ind/>
        <w:rPr/>
      </w:pPr>
      <w:r/>
      <w:r/>
      <w:r/>
    </w:p>
    <w:p w14:paraId="197423C2">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Part 2: IP Addresses and Data Packets (15:00 - 30:00)</w:t>
      </w:r>
      <w:r/>
    </w:p>
    <w:p w14:paraId="185D6C37">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Phase: IP Addresses (15:00 - 20:00)</w:t>
      </w:r>
      <w:r/>
    </w:p>
    <w:p w14:paraId="0413F40A">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Teacher Actions:</w:t>
      </w:r>
      <w:r>
        <w:rPr>
          <w:rFonts w:ascii="Arial" w:hAnsi="Arial" w:eastAsia="Arial" w:cs="Arial"/>
          <w:color w:val="000000"/>
          <w:sz w:val="24"/>
        </w:rPr>
        <w:t xml:space="preserve"> Instruct pupils to stop using devices. Use the board to write "IP Address".</w:t>
      </w:r>
      <w:r/>
    </w:p>
    <w:p w14:paraId="560C4694">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Script:</w:t>
      </w:r>
      <w:r/>
    </w:p>
    <w:p w14:paraId="1FAA519B">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"Class, stop working. Close your devices. Look at the front.</w:t>
      </w:r>
      <w:r/>
    </w:p>
    <w:p w14:paraId="06101D9F">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Every computing device that connects to the Internet has an Internet Protocol address, known as an IP address. Think of an IP address like sending a letter to a home address. When you search for information, the request goes to a web server. That web serve</w:t>
      </w:r>
      <w:r>
        <w:rPr>
          <w:rFonts w:ascii="Arial" w:hAnsi="Arial" w:eastAsia="Arial" w:cs="Arial"/>
          <w:color w:val="000000"/>
          <w:sz w:val="24"/>
        </w:rPr>
        <w:t xml:space="preserve">r has its own unique IP address. The requested data is sent from the server's IP address back to your computer's IP address. </w:t>
      </w:r>
      <w:r/>
    </w:p>
    <w:p w14:paraId="05B91938">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Phase: Data Packets and Physical Simulation (20:00 - 30:00)</w:t>
      </w:r>
      <w:r>
        <w:rPr>
          <w:rFonts w:ascii="Arial" w:hAnsi="Arial" w:eastAsia="Arial" w:cs="Arial"/>
          <w:color w:val="000000"/>
          <w:sz w:val="24"/>
        </w:rPr>
        <w:t xml:space="preserve"> </w:t>
      </w:r>
      <w:r>
        <w:rPr>
          <w:rFonts w:ascii="Arial" w:hAnsi="Arial" w:eastAsia="Arial" w:cs="Arial"/>
          <w:b/>
          <w:color w:val="000000"/>
          <w:sz w:val="24"/>
        </w:rPr>
        <w:t xml:space="preserve">Teacher Actions:</w:t>
      </w:r>
      <w:r>
        <w:rPr>
          <w:rFonts w:ascii="Arial" w:hAnsi="Arial" w:eastAsia="Arial" w:cs="Arial"/>
          <w:color w:val="000000"/>
          <w:sz w:val="24"/>
        </w:rPr>
        <w:t xml:space="preserve"> Hold up pieces of A4 paper cut into sections, labeled A, B, C, D, and E. </w:t>
      </w:r>
      <w:r>
        <w:rPr>
          <w:rFonts w:ascii="Arial" w:hAnsi="Arial" w:eastAsia="Arial" w:cs="Arial"/>
          <w:b/>
          <w:color w:val="000000"/>
          <w:sz w:val="24"/>
        </w:rPr>
        <w:t xml:space="preserve">Script:</w:t>
      </w:r>
      <w:r>
        <w:rPr>
          <w:rFonts w:ascii="Arial" w:hAnsi="Arial" w:eastAsia="Arial" w:cs="Arial"/>
          <w:color w:val="000000"/>
          <w:sz w:val="24"/>
        </w:rPr>
        <w:t xml:space="preserve"> "Data files are too large to be sent across the Internet all at once. The information is broken down into smaller pieces. These pieces are called packets of data. Imagine a jigsaw puzzle broken into individual pieces and placed in separate envelopes. Thes</w:t>
      </w:r>
      <w:r>
        <w:rPr>
          <w:rFonts w:ascii="Arial" w:hAnsi="Arial" w:eastAsia="Arial" w:cs="Arial"/>
          <w:color w:val="000000"/>
          <w:sz w:val="24"/>
        </w:rPr>
        <w:t xml:space="preserve">e packets know the IP address of your computer and the IP address of the web server. </w:t>
      </w:r>
      <w:r/>
    </w:p>
    <w:p w14:paraId="3BC00570">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We will now represent how data travels. I need six pupils. One pupil stand at the back wall. You are the web server. The remaining five pupils come to the front. You are the packets of data. The desks in the classroom represent routers. Routers are compute</w:t>
      </w:r>
      <w:r>
        <w:rPr>
          <w:rFonts w:ascii="Arial" w:hAnsi="Arial" w:eastAsia="Arial" w:cs="Arial"/>
          <w:color w:val="000000"/>
          <w:sz w:val="24"/>
        </w:rPr>
        <w:t xml:space="preserve">rs on the Internet that keep packets moving to their destination smoothly. </w:t>
      </w:r>
      <w:r/>
    </w:p>
    <w:p w14:paraId="61FDCCBF">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I am handing each data packet a piece of paper labeled A, B, C, D, and E. You must move past the routers to reach the web server. You must take different routes through the desks. Packets can arrive at different times. Once you arrive at the web server, yo</w:t>
      </w:r>
      <w:r>
        <w:rPr>
          <w:rFonts w:ascii="Arial" w:hAnsi="Arial" w:eastAsia="Arial" w:cs="Arial"/>
          <w:color w:val="000000"/>
          <w:sz w:val="24"/>
        </w:rPr>
        <w:t xml:space="preserve">u must arrange yourselves in alphabetical order so the server can put the data pieces back together. Begin." </w:t>
      </w:r>
      <w:r/>
    </w:p>
    <w:p w14:paraId="385B20C4">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(Monitor the classroom. Ensure the pupils take separate physical routes through the desks and assemble correctly at the back.) </w:t>
      </w:r>
      <w:r/>
    </w:p>
    <w:p w14:paraId="30EB4ED2">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"The data is reassembled. Return to your seats in silence."</w:t>
      </w:r>
      <w:r/>
    </w:p>
    <w:p w14:paraId="33429177">
      <w:pPr>
        <w:pBdr/>
        <w:spacing/>
        <w:ind/>
        <w:rPr/>
      </w:pPr>
      <w:r/>
      <w:r/>
      <w:r/>
    </w:p>
    <w:p w14:paraId="3291EE62">
      <w:pPr>
        <w:pBdr/>
        <w:spacing/>
        <w:ind/>
        <w:rPr/>
      </w:pPr>
      <w:r/>
      <w:r/>
      <w:r/>
    </w:p>
    <w:p w14:paraId="1F27353D">
      <w:pPr>
        <w:pBdr/>
        <w:spacing/>
        <w:ind/>
        <w:rPr/>
      </w:pPr>
      <w:r/>
      <w:r/>
      <w:r/>
    </w:p>
    <w:p w14:paraId="2027311B">
      <w:pPr>
        <w:pBdr/>
        <w:spacing/>
        <w:ind/>
        <w:rPr/>
      </w:pPr>
      <w:r/>
      <w:r/>
      <w:r/>
    </w:p>
    <w:p w14:paraId="1E902843">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Part 3: Packet Switching and Exit (30:00 - 45:00)</w:t>
      </w:r>
      <w:r/>
    </w:p>
    <w:p w14:paraId="06FA0570">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Phase: Packet Switching Activity (30:00 - 40:00)</w:t>
      </w:r>
      <w:r>
        <w:rPr>
          <w:rFonts w:ascii="Arial" w:hAnsi="Arial" w:eastAsia="Arial" w:cs="Arial"/>
          <w:color w:val="000000"/>
          <w:sz w:val="24"/>
        </w:rPr>
        <w:t xml:space="preserve"> </w:t>
      </w:r>
      <w:r>
        <w:rPr>
          <w:rFonts w:ascii="Arial" w:hAnsi="Arial" w:eastAsia="Arial" w:cs="Arial"/>
          <w:b/>
          <w:color w:val="000000"/>
          <w:sz w:val="24"/>
        </w:rPr>
        <w:t xml:space="preserve">Teacher Actions:</w:t>
      </w:r>
      <w:r>
        <w:rPr>
          <w:rFonts w:ascii="Arial" w:hAnsi="Arial" w:eastAsia="Arial" w:cs="Arial"/>
          <w:color w:val="000000"/>
          <w:sz w:val="24"/>
        </w:rPr>
        <w:t xml:space="preserve"> Distribute the "Packet Switching Activity Sheet" to each pupil. </w:t>
      </w:r>
      <w:r>
        <w:rPr>
          <w:rFonts w:ascii="Arial" w:hAnsi="Arial" w:eastAsia="Arial" w:cs="Arial"/>
          <w:b/>
          <w:color w:val="000000"/>
          <w:sz w:val="24"/>
        </w:rPr>
        <w:t xml:space="preserve">Script:</w:t>
      </w:r>
      <w:r>
        <w:rPr>
          <w:rFonts w:ascii="Arial" w:hAnsi="Arial" w:eastAsia="Arial" w:cs="Arial"/>
          <w:color w:val="000000"/>
          <w:sz w:val="24"/>
        </w:rPr>
        <w:t xml:space="preserve"> "Class, look at the Packet Switching Activity Sheet on your desks. As data packets travel, they pass through different routers. Sometimes there is heavy Internet traffic or a problem on the network. When this happens, packets must change their route. The </w:t>
      </w:r>
      <w:r>
        <w:rPr>
          <w:rFonts w:ascii="Arial" w:hAnsi="Arial" w:eastAsia="Arial" w:cs="Arial"/>
          <w:color w:val="000000"/>
          <w:sz w:val="24"/>
        </w:rPr>
        <w:t xml:space="preserve">more routers a network has, the more reliable it is. </w:t>
      </w:r>
      <w:r/>
    </w:p>
    <w:p w14:paraId="72CF18D5">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Look at the diagram. The circles with letters represent routers. The lines represent cables. Your task is to count the moves and find the routes. Look at the example. The quickest route from point A to point F is A, to B, to F. This is two moves. </w:t>
      </w:r>
      <w:r/>
    </w:p>
    <w:p w14:paraId="01F5D6EB">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Now, find the quickest route from A to D, and the quickest route from A to H. You must also find the slowest route from A to H. You must only go through each point once. You have ten minutes. Begin." </w:t>
      </w:r>
      <w:r/>
    </w:p>
    <w:p w14:paraId="7CC7251F">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(Monitor the classroom. Check that pupils are tracing the lines correctly and accurately counting the number of moves between routers.) </w:t>
      </w:r>
      <w:r/>
    </w:p>
    <w:p w14:paraId="3E4E9686">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Phase: Plenary and Exit (40:00 - 45:00)</w:t>
      </w:r>
      <w:r>
        <w:rPr>
          <w:rFonts w:ascii="Arial" w:hAnsi="Arial" w:eastAsia="Arial" w:cs="Arial"/>
          <w:color w:val="000000"/>
          <w:sz w:val="24"/>
        </w:rPr>
        <w:t xml:space="preserve"> </w:t>
      </w:r>
      <w:r>
        <w:rPr>
          <w:rFonts w:ascii="Arial" w:hAnsi="Arial" w:eastAsia="Arial" w:cs="Arial"/>
          <w:b/>
          <w:color w:val="000000"/>
          <w:sz w:val="24"/>
        </w:rPr>
        <w:t xml:space="preserve">Teacher Actions:</w:t>
      </w:r>
      <w:r>
        <w:rPr>
          <w:rFonts w:ascii="Arial" w:hAnsi="Arial" w:eastAsia="Arial" w:cs="Arial"/>
          <w:color w:val="000000"/>
          <w:sz w:val="24"/>
        </w:rPr>
        <w:t xml:space="preserve"> Instruct pupils to stop working. Review the answers and success criteria. </w:t>
      </w:r>
      <w:r>
        <w:rPr>
          <w:rFonts w:ascii="Arial" w:hAnsi="Arial" w:eastAsia="Arial" w:cs="Arial"/>
          <w:b/>
          <w:color w:val="000000"/>
          <w:sz w:val="24"/>
        </w:rPr>
        <w:t xml:space="preserve">Script:</w:t>
      </w:r>
      <w:r>
        <w:rPr>
          <w:rFonts w:ascii="Arial" w:hAnsi="Arial" w:eastAsia="Arial" w:cs="Arial"/>
          <w:color w:val="000000"/>
          <w:sz w:val="24"/>
        </w:rPr>
        <w:t xml:space="preserve"> "Pupils, stop working. Put your pens down. </w:t>
      </w:r>
      <w:r/>
    </w:p>
    <w:p w14:paraId="2892B5D4">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We will review the answers. The quickest route from A to H is A, to B, to E, to H. This takes three moves. </w:t>
      </w:r>
      <w:r/>
    </w:p>
    <w:p w14:paraId="6264CFE9">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Reviewing today's objectives: You learned that data is transferred across the Internet using packets. Packets are data files broken down into smaller pieces. Every computing device has a unique IP address. Routers are computers on the Internet that keep th</w:t>
      </w:r>
      <w:r>
        <w:rPr>
          <w:rFonts w:ascii="Arial" w:hAnsi="Arial" w:eastAsia="Arial" w:cs="Arial"/>
          <w:color w:val="000000"/>
          <w:sz w:val="24"/>
        </w:rPr>
        <w:t xml:space="preserve">ese packets moving smoothly to their destination. </w:t>
      </w:r>
      <w:r/>
    </w:p>
    <w:p w14:paraId="39CA51E6">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Pack your materials away. Stand in silence behind your desks. Leave the classroom quickly and quietly. You are dismissed."</w:t>
      </w:r>
      <w:r/>
    </w:p>
    <w:p w14:paraId="5C3BBCA0" w14:textId="77777777">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AF268B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7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7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67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7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7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7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67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0">
    <w:name w:val="No Spacing"/>
    <w:basedOn w:val="666"/>
    <w:uiPriority w:val="1"/>
    <w:qFormat/>
    <w:pPr>
      <w:pBdr/>
      <w:spacing w:after="0" w:line="240" w:lineRule="auto"/>
      <w:ind/>
    </w:pPr>
  </w:style>
  <w:style w:type="character" w:styleId="171">
    <w:name w:val="Subtle Emphasis"/>
    <w:basedOn w:val="676"/>
    <w:uiPriority w:val="19"/>
    <w:qFormat/>
    <w:pPr>
      <w:pBdr/>
      <w:spacing/>
      <w:ind/>
    </w:pPr>
    <w:rPr>
      <w:i/>
      <w:iCs/>
      <w:color w:val="404040" w:themeColor="text1" w:themeTint="BF"/>
    </w:rPr>
  </w:style>
  <w:style w:type="character" w:styleId="172">
    <w:name w:val="Emphasis"/>
    <w:basedOn w:val="676"/>
    <w:uiPriority w:val="20"/>
    <w:qFormat/>
    <w:pPr>
      <w:pBdr/>
      <w:spacing/>
      <w:ind/>
    </w:pPr>
    <w:rPr>
      <w:i/>
      <w:iCs/>
    </w:rPr>
  </w:style>
  <w:style w:type="character" w:styleId="173">
    <w:name w:val="Strong"/>
    <w:basedOn w:val="676"/>
    <w:uiPriority w:val="22"/>
    <w:qFormat/>
    <w:pPr>
      <w:pBdr/>
      <w:spacing/>
      <w:ind/>
    </w:pPr>
    <w:rPr>
      <w:b/>
      <w:bCs/>
    </w:rPr>
  </w:style>
  <w:style w:type="character" w:styleId="174">
    <w:name w:val="Subtle Reference"/>
    <w:basedOn w:val="676"/>
    <w:uiPriority w:val="31"/>
    <w:qFormat/>
    <w:pPr>
      <w:pBdr/>
      <w:spacing/>
      <w:ind/>
    </w:pPr>
    <w:rPr>
      <w:smallCaps/>
      <w:color w:val="5a5a5a" w:themeColor="text1" w:themeTint="A5"/>
    </w:rPr>
  </w:style>
  <w:style w:type="character" w:styleId="175">
    <w:name w:val="Book Title"/>
    <w:basedOn w:val="676"/>
    <w:uiPriority w:val="33"/>
    <w:qFormat/>
    <w:pPr>
      <w:pBdr/>
      <w:spacing/>
      <w:ind/>
    </w:pPr>
    <w:rPr>
      <w:b/>
      <w:bCs/>
      <w:i/>
      <w:iCs/>
      <w:spacing w:val="5"/>
    </w:rPr>
  </w:style>
  <w:style w:type="paragraph" w:styleId="176">
    <w:name w:val="Header"/>
    <w:basedOn w:val="666"/>
    <w:link w:val="177"/>
    <w:uiPriority w:val="99"/>
    <w:unhideWhenUsed/>
    <w:pPr>
      <w:pBdr/>
      <w:tabs>
        <w:tab w:val="center" w:leader="none" w:pos="4844"/>
        <w:tab w:val="right" w:leader="none" w:pos="9689"/>
      </w:tabs>
      <w:spacing w:after="0" w:line="240" w:lineRule="auto"/>
      <w:ind/>
    </w:pPr>
  </w:style>
  <w:style w:type="character" w:styleId="177">
    <w:name w:val="Header Char"/>
    <w:basedOn w:val="676"/>
    <w:link w:val="176"/>
    <w:uiPriority w:val="99"/>
    <w:pPr>
      <w:pBdr/>
      <w:spacing/>
      <w:ind/>
    </w:pPr>
  </w:style>
  <w:style w:type="paragraph" w:styleId="178">
    <w:name w:val="Footer"/>
    <w:basedOn w:val="666"/>
    <w:link w:val="179"/>
    <w:uiPriority w:val="99"/>
    <w:unhideWhenUsed/>
    <w:pPr>
      <w:pBdr/>
      <w:tabs>
        <w:tab w:val="center" w:leader="none" w:pos="4844"/>
        <w:tab w:val="right" w:leader="none" w:pos="9689"/>
      </w:tabs>
      <w:spacing w:after="0" w:line="240" w:lineRule="auto"/>
      <w:ind/>
    </w:pPr>
  </w:style>
  <w:style w:type="character" w:styleId="179">
    <w:name w:val="Footer Char"/>
    <w:basedOn w:val="676"/>
    <w:link w:val="178"/>
    <w:uiPriority w:val="99"/>
    <w:pPr>
      <w:pBdr/>
      <w:spacing/>
      <w:ind/>
    </w:pPr>
  </w:style>
  <w:style w:type="paragraph" w:styleId="180">
    <w:name w:val="Caption"/>
    <w:basedOn w:val="666"/>
    <w:next w:val="666"/>
    <w:uiPriority w:val="35"/>
    <w:unhideWhenUsed/>
    <w:qFormat/>
    <w:pPr>
      <w:pBdr/>
      <w:spacing w:after="200" w:line="240" w:lineRule="auto"/>
      <w:ind/>
    </w:pPr>
    <w:rPr>
      <w:i/>
      <w:iCs/>
      <w:color w:val="0e2841" w:themeColor="text2"/>
      <w:sz w:val="18"/>
      <w:szCs w:val="18"/>
    </w:rPr>
  </w:style>
  <w:style w:type="paragraph" w:styleId="181">
    <w:name w:val="footnote text"/>
    <w:basedOn w:val="666"/>
    <w:link w:val="182"/>
    <w:uiPriority w:val="99"/>
    <w:semiHidden/>
    <w:unhideWhenUsed/>
    <w:pPr>
      <w:pBdr/>
      <w:spacing w:after="0" w:line="240" w:lineRule="auto"/>
      <w:ind/>
    </w:pPr>
    <w:rPr>
      <w:sz w:val="20"/>
      <w:szCs w:val="20"/>
    </w:rPr>
  </w:style>
  <w:style w:type="character" w:styleId="182">
    <w:name w:val="Footnote Text Char"/>
    <w:basedOn w:val="676"/>
    <w:link w:val="181"/>
    <w:uiPriority w:val="99"/>
    <w:semiHidden/>
    <w:pPr>
      <w:pBdr/>
      <w:spacing/>
      <w:ind/>
    </w:pPr>
    <w:rPr>
      <w:sz w:val="20"/>
      <w:szCs w:val="20"/>
    </w:rPr>
  </w:style>
  <w:style w:type="character" w:styleId="183">
    <w:name w:val="footnote reference"/>
    <w:basedOn w:val="676"/>
    <w:uiPriority w:val="99"/>
    <w:semiHidden/>
    <w:unhideWhenUsed/>
    <w:pPr>
      <w:pBdr/>
      <w:spacing/>
      <w:ind/>
    </w:pPr>
    <w:rPr>
      <w:vertAlign w:val="superscript"/>
    </w:rPr>
  </w:style>
  <w:style w:type="paragraph" w:styleId="184">
    <w:name w:val="endnote text"/>
    <w:basedOn w:val="666"/>
    <w:link w:val="185"/>
    <w:uiPriority w:val="99"/>
    <w:semiHidden/>
    <w:unhideWhenUsed/>
    <w:pPr>
      <w:pBdr/>
      <w:spacing w:after="0" w:line="240" w:lineRule="auto"/>
      <w:ind/>
    </w:pPr>
    <w:rPr>
      <w:sz w:val="20"/>
      <w:szCs w:val="20"/>
    </w:rPr>
  </w:style>
  <w:style w:type="character" w:styleId="185">
    <w:name w:val="Endnote Text Char"/>
    <w:basedOn w:val="676"/>
    <w:link w:val="184"/>
    <w:uiPriority w:val="99"/>
    <w:semiHidden/>
    <w:pPr>
      <w:pBdr/>
      <w:spacing/>
      <w:ind/>
    </w:pPr>
    <w:rPr>
      <w:sz w:val="20"/>
      <w:szCs w:val="20"/>
    </w:rPr>
  </w:style>
  <w:style w:type="character" w:styleId="186">
    <w:name w:val="endnote reference"/>
    <w:basedOn w:val="676"/>
    <w:uiPriority w:val="99"/>
    <w:semiHidden/>
    <w:unhideWhenUsed/>
    <w:pPr>
      <w:pBdr/>
      <w:spacing/>
      <w:ind/>
    </w:pPr>
    <w:rPr>
      <w:vertAlign w:val="superscript"/>
    </w:rPr>
  </w:style>
  <w:style w:type="character" w:styleId="187">
    <w:name w:val="Hyperlink"/>
    <w:basedOn w:val="676"/>
    <w:uiPriority w:val="99"/>
    <w:unhideWhenUsed/>
    <w:pPr>
      <w:pBdr/>
      <w:spacing/>
      <w:ind/>
    </w:pPr>
    <w:rPr>
      <w:color w:val="0563c1" w:themeColor="hyperlink"/>
      <w:u w:val="single"/>
    </w:rPr>
  </w:style>
  <w:style w:type="character" w:styleId="188">
    <w:name w:val="FollowedHyperlink"/>
    <w:basedOn w:val="676"/>
    <w:uiPriority w:val="99"/>
    <w:semiHidden/>
    <w:unhideWhenUsed/>
    <w:pPr>
      <w:pBdr/>
      <w:spacing/>
      <w:ind/>
    </w:pPr>
    <w:rPr>
      <w:color w:val="954f72" w:themeColor="followedHyperlink"/>
      <w:u w:val="single"/>
    </w:rPr>
  </w:style>
  <w:style w:type="paragraph" w:styleId="189">
    <w:name w:val="toc 1"/>
    <w:basedOn w:val="666"/>
    <w:next w:val="666"/>
    <w:uiPriority w:val="39"/>
    <w:unhideWhenUsed/>
    <w:pPr>
      <w:pBdr/>
      <w:spacing w:after="100"/>
      <w:ind/>
    </w:pPr>
  </w:style>
  <w:style w:type="paragraph" w:styleId="190">
    <w:name w:val="toc 2"/>
    <w:basedOn w:val="666"/>
    <w:next w:val="666"/>
    <w:uiPriority w:val="39"/>
    <w:unhideWhenUsed/>
    <w:pPr>
      <w:pBdr/>
      <w:spacing w:after="100"/>
      <w:ind w:left="220"/>
    </w:pPr>
  </w:style>
  <w:style w:type="paragraph" w:styleId="191">
    <w:name w:val="toc 3"/>
    <w:basedOn w:val="666"/>
    <w:next w:val="666"/>
    <w:uiPriority w:val="39"/>
    <w:unhideWhenUsed/>
    <w:pPr>
      <w:pBdr/>
      <w:spacing w:after="100"/>
      <w:ind w:left="440"/>
    </w:pPr>
  </w:style>
  <w:style w:type="paragraph" w:styleId="192">
    <w:name w:val="toc 4"/>
    <w:basedOn w:val="666"/>
    <w:next w:val="666"/>
    <w:uiPriority w:val="39"/>
    <w:unhideWhenUsed/>
    <w:pPr>
      <w:pBdr/>
      <w:spacing w:after="100"/>
      <w:ind w:left="660"/>
    </w:pPr>
  </w:style>
  <w:style w:type="paragraph" w:styleId="193">
    <w:name w:val="toc 5"/>
    <w:basedOn w:val="666"/>
    <w:next w:val="666"/>
    <w:uiPriority w:val="39"/>
    <w:unhideWhenUsed/>
    <w:pPr>
      <w:pBdr/>
      <w:spacing w:after="100"/>
      <w:ind w:left="880"/>
    </w:pPr>
  </w:style>
  <w:style w:type="paragraph" w:styleId="194">
    <w:name w:val="toc 6"/>
    <w:basedOn w:val="666"/>
    <w:next w:val="666"/>
    <w:uiPriority w:val="39"/>
    <w:unhideWhenUsed/>
    <w:pPr>
      <w:pBdr/>
      <w:spacing w:after="100"/>
      <w:ind w:left="1100"/>
    </w:pPr>
  </w:style>
  <w:style w:type="paragraph" w:styleId="195">
    <w:name w:val="toc 7"/>
    <w:basedOn w:val="666"/>
    <w:next w:val="666"/>
    <w:uiPriority w:val="39"/>
    <w:unhideWhenUsed/>
    <w:pPr>
      <w:pBdr/>
      <w:spacing w:after="100"/>
      <w:ind w:left="1320"/>
    </w:pPr>
  </w:style>
  <w:style w:type="paragraph" w:styleId="196">
    <w:name w:val="toc 8"/>
    <w:basedOn w:val="666"/>
    <w:next w:val="666"/>
    <w:uiPriority w:val="39"/>
    <w:unhideWhenUsed/>
    <w:pPr>
      <w:pBdr/>
      <w:spacing w:after="100"/>
      <w:ind w:left="1540"/>
    </w:pPr>
  </w:style>
  <w:style w:type="paragraph" w:styleId="197">
    <w:name w:val="toc 9"/>
    <w:basedOn w:val="666"/>
    <w:next w:val="666"/>
    <w:uiPriority w:val="39"/>
    <w:unhideWhenUsed/>
    <w:pPr>
      <w:pBdr/>
      <w:spacing w:after="100"/>
      <w:ind w:left="1760"/>
    </w:pPr>
  </w:style>
  <w:style w:type="character" w:styleId="198">
    <w:name w:val="Placeholder Text"/>
    <w:basedOn w:val="676"/>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6"/>
    <w:next w:val="666"/>
    <w:uiPriority w:val="99"/>
    <w:unhideWhenUsed/>
    <w:pPr>
      <w:pBdr/>
      <w:spacing w:after="0" w:afterAutospacing="0"/>
      <w:ind/>
    </w:pPr>
  </w:style>
  <w:style w:type="paragraph" w:styleId="666" w:default="1">
    <w:name w:val="Normal"/>
    <w:qFormat/>
    <w:pPr>
      <w:pBdr/>
      <w:spacing/>
      <w:ind/>
    </w:pPr>
  </w:style>
  <w:style w:type="paragraph" w:styleId="667">
    <w:name w:val="Heading 1"/>
    <w:basedOn w:val="666"/>
    <w:next w:val="666"/>
    <w:link w:val="679"/>
    <w:uiPriority w:val="9"/>
    <w:qFormat/>
    <w:pPr>
      <w:keepNext w:val="true"/>
      <w:keepLines w:val="true"/>
      <w:pBdr/>
      <w:spacing w:after="80" w:before="360"/>
      <w:ind/>
      <w:outlineLvl w:val="0"/>
    </w:pPr>
    <w:rPr>
      <w:rFonts w:asciiTheme="majorHAnsi" w:hAnsiTheme="majorHAnsi" w:eastAsiaTheme="majorEastAsia" w:cstheme="majorBidi"/>
      <w:color w:val="2f5496" w:themeColor="accent1" w:themeShade="BF"/>
      <w:sz w:val="40"/>
      <w:szCs w:val="40"/>
    </w:rPr>
  </w:style>
  <w:style w:type="paragraph" w:styleId="668">
    <w:name w:val="Heading 2"/>
    <w:basedOn w:val="666"/>
    <w:next w:val="666"/>
    <w:link w:val="680"/>
    <w:uiPriority w:val="9"/>
    <w:semiHidden/>
    <w:unhideWhenUsed/>
    <w:qFormat/>
    <w:pPr>
      <w:keepNext w:val="true"/>
      <w:keepLines w:val="true"/>
      <w:pBdr/>
      <w:spacing w:after="80" w:before="160"/>
      <w:ind/>
      <w:outlineLvl w:val="1"/>
    </w:pPr>
    <w:rPr>
      <w:rFonts w:asciiTheme="majorHAnsi" w:hAnsiTheme="majorHAnsi" w:eastAsiaTheme="majorEastAsia" w:cstheme="majorBidi"/>
      <w:color w:val="2f5496" w:themeColor="accent1" w:themeShade="BF"/>
      <w:sz w:val="32"/>
      <w:szCs w:val="32"/>
    </w:rPr>
  </w:style>
  <w:style w:type="paragraph" w:styleId="669">
    <w:name w:val="Heading 3"/>
    <w:basedOn w:val="666"/>
    <w:next w:val="666"/>
    <w:link w:val="681"/>
    <w:uiPriority w:val="9"/>
    <w:semiHidden/>
    <w:unhideWhenUsed/>
    <w:qFormat/>
    <w:pPr>
      <w:keepNext w:val="true"/>
      <w:keepLines w:val="true"/>
      <w:pBdr/>
      <w:spacing w:after="80" w:before="160"/>
      <w:ind/>
      <w:outlineLvl w:val="2"/>
    </w:pPr>
    <w:rPr>
      <w:rFonts w:eastAsiaTheme="majorEastAsia" w:cstheme="majorBidi"/>
      <w:color w:val="2f5496" w:themeColor="accent1" w:themeShade="BF"/>
      <w:sz w:val="28"/>
      <w:szCs w:val="28"/>
    </w:rPr>
  </w:style>
  <w:style w:type="paragraph" w:styleId="670">
    <w:name w:val="Heading 4"/>
    <w:basedOn w:val="666"/>
    <w:next w:val="666"/>
    <w:link w:val="682"/>
    <w:uiPriority w:val="9"/>
    <w:semiHidden/>
    <w:unhideWhenUsed/>
    <w:qFormat/>
    <w:pPr>
      <w:keepNext w:val="true"/>
      <w:keepLines w:val="true"/>
      <w:pBdr/>
      <w:spacing w:after="40" w:before="80"/>
      <w:ind/>
      <w:outlineLvl w:val="3"/>
    </w:pPr>
    <w:rPr>
      <w:rFonts w:eastAsiaTheme="majorEastAsia" w:cstheme="majorBidi"/>
      <w:i/>
      <w:iCs/>
      <w:color w:val="2f5496" w:themeColor="accent1" w:themeShade="BF"/>
    </w:rPr>
  </w:style>
  <w:style w:type="paragraph" w:styleId="671">
    <w:name w:val="Heading 5"/>
    <w:basedOn w:val="666"/>
    <w:next w:val="666"/>
    <w:link w:val="683"/>
    <w:uiPriority w:val="9"/>
    <w:semiHidden/>
    <w:unhideWhenUsed/>
    <w:qFormat/>
    <w:pPr>
      <w:keepNext w:val="true"/>
      <w:keepLines w:val="true"/>
      <w:pBdr/>
      <w:spacing w:after="40" w:before="80"/>
      <w:ind/>
      <w:outlineLvl w:val="4"/>
    </w:pPr>
    <w:rPr>
      <w:rFonts w:eastAsiaTheme="majorEastAsia" w:cstheme="majorBidi"/>
      <w:color w:val="2f5496" w:themeColor="accent1" w:themeShade="BF"/>
    </w:rPr>
  </w:style>
  <w:style w:type="paragraph" w:styleId="672">
    <w:name w:val="Heading 6"/>
    <w:basedOn w:val="666"/>
    <w:next w:val="666"/>
    <w:link w:val="684"/>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673">
    <w:name w:val="Heading 7"/>
    <w:basedOn w:val="666"/>
    <w:next w:val="666"/>
    <w:link w:val="685"/>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674">
    <w:name w:val="Heading 8"/>
    <w:basedOn w:val="666"/>
    <w:next w:val="666"/>
    <w:link w:val="686"/>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675">
    <w:name w:val="Heading 9"/>
    <w:basedOn w:val="666"/>
    <w:next w:val="666"/>
    <w:link w:val="687"/>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676" w:default="1">
    <w:name w:val="Default Paragraph Font"/>
    <w:uiPriority w:val="1"/>
    <w:unhideWhenUsed/>
    <w:pPr>
      <w:pBdr/>
      <w:spacing/>
      <w:ind/>
    </w:pPr>
  </w:style>
  <w:style w:type="table" w:styleId="67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78" w:default="1">
    <w:name w:val="No List"/>
    <w:uiPriority w:val="99"/>
    <w:semiHidden/>
    <w:unhideWhenUsed/>
    <w:pPr>
      <w:pBdr/>
      <w:spacing/>
      <w:ind/>
    </w:pPr>
  </w:style>
  <w:style w:type="character" w:styleId="679" w:customStyle="1">
    <w:name w:val="Heading 1 Char"/>
    <w:basedOn w:val="676"/>
    <w:link w:val="667"/>
    <w:uiPriority w:val="9"/>
    <w:pPr>
      <w:pBdr/>
      <w:spacing/>
      <w:ind/>
    </w:pPr>
    <w:rPr>
      <w:rFonts w:asciiTheme="majorHAnsi" w:hAnsiTheme="majorHAnsi" w:eastAsiaTheme="majorEastAsia" w:cstheme="majorBidi"/>
      <w:color w:val="2f5496" w:themeColor="accent1" w:themeShade="BF"/>
      <w:sz w:val="40"/>
      <w:szCs w:val="40"/>
    </w:rPr>
  </w:style>
  <w:style w:type="character" w:styleId="680" w:customStyle="1">
    <w:name w:val="Heading 2 Char"/>
    <w:basedOn w:val="676"/>
    <w:link w:val="668"/>
    <w:uiPriority w:val="9"/>
    <w:semiHidden/>
    <w:pPr>
      <w:pBdr/>
      <w:spacing/>
      <w:ind/>
    </w:pPr>
    <w:rPr>
      <w:rFonts w:asciiTheme="majorHAnsi" w:hAnsiTheme="majorHAnsi" w:eastAsiaTheme="majorEastAsia" w:cstheme="majorBidi"/>
      <w:color w:val="2f5496" w:themeColor="accent1" w:themeShade="BF"/>
      <w:sz w:val="32"/>
      <w:szCs w:val="32"/>
    </w:rPr>
  </w:style>
  <w:style w:type="character" w:styleId="681" w:customStyle="1">
    <w:name w:val="Heading 3 Char"/>
    <w:basedOn w:val="676"/>
    <w:link w:val="669"/>
    <w:uiPriority w:val="9"/>
    <w:semiHidden/>
    <w:pPr>
      <w:pBdr/>
      <w:spacing/>
      <w:ind/>
    </w:pPr>
    <w:rPr>
      <w:rFonts w:eastAsiaTheme="majorEastAsia" w:cstheme="majorBidi"/>
      <w:color w:val="2f5496" w:themeColor="accent1" w:themeShade="BF"/>
      <w:sz w:val="28"/>
      <w:szCs w:val="28"/>
    </w:rPr>
  </w:style>
  <w:style w:type="character" w:styleId="682" w:customStyle="1">
    <w:name w:val="Heading 4 Char"/>
    <w:basedOn w:val="676"/>
    <w:link w:val="670"/>
    <w:uiPriority w:val="9"/>
    <w:semiHidden/>
    <w:pPr>
      <w:pBdr/>
      <w:spacing/>
      <w:ind/>
    </w:pPr>
    <w:rPr>
      <w:rFonts w:eastAsiaTheme="majorEastAsia" w:cstheme="majorBidi"/>
      <w:i/>
      <w:iCs/>
      <w:color w:val="2f5496" w:themeColor="accent1" w:themeShade="BF"/>
    </w:rPr>
  </w:style>
  <w:style w:type="character" w:styleId="683" w:customStyle="1">
    <w:name w:val="Heading 5 Char"/>
    <w:basedOn w:val="676"/>
    <w:link w:val="671"/>
    <w:uiPriority w:val="9"/>
    <w:semiHidden/>
    <w:pPr>
      <w:pBdr/>
      <w:spacing/>
      <w:ind/>
    </w:pPr>
    <w:rPr>
      <w:rFonts w:eastAsiaTheme="majorEastAsia" w:cstheme="majorBidi"/>
      <w:color w:val="2f5496" w:themeColor="accent1" w:themeShade="BF"/>
    </w:rPr>
  </w:style>
  <w:style w:type="character" w:styleId="684" w:customStyle="1">
    <w:name w:val="Heading 6 Char"/>
    <w:basedOn w:val="676"/>
    <w:link w:val="672"/>
    <w:uiPriority w:val="9"/>
    <w:semiHidden/>
    <w:pPr>
      <w:pBdr/>
      <w:spacing/>
      <w:ind/>
    </w:pPr>
    <w:rPr>
      <w:rFonts w:eastAsiaTheme="majorEastAsia" w:cstheme="majorBidi"/>
      <w:i/>
      <w:iCs/>
      <w:color w:val="595959" w:themeColor="text1" w:themeTint="A6"/>
    </w:rPr>
  </w:style>
  <w:style w:type="character" w:styleId="685" w:customStyle="1">
    <w:name w:val="Heading 7 Char"/>
    <w:basedOn w:val="676"/>
    <w:link w:val="673"/>
    <w:uiPriority w:val="9"/>
    <w:semiHidden/>
    <w:pPr>
      <w:pBdr/>
      <w:spacing/>
      <w:ind/>
    </w:pPr>
    <w:rPr>
      <w:rFonts w:eastAsiaTheme="majorEastAsia" w:cstheme="majorBidi"/>
      <w:color w:val="595959" w:themeColor="text1" w:themeTint="A6"/>
    </w:rPr>
  </w:style>
  <w:style w:type="character" w:styleId="686" w:customStyle="1">
    <w:name w:val="Heading 8 Char"/>
    <w:basedOn w:val="676"/>
    <w:link w:val="674"/>
    <w:uiPriority w:val="9"/>
    <w:semiHidden/>
    <w:pPr>
      <w:pBdr/>
      <w:spacing/>
      <w:ind/>
    </w:pPr>
    <w:rPr>
      <w:rFonts w:eastAsiaTheme="majorEastAsia" w:cstheme="majorBidi"/>
      <w:i/>
      <w:iCs/>
      <w:color w:val="272727" w:themeColor="text1" w:themeTint="D8"/>
    </w:rPr>
  </w:style>
  <w:style w:type="character" w:styleId="687" w:customStyle="1">
    <w:name w:val="Heading 9 Char"/>
    <w:basedOn w:val="676"/>
    <w:link w:val="675"/>
    <w:uiPriority w:val="9"/>
    <w:semiHidden/>
    <w:pPr>
      <w:pBdr/>
      <w:spacing/>
      <w:ind/>
    </w:pPr>
    <w:rPr>
      <w:rFonts w:eastAsiaTheme="majorEastAsia" w:cstheme="majorBidi"/>
      <w:color w:val="272727" w:themeColor="text1" w:themeTint="D8"/>
    </w:rPr>
  </w:style>
  <w:style w:type="paragraph" w:styleId="688">
    <w:name w:val="Title"/>
    <w:basedOn w:val="666"/>
    <w:next w:val="666"/>
    <w:link w:val="689"/>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689" w:customStyle="1">
    <w:name w:val="Title Char"/>
    <w:basedOn w:val="676"/>
    <w:link w:val="688"/>
    <w:uiPriority w:val="10"/>
    <w:pPr>
      <w:pBdr/>
      <w:spacing/>
      <w:ind/>
    </w:pPr>
    <w:rPr>
      <w:rFonts w:asciiTheme="majorHAnsi" w:hAnsiTheme="majorHAnsi" w:eastAsiaTheme="majorEastAsia" w:cstheme="majorBidi"/>
      <w:spacing w:val="-10"/>
      <w:sz w:val="56"/>
      <w:szCs w:val="56"/>
    </w:rPr>
  </w:style>
  <w:style w:type="paragraph" w:styleId="690">
    <w:name w:val="Subtitle"/>
    <w:basedOn w:val="666"/>
    <w:next w:val="666"/>
    <w:link w:val="691"/>
    <w:uiPriority w:val="11"/>
    <w:qFormat/>
    <w:pPr>
      <w:numPr>
        <w:ilvl w:val="1"/>
      </w:numPr>
      <w:pBdr/>
      <w:spacing/>
      <w:ind/>
    </w:pPr>
    <w:rPr>
      <w:rFonts w:eastAsiaTheme="majorEastAsia" w:cstheme="majorBidi"/>
      <w:color w:val="595959" w:themeColor="text1" w:themeTint="A6"/>
      <w:spacing w:val="15"/>
      <w:sz w:val="28"/>
      <w:szCs w:val="28"/>
    </w:rPr>
  </w:style>
  <w:style w:type="character" w:styleId="691" w:customStyle="1">
    <w:name w:val="Subtitle Char"/>
    <w:basedOn w:val="676"/>
    <w:link w:val="690"/>
    <w:uiPriority w:val="11"/>
    <w:pPr>
      <w:pBdr/>
      <w:spacing/>
      <w:ind/>
    </w:pPr>
    <w:rPr>
      <w:rFonts w:eastAsiaTheme="majorEastAsia" w:cstheme="majorBidi"/>
      <w:color w:val="595959" w:themeColor="text1" w:themeTint="A6"/>
      <w:spacing w:val="15"/>
      <w:sz w:val="28"/>
      <w:szCs w:val="28"/>
    </w:rPr>
  </w:style>
  <w:style w:type="paragraph" w:styleId="692">
    <w:name w:val="Quote"/>
    <w:basedOn w:val="666"/>
    <w:next w:val="666"/>
    <w:link w:val="693"/>
    <w:uiPriority w:val="29"/>
    <w:qFormat/>
    <w:pPr>
      <w:pBdr/>
      <w:spacing w:before="160"/>
      <w:ind/>
      <w:jc w:val="center"/>
    </w:pPr>
    <w:rPr>
      <w:i/>
      <w:iCs/>
      <w:color w:val="404040" w:themeColor="text1" w:themeTint="BF"/>
    </w:rPr>
  </w:style>
  <w:style w:type="character" w:styleId="693" w:customStyle="1">
    <w:name w:val="Quote Char"/>
    <w:basedOn w:val="676"/>
    <w:link w:val="692"/>
    <w:uiPriority w:val="29"/>
    <w:pPr>
      <w:pBdr/>
      <w:spacing/>
      <w:ind/>
    </w:pPr>
    <w:rPr>
      <w:i/>
      <w:iCs/>
      <w:color w:val="404040" w:themeColor="text1" w:themeTint="BF"/>
    </w:rPr>
  </w:style>
  <w:style w:type="paragraph" w:styleId="694">
    <w:name w:val="List Paragraph"/>
    <w:basedOn w:val="666"/>
    <w:uiPriority w:val="34"/>
    <w:qFormat/>
    <w:pPr>
      <w:pBdr/>
      <w:spacing/>
      <w:ind w:left="720"/>
      <w:contextualSpacing w:val="true"/>
    </w:pPr>
  </w:style>
  <w:style w:type="character" w:styleId="695">
    <w:name w:val="Intense Emphasis"/>
    <w:basedOn w:val="676"/>
    <w:uiPriority w:val="21"/>
    <w:qFormat/>
    <w:pPr>
      <w:pBdr/>
      <w:spacing/>
      <w:ind/>
    </w:pPr>
    <w:rPr>
      <w:i/>
      <w:iCs/>
      <w:color w:val="2f5496" w:themeColor="accent1" w:themeShade="BF"/>
    </w:rPr>
  </w:style>
  <w:style w:type="paragraph" w:styleId="696">
    <w:name w:val="Intense Quote"/>
    <w:basedOn w:val="666"/>
    <w:next w:val="666"/>
    <w:link w:val="697"/>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697" w:customStyle="1">
    <w:name w:val="Intense Quote Char"/>
    <w:basedOn w:val="676"/>
    <w:link w:val="696"/>
    <w:uiPriority w:val="30"/>
    <w:pPr>
      <w:pBdr/>
      <w:spacing/>
      <w:ind/>
    </w:pPr>
    <w:rPr>
      <w:i/>
      <w:iCs/>
      <w:color w:val="2f5496" w:themeColor="accent1" w:themeShade="BF"/>
    </w:rPr>
  </w:style>
  <w:style w:type="character" w:styleId="698">
    <w:name w:val="Intense Reference"/>
    <w:basedOn w:val="676"/>
    <w:uiPriority w:val="32"/>
    <w:qFormat/>
    <w:pPr>
      <w:pBdr/>
      <w:spacing/>
      <w:ind/>
    </w:pPr>
    <w:rPr>
      <w:b/>
      <w:bCs/>
      <w:smallCaps/>
      <w:color w:val="2f5496" w:themeColor="accent1" w:themeShade="BF"/>
      <w:spacing w:val="5"/>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Levan Tchumburidze</dc:creator>
  <cp:keywords/>
  <dc:description/>
  <cp:revision>2</cp:revision>
  <dcterms:created xsi:type="dcterms:W3CDTF">2026-08-23T16:44:00Z</dcterms:created>
  <dcterms:modified xsi:type="dcterms:W3CDTF">2026-08-23T18:02:25Z</dcterms:modified>
</cp:coreProperties>
</file>