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DDEE4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Class, enter the room in silence. Stand behind your chairs. Sit down.</w:t>
      </w:r>
      <w:r/>
    </w:p>
    <w:p w14:paraId="454648C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Look at the board. Our learning objective today is to understand how the Internet works. You must learn how data is transferred, what packets of data are, and the function of IP addresses and routers. </w:t>
      </w:r>
      <w:r/>
    </w:p>
    <w:p w14:paraId="721A9EB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Recall the previous lesson. The Internet is a network of connected computers. It connects via copper cables, fibre-optic cables, and wireless signals. Fibre-optic cables use light and are installed on the ocean bed. </w:t>
      </w:r>
      <w:r/>
    </w:p>
    <w:p w14:paraId="79F6329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Pupils, open your devices. Open a web browser. Type the link written on the board to access the Submarine Cable Map. This map shows where all the submarine cables connect around the world. Use the search bar on the right side. Search for the cable named 'C</w:t>
      </w:r>
      <w:r>
        <w:rPr>
          <w:rFonts w:ascii="Arial" w:hAnsi="Arial" w:eastAsia="Arial" w:cs="Arial"/>
          <w:color w:val="000000"/>
          <w:sz w:val="24"/>
        </w:rPr>
        <w:t xml:space="preserve">urie'. Write down the owner and the colour on your activity sheet. The owner is Google. Now, search for 'EAC-C2C' and 'ESAT-1'. Use the zoom tool to find the UK and see which cables connect it to France or Denmark. You have seven minutes to complete the ta</w:t>
      </w:r>
      <w:r>
        <w:rPr>
          <w:rFonts w:ascii="Arial" w:hAnsi="Arial" w:eastAsia="Arial" w:cs="Arial"/>
          <w:color w:val="000000"/>
          <w:sz w:val="24"/>
        </w:rPr>
        <w:t xml:space="preserve">ble on your sheet. Begin. </w:t>
      </w:r>
      <w:r/>
    </w:p>
    <w:p w14:paraId="53784CB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Stop working. Close your devices. Look at the front.</w:t>
      </w:r>
      <w:r/>
    </w:p>
    <w:p w14:paraId="3E28A72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Every computing device that connects to the Internet has an Internet Protocol address, known as an IP address. Think of an IP address like sending a letter to a home address. When you search for information, the request goes to a web server. That web serve</w:t>
      </w:r>
      <w:r>
        <w:rPr>
          <w:rFonts w:ascii="Arial" w:hAnsi="Arial" w:eastAsia="Arial" w:cs="Arial"/>
          <w:color w:val="000000"/>
          <w:sz w:val="24"/>
        </w:rPr>
        <w:t xml:space="preserve">r has its own unique IP address. The requested data is sent from the server's IP address back to your computer's IP address. </w:t>
      </w:r>
      <w:r/>
    </w:p>
    <w:p w14:paraId="74CC273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Data files are too large to be sent across the Internet all at once. The information is broken down into smaller pieces. These pieces are called packets of data. Imagine a jigsaw puzzle broken into individual pieces and placed in separate envelopes. These </w:t>
      </w:r>
      <w:r>
        <w:rPr>
          <w:rFonts w:ascii="Arial" w:hAnsi="Arial" w:eastAsia="Arial" w:cs="Arial"/>
          <w:color w:val="000000"/>
          <w:sz w:val="24"/>
        </w:rPr>
        <w:t xml:space="preserve">packets know the IP address of your computer and the IP address of the web server. </w:t>
      </w:r>
      <w:r/>
    </w:p>
    <w:p w14:paraId="18C7CAA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We will now represent how data travels. I need six pupils. One pupil stand at the back wall. You are the web server. The remaining five pupils come to the front. You are the packets of data. The desks in the classroom represent routers. Routers are compute</w:t>
      </w:r>
      <w:r>
        <w:rPr>
          <w:rFonts w:ascii="Arial" w:hAnsi="Arial" w:eastAsia="Arial" w:cs="Arial"/>
          <w:color w:val="000000"/>
          <w:sz w:val="24"/>
        </w:rPr>
        <w:t xml:space="preserve">rs on the Internet that keep packets moving to their destination smoothly. </w:t>
      </w:r>
      <w:r/>
    </w:p>
    <w:p w14:paraId="729B5A3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I am handing each data packet a piece of paper labeled A, B, C, D, and E. You must move past the routers to reach the web server. You must take different routes through the desks. Packets can arrive at different times. Once you arrive at the web server, yo</w:t>
      </w:r>
      <w:r>
        <w:rPr>
          <w:rFonts w:ascii="Arial" w:hAnsi="Arial" w:eastAsia="Arial" w:cs="Arial"/>
          <w:color w:val="000000"/>
          <w:sz w:val="24"/>
        </w:rPr>
        <w:t xml:space="preserve">u must arrange yourselves in alphabetical order so the server can put the data pieces back together. Begin. </w:t>
      </w:r>
      <w:r/>
    </w:p>
    <w:p w14:paraId="5256427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data is reassembled. Return to your seats in silence.</w:t>
      </w:r>
      <w:r/>
    </w:p>
    <w:p w14:paraId="41E4E9C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Look at the Packet Switching Activity Sheet on your desks. As data packets travel, they pass through different routers. Sometimes there is heavy Internet traffic or a problem on the network. When this happens, packets must change their route. The more rout</w:t>
      </w:r>
      <w:r>
        <w:rPr>
          <w:rFonts w:ascii="Arial" w:hAnsi="Arial" w:eastAsia="Arial" w:cs="Arial"/>
          <w:color w:val="000000"/>
          <w:sz w:val="24"/>
        </w:rPr>
        <w:t xml:space="preserve">ers a network has, the more reliable it is. Look at the diagram. The circles with letters represent routers. The lines represent cables. Your task is to count the moves and find the routes. Look at the example. The quickest route from point A to point F is</w:t>
      </w:r>
      <w:r>
        <w:rPr>
          <w:rFonts w:ascii="Arial" w:hAnsi="Arial" w:eastAsia="Arial" w:cs="Arial"/>
          <w:color w:val="000000"/>
          <w:sz w:val="24"/>
        </w:rPr>
        <w:t xml:space="preserve"> A, to B, to F. This is two moves. </w:t>
      </w:r>
      <w:r/>
    </w:p>
    <w:p w14:paraId="5C99E79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Now, find the quickest route from A to D, and the quickest route from A to H. You must also find the slowest route from A to H. You must only go through each point once. You have ten minutes. Begin. </w:t>
      </w:r>
      <w:r/>
    </w:p>
    <w:p w14:paraId="3215ED5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Pupils, stop working. Put your pens down.</w:t>
      </w:r>
      <w:r/>
    </w:p>
    <w:p w14:paraId="0EC7CAC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We will review the answers. The quickest route from A to H is A, to B, to E, to H. This takes three moves. </w:t>
      </w:r>
      <w:r/>
    </w:p>
    <w:p w14:paraId="0327EF7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Reviewing today's objectives: You learned that data is transferred across the Internet using packets. Packets are data files broken down into smaller pieces. Every computing device has a unique IP address. Routers are computers on the Internet that keep th</w:t>
      </w:r>
      <w:r>
        <w:rPr>
          <w:rFonts w:ascii="Arial" w:hAnsi="Arial" w:eastAsia="Arial" w:cs="Arial"/>
          <w:color w:val="000000"/>
          <w:sz w:val="24"/>
        </w:rPr>
        <w:t xml:space="preserve">ese packets moving smoothly to their destination. </w:t>
      </w:r>
      <w:r/>
    </w:p>
    <w:p w14:paraId="5D9AACA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Pack your materials away. Stand in silence behind your desks. Leave the classroom quickly and quietly. You are dismissed.</w:t>
      </w:r>
      <w:r/>
    </w:p>
    <w:p w14:paraId="20541BAD">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F268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3">
    <w:name w:val="List Table 7 Colorful - Accent 2"/>
    <w:basedOn w:val="8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7">
    <w:name w:val="List Table 7 Colorful - Accent 6"/>
    <w:basedOn w:val="8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No Spacing"/>
    <w:basedOn w:val="860"/>
    <w:uiPriority w:val="1"/>
    <w:qFormat/>
    <w:pPr>
      <w:pBdr/>
      <w:spacing w:after="0" w:line="240" w:lineRule="auto"/>
      <w:ind/>
    </w:pPr>
  </w:style>
  <w:style w:type="character" w:styleId="830">
    <w:name w:val="Subtle Emphasis"/>
    <w:basedOn w:val="870"/>
    <w:uiPriority w:val="19"/>
    <w:qFormat/>
    <w:pPr>
      <w:pBdr/>
      <w:spacing/>
      <w:ind/>
    </w:pPr>
    <w:rPr>
      <w:i/>
      <w:iCs/>
      <w:color w:val="404040" w:themeColor="text1" w:themeTint="BF"/>
    </w:rPr>
  </w:style>
  <w:style w:type="character" w:styleId="831">
    <w:name w:val="Emphasis"/>
    <w:basedOn w:val="870"/>
    <w:uiPriority w:val="20"/>
    <w:qFormat/>
    <w:pPr>
      <w:pBdr/>
      <w:spacing/>
      <w:ind/>
    </w:pPr>
    <w:rPr>
      <w:i/>
      <w:iCs/>
    </w:rPr>
  </w:style>
  <w:style w:type="character" w:styleId="832">
    <w:name w:val="Strong"/>
    <w:basedOn w:val="870"/>
    <w:uiPriority w:val="22"/>
    <w:qFormat/>
    <w:pPr>
      <w:pBdr/>
      <w:spacing/>
      <w:ind/>
    </w:pPr>
    <w:rPr>
      <w:b/>
      <w:bCs/>
    </w:rPr>
  </w:style>
  <w:style w:type="character" w:styleId="833">
    <w:name w:val="Subtle Reference"/>
    <w:basedOn w:val="870"/>
    <w:uiPriority w:val="31"/>
    <w:qFormat/>
    <w:pPr>
      <w:pBdr/>
      <w:spacing/>
      <w:ind/>
    </w:pPr>
    <w:rPr>
      <w:smallCaps/>
      <w:color w:val="5a5a5a" w:themeColor="text1" w:themeTint="A5"/>
    </w:rPr>
  </w:style>
  <w:style w:type="character" w:styleId="834">
    <w:name w:val="Book Title"/>
    <w:basedOn w:val="870"/>
    <w:uiPriority w:val="33"/>
    <w:qFormat/>
    <w:pPr>
      <w:pBdr/>
      <w:spacing/>
      <w:ind/>
    </w:pPr>
    <w:rPr>
      <w:b/>
      <w:bCs/>
      <w:i/>
      <w:iCs/>
      <w:spacing w:val="5"/>
    </w:rPr>
  </w:style>
  <w:style w:type="paragraph" w:styleId="835">
    <w:name w:val="Header"/>
    <w:basedOn w:val="860"/>
    <w:link w:val="836"/>
    <w:uiPriority w:val="99"/>
    <w:unhideWhenUsed/>
    <w:pPr>
      <w:pBdr/>
      <w:tabs>
        <w:tab w:val="center" w:leader="none" w:pos="4844"/>
        <w:tab w:val="right" w:leader="none" w:pos="9689"/>
      </w:tabs>
      <w:spacing w:after="0" w:line="240" w:lineRule="auto"/>
      <w:ind/>
    </w:pPr>
  </w:style>
  <w:style w:type="character" w:styleId="836">
    <w:name w:val="Header Char"/>
    <w:basedOn w:val="870"/>
    <w:link w:val="835"/>
    <w:uiPriority w:val="99"/>
    <w:pPr>
      <w:pBdr/>
      <w:spacing/>
      <w:ind/>
    </w:pPr>
  </w:style>
  <w:style w:type="paragraph" w:styleId="837">
    <w:name w:val="Footer"/>
    <w:basedOn w:val="860"/>
    <w:link w:val="838"/>
    <w:uiPriority w:val="99"/>
    <w:unhideWhenUsed/>
    <w:pPr>
      <w:pBdr/>
      <w:tabs>
        <w:tab w:val="center" w:leader="none" w:pos="4844"/>
        <w:tab w:val="right" w:leader="none" w:pos="9689"/>
      </w:tabs>
      <w:spacing w:after="0" w:line="240" w:lineRule="auto"/>
      <w:ind/>
    </w:pPr>
  </w:style>
  <w:style w:type="character" w:styleId="838">
    <w:name w:val="Footer Char"/>
    <w:basedOn w:val="870"/>
    <w:link w:val="837"/>
    <w:uiPriority w:val="99"/>
    <w:pPr>
      <w:pBdr/>
      <w:spacing/>
      <w:ind/>
    </w:pPr>
  </w:style>
  <w:style w:type="paragraph" w:styleId="839">
    <w:name w:val="Caption"/>
    <w:basedOn w:val="860"/>
    <w:next w:val="860"/>
    <w:uiPriority w:val="35"/>
    <w:unhideWhenUsed/>
    <w:qFormat/>
    <w:pPr>
      <w:pBdr/>
      <w:spacing w:after="200" w:line="240" w:lineRule="auto"/>
      <w:ind/>
    </w:pPr>
    <w:rPr>
      <w:i/>
      <w:iCs/>
      <w:color w:val="0e2841" w:themeColor="text2"/>
      <w:sz w:val="18"/>
      <w:szCs w:val="18"/>
    </w:rPr>
  </w:style>
  <w:style w:type="paragraph" w:styleId="840">
    <w:name w:val="footnote text"/>
    <w:basedOn w:val="860"/>
    <w:link w:val="841"/>
    <w:uiPriority w:val="99"/>
    <w:semiHidden/>
    <w:unhideWhenUsed/>
    <w:pPr>
      <w:pBdr/>
      <w:spacing w:after="0" w:line="240" w:lineRule="auto"/>
      <w:ind/>
    </w:pPr>
    <w:rPr>
      <w:sz w:val="20"/>
      <w:szCs w:val="20"/>
    </w:rPr>
  </w:style>
  <w:style w:type="character" w:styleId="841">
    <w:name w:val="Footnote Text Char"/>
    <w:basedOn w:val="870"/>
    <w:link w:val="840"/>
    <w:uiPriority w:val="99"/>
    <w:semiHidden/>
    <w:pPr>
      <w:pBdr/>
      <w:spacing/>
      <w:ind/>
    </w:pPr>
    <w:rPr>
      <w:sz w:val="20"/>
      <w:szCs w:val="20"/>
    </w:rPr>
  </w:style>
  <w:style w:type="character" w:styleId="842">
    <w:name w:val="footnote reference"/>
    <w:basedOn w:val="870"/>
    <w:uiPriority w:val="99"/>
    <w:semiHidden/>
    <w:unhideWhenUsed/>
    <w:pPr>
      <w:pBdr/>
      <w:spacing/>
      <w:ind/>
    </w:pPr>
    <w:rPr>
      <w:vertAlign w:val="superscript"/>
    </w:rPr>
  </w:style>
  <w:style w:type="paragraph" w:styleId="843">
    <w:name w:val="endnote text"/>
    <w:basedOn w:val="860"/>
    <w:link w:val="844"/>
    <w:uiPriority w:val="99"/>
    <w:semiHidden/>
    <w:unhideWhenUsed/>
    <w:pPr>
      <w:pBdr/>
      <w:spacing w:after="0" w:line="240" w:lineRule="auto"/>
      <w:ind/>
    </w:pPr>
    <w:rPr>
      <w:sz w:val="20"/>
      <w:szCs w:val="20"/>
    </w:rPr>
  </w:style>
  <w:style w:type="character" w:styleId="844">
    <w:name w:val="Endnote Text Char"/>
    <w:basedOn w:val="870"/>
    <w:link w:val="843"/>
    <w:uiPriority w:val="99"/>
    <w:semiHidden/>
    <w:pPr>
      <w:pBdr/>
      <w:spacing/>
      <w:ind/>
    </w:pPr>
    <w:rPr>
      <w:sz w:val="20"/>
      <w:szCs w:val="20"/>
    </w:rPr>
  </w:style>
  <w:style w:type="character" w:styleId="845">
    <w:name w:val="endnote reference"/>
    <w:basedOn w:val="870"/>
    <w:uiPriority w:val="99"/>
    <w:semiHidden/>
    <w:unhideWhenUsed/>
    <w:pPr>
      <w:pBdr/>
      <w:spacing/>
      <w:ind/>
    </w:pPr>
    <w:rPr>
      <w:vertAlign w:val="superscript"/>
    </w:rPr>
  </w:style>
  <w:style w:type="character" w:styleId="846">
    <w:name w:val="Hyperlink"/>
    <w:basedOn w:val="870"/>
    <w:uiPriority w:val="99"/>
    <w:unhideWhenUsed/>
    <w:pPr>
      <w:pBdr/>
      <w:spacing/>
      <w:ind/>
    </w:pPr>
    <w:rPr>
      <w:color w:val="0563c1" w:themeColor="hyperlink"/>
      <w:u w:val="single"/>
    </w:rPr>
  </w:style>
  <w:style w:type="character" w:styleId="847">
    <w:name w:val="FollowedHyperlink"/>
    <w:basedOn w:val="870"/>
    <w:uiPriority w:val="99"/>
    <w:semiHidden/>
    <w:unhideWhenUsed/>
    <w:pPr>
      <w:pBdr/>
      <w:spacing/>
      <w:ind/>
    </w:pPr>
    <w:rPr>
      <w:color w:val="954f72" w:themeColor="followedHyperlink"/>
      <w:u w:val="single"/>
    </w:rPr>
  </w:style>
  <w:style w:type="paragraph" w:styleId="848">
    <w:name w:val="toc 1"/>
    <w:basedOn w:val="860"/>
    <w:next w:val="860"/>
    <w:uiPriority w:val="39"/>
    <w:unhideWhenUsed/>
    <w:pPr>
      <w:pBdr/>
      <w:spacing w:after="100"/>
      <w:ind/>
    </w:pPr>
  </w:style>
  <w:style w:type="paragraph" w:styleId="849">
    <w:name w:val="toc 2"/>
    <w:basedOn w:val="860"/>
    <w:next w:val="860"/>
    <w:uiPriority w:val="39"/>
    <w:unhideWhenUsed/>
    <w:pPr>
      <w:pBdr/>
      <w:spacing w:after="100"/>
      <w:ind w:left="220"/>
    </w:pPr>
  </w:style>
  <w:style w:type="paragraph" w:styleId="850">
    <w:name w:val="toc 3"/>
    <w:basedOn w:val="860"/>
    <w:next w:val="860"/>
    <w:uiPriority w:val="39"/>
    <w:unhideWhenUsed/>
    <w:pPr>
      <w:pBdr/>
      <w:spacing w:after="100"/>
      <w:ind w:left="440"/>
    </w:pPr>
  </w:style>
  <w:style w:type="paragraph" w:styleId="851">
    <w:name w:val="toc 4"/>
    <w:basedOn w:val="860"/>
    <w:next w:val="860"/>
    <w:uiPriority w:val="39"/>
    <w:unhideWhenUsed/>
    <w:pPr>
      <w:pBdr/>
      <w:spacing w:after="100"/>
      <w:ind w:left="660"/>
    </w:pPr>
  </w:style>
  <w:style w:type="paragraph" w:styleId="852">
    <w:name w:val="toc 5"/>
    <w:basedOn w:val="860"/>
    <w:next w:val="860"/>
    <w:uiPriority w:val="39"/>
    <w:unhideWhenUsed/>
    <w:pPr>
      <w:pBdr/>
      <w:spacing w:after="100"/>
      <w:ind w:left="880"/>
    </w:pPr>
  </w:style>
  <w:style w:type="paragraph" w:styleId="853">
    <w:name w:val="toc 6"/>
    <w:basedOn w:val="860"/>
    <w:next w:val="860"/>
    <w:uiPriority w:val="39"/>
    <w:unhideWhenUsed/>
    <w:pPr>
      <w:pBdr/>
      <w:spacing w:after="100"/>
      <w:ind w:left="1100"/>
    </w:pPr>
  </w:style>
  <w:style w:type="paragraph" w:styleId="854">
    <w:name w:val="toc 7"/>
    <w:basedOn w:val="860"/>
    <w:next w:val="860"/>
    <w:uiPriority w:val="39"/>
    <w:unhideWhenUsed/>
    <w:pPr>
      <w:pBdr/>
      <w:spacing w:after="100"/>
      <w:ind w:left="1320"/>
    </w:pPr>
  </w:style>
  <w:style w:type="paragraph" w:styleId="855">
    <w:name w:val="toc 8"/>
    <w:basedOn w:val="860"/>
    <w:next w:val="860"/>
    <w:uiPriority w:val="39"/>
    <w:unhideWhenUsed/>
    <w:pPr>
      <w:pBdr/>
      <w:spacing w:after="100"/>
      <w:ind w:left="1540"/>
    </w:pPr>
  </w:style>
  <w:style w:type="paragraph" w:styleId="856">
    <w:name w:val="toc 9"/>
    <w:basedOn w:val="860"/>
    <w:next w:val="860"/>
    <w:uiPriority w:val="39"/>
    <w:unhideWhenUsed/>
    <w:pPr>
      <w:pBdr/>
      <w:spacing w:after="100"/>
      <w:ind w:left="1760"/>
    </w:pPr>
  </w:style>
  <w:style w:type="character" w:styleId="857">
    <w:name w:val="Placeholder Text"/>
    <w:basedOn w:val="870"/>
    <w:uiPriority w:val="99"/>
    <w:semiHidden/>
    <w:pPr>
      <w:pBdr/>
      <w:spacing/>
      <w:ind/>
    </w:pPr>
    <w:rPr>
      <w:color w:val="666666"/>
    </w:rPr>
  </w:style>
  <w:style w:type="paragraph" w:styleId="858">
    <w:name w:val="TOC Heading"/>
    <w:uiPriority w:val="39"/>
    <w:unhideWhenUsed/>
    <w:pPr>
      <w:pBdr/>
      <w:spacing/>
      <w:ind/>
    </w:pPr>
  </w:style>
  <w:style w:type="paragraph" w:styleId="859">
    <w:name w:val="table of figures"/>
    <w:basedOn w:val="860"/>
    <w:next w:val="860"/>
    <w:uiPriority w:val="99"/>
    <w:unhideWhenUsed/>
    <w:pPr>
      <w:pBdr/>
      <w:spacing w:after="0" w:afterAutospacing="0"/>
      <w:ind/>
    </w:pPr>
  </w:style>
  <w:style w:type="paragraph" w:styleId="860" w:default="1">
    <w:name w:val="Normal"/>
    <w:qFormat/>
    <w:pPr>
      <w:pBdr/>
      <w:spacing/>
      <w:ind/>
    </w:pPr>
  </w:style>
  <w:style w:type="paragraph" w:styleId="861">
    <w:name w:val="Heading 1"/>
    <w:basedOn w:val="860"/>
    <w:next w:val="860"/>
    <w:link w:val="873"/>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62">
    <w:name w:val="Heading 2"/>
    <w:basedOn w:val="860"/>
    <w:next w:val="860"/>
    <w:link w:val="874"/>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63">
    <w:name w:val="Heading 3"/>
    <w:basedOn w:val="860"/>
    <w:next w:val="860"/>
    <w:link w:val="875"/>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64">
    <w:name w:val="Heading 4"/>
    <w:basedOn w:val="860"/>
    <w:next w:val="860"/>
    <w:link w:val="876"/>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65">
    <w:name w:val="Heading 5"/>
    <w:basedOn w:val="860"/>
    <w:next w:val="860"/>
    <w:link w:val="877"/>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66">
    <w:name w:val="Heading 6"/>
    <w:basedOn w:val="860"/>
    <w:next w:val="860"/>
    <w:link w:val="87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7">
    <w:name w:val="Heading 7"/>
    <w:basedOn w:val="860"/>
    <w:next w:val="860"/>
    <w:link w:val="87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8">
    <w:name w:val="Heading 8"/>
    <w:basedOn w:val="860"/>
    <w:next w:val="860"/>
    <w:link w:val="88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9">
    <w:name w:val="Heading 9"/>
    <w:basedOn w:val="860"/>
    <w:next w:val="860"/>
    <w:link w:val="88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0" w:default="1">
    <w:name w:val="Default Paragraph Font"/>
    <w:uiPriority w:val="1"/>
    <w:unhideWhenUsed/>
    <w:pPr>
      <w:pBdr/>
      <w:spacing/>
      <w:ind/>
    </w:pPr>
  </w:style>
  <w:style w:type="table" w:styleId="8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2" w:default="1">
    <w:name w:val="No List"/>
    <w:uiPriority w:val="99"/>
    <w:semiHidden/>
    <w:unhideWhenUsed/>
    <w:pPr>
      <w:pBdr/>
      <w:spacing/>
      <w:ind/>
    </w:pPr>
  </w:style>
  <w:style w:type="character" w:styleId="873" w:customStyle="1">
    <w:name w:val="Heading 1 Char"/>
    <w:basedOn w:val="870"/>
    <w:link w:val="861"/>
    <w:uiPriority w:val="9"/>
    <w:pPr>
      <w:pBdr/>
      <w:spacing/>
      <w:ind/>
    </w:pPr>
    <w:rPr>
      <w:rFonts w:asciiTheme="majorHAnsi" w:hAnsiTheme="majorHAnsi" w:eastAsiaTheme="majorEastAsia" w:cstheme="majorBidi"/>
      <w:color w:val="2f5496" w:themeColor="accent1" w:themeShade="BF"/>
      <w:sz w:val="40"/>
      <w:szCs w:val="40"/>
    </w:rPr>
  </w:style>
  <w:style w:type="character" w:styleId="874" w:customStyle="1">
    <w:name w:val="Heading 2 Char"/>
    <w:basedOn w:val="870"/>
    <w:link w:val="862"/>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75" w:customStyle="1">
    <w:name w:val="Heading 3 Char"/>
    <w:basedOn w:val="870"/>
    <w:link w:val="863"/>
    <w:uiPriority w:val="9"/>
    <w:semiHidden/>
    <w:pPr>
      <w:pBdr/>
      <w:spacing/>
      <w:ind/>
    </w:pPr>
    <w:rPr>
      <w:rFonts w:eastAsiaTheme="majorEastAsia" w:cstheme="majorBidi"/>
      <w:color w:val="2f5496" w:themeColor="accent1" w:themeShade="BF"/>
      <w:sz w:val="28"/>
      <w:szCs w:val="28"/>
    </w:rPr>
  </w:style>
  <w:style w:type="character" w:styleId="876" w:customStyle="1">
    <w:name w:val="Heading 4 Char"/>
    <w:basedOn w:val="870"/>
    <w:link w:val="864"/>
    <w:uiPriority w:val="9"/>
    <w:semiHidden/>
    <w:pPr>
      <w:pBdr/>
      <w:spacing/>
      <w:ind/>
    </w:pPr>
    <w:rPr>
      <w:rFonts w:eastAsiaTheme="majorEastAsia" w:cstheme="majorBidi"/>
      <w:i/>
      <w:iCs/>
      <w:color w:val="2f5496" w:themeColor="accent1" w:themeShade="BF"/>
    </w:rPr>
  </w:style>
  <w:style w:type="character" w:styleId="877" w:customStyle="1">
    <w:name w:val="Heading 5 Char"/>
    <w:basedOn w:val="870"/>
    <w:link w:val="865"/>
    <w:uiPriority w:val="9"/>
    <w:semiHidden/>
    <w:pPr>
      <w:pBdr/>
      <w:spacing/>
      <w:ind/>
    </w:pPr>
    <w:rPr>
      <w:rFonts w:eastAsiaTheme="majorEastAsia" w:cstheme="majorBidi"/>
      <w:color w:val="2f5496" w:themeColor="accent1" w:themeShade="BF"/>
    </w:rPr>
  </w:style>
  <w:style w:type="character" w:styleId="878" w:customStyle="1">
    <w:name w:val="Heading 6 Char"/>
    <w:basedOn w:val="870"/>
    <w:link w:val="866"/>
    <w:uiPriority w:val="9"/>
    <w:semiHidden/>
    <w:pPr>
      <w:pBdr/>
      <w:spacing/>
      <w:ind/>
    </w:pPr>
    <w:rPr>
      <w:rFonts w:eastAsiaTheme="majorEastAsia" w:cstheme="majorBidi"/>
      <w:i/>
      <w:iCs/>
      <w:color w:val="595959" w:themeColor="text1" w:themeTint="A6"/>
    </w:rPr>
  </w:style>
  <w:style w:type="character" w:styleId="879" w:customStyle="1">
    <w:name w:val="Heading 7 Char"/>
    <w:basedOn w:val="870"/>
    <w:link w:val="867"/>
    <w:uiPriority w:val="9"/>
    <w:semiHidden/>
    <w:pPr>
      <w:pBdr/>
      <w:spacing/>
      <w:ind/>
    </w:pPr>
    <w:rPr>
      <w:rFonts w:eastAsiaTheme="majorEastAsia" w:cstheme="majorBidi"/>
      <w:color w:val="595959" w:themeColor="text1" w:themeTint="A6"/>
    </w:rPr>
  </w:style>
  <w:style w:type="character" w:styleId="880" w:customStyle="1">
    <w:name w:val="Heading 8 Char"/>
    <w:basedOn w:val="870"/>
    <w:link w:val="868"/>
    <w:uiPriority w:val="9"/>
    <w:semiHidden/>
    <w:pPr>
      <w:pBdr/>
      <w:spacing/>
      <w:ind/>
    </w:pPr>
    <w:rPr>
      <w:rFonts w:eastAsiaTheme="majorEastAsia" w:cstheme="majorBidi"/>
      <w:i/>
      <w:iCs/>
      <w:color w:val="272727" w:themeColor="text1" w:themeTint="D8"/>
    </w:rPr>
  </w:style>
  <w:style w:type="character" w:styleId="881" w:customStyle="1">
    <w:name w:val="Heading 9 Char"/>
    <w:basedOn w:val="870"/>
    <w:link w:val="869"/>
    <w:uiPriority w:val="9"/>
    <w:semiHidden/>
    <w:pPr>
      <w:pBdr/>
      <w:spacing/>
      <w:ind/>
    </w:pPr>
    <w:rPr>
      <w:rFonts w:eastAsiaTheme="majorEastAsia" w:cstheme="majorBidi"/>
      <w:color w:val="272727" w:themeColor="text1" w:themeTint="D8"/>
    </w:rPr>
  </w:style>
  <w:style w:type="paragraph" w:styleId="882">
    <w:name w:val="Title"/>
    <w:basedOn w:val="860"/>
    <w:next w:val="860"/>
    <w:link w:val="88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3" w:customStyle="1">
    <w:name w:val="Title Char"/>
    <w:basedOn w:val="870"/>
    <w:link w:val="882"/>
    <w:uiPriority w:val="10"/>
    <w:pPr>
      <w:pBdr/>
      <w:spacing/>
      <w:ind/>
    </w:pPr>
    <w:rPr>
      <w:rFonts w:asciiTheme="majorHAnsi" w:hAnsiTheme="majorHAnsi" w:eastAsiaTheme="majorEastAsia" w:cstheme="majorBidi"/>
      <w:spacing w:val="-10"/>
      <w:sz w:val="56"/>
      <w:szCs w:val="56"/>
    </w:rPr>
  </w:style>
  <w:style w:type="paragraph" w:styleId="884">
    <w:name w:val="Subtitle"/>
    <w:basedOn w:val="860"/>
    <w:next w:val="860"/>
    <w:link w:val="885"/>
    <w:uiPriority w:val="11"/>
    <w:qFormat/>
    <w:pPr>
      <w:numPr>
        <w:ilvl w:val="1"/>
      </w:numPr>
      <w:pBdr/>
      <w:spacing/>
      <w:ind/>
    </w:pPr>
    <w:rPr>
      <w:rFonts w:eastAsiaTheme="majorEastAsia" w:cstheme="majorBidi"/>
      <w:color w:val="595959" w:themeColor="text1" w:themeTint="A6"/>
      <w:spacing w:val="15"/>
      <w:sz w:val="28"/>
      <w:szCs w:val="28"/>
    </w:rPr>
  </w:style>
  <w:style w:type="character" w:styleId="885" w:customStyle="1">
    <w:name w:val="Subtitle Char"/>
    <w:basedOn w:val="870"/>
    <w:link w:val="884"/>
    <w:uiPriority w:val="11"/>
    <w:pPr>
      <w:pBdr/>
      <w:spacing/>
      <w:ind/>
    </w:pPr>
    <w:rPr>
      <w:rFonts w:eastAsiaTheme="majorEastAsia" w:cstheme="majorBidi"/>
      <w:color w:val="595959" w:themeColor="text1" w:themeTint="A6"/>
      <w:spacing w:val="15"/>
      <w:sz w:val="28"/>
      <w:szCs w:val="28"/>
    </w:rPr>
  </w:style>
  <w:style w:type="paragraph" w:styleId="886">
    <w:name w:val="Quote"/>
    <w:basedOn w:val="860"/>
    <w:next w:val="860"/>
    <w:link w:val="887"/>
    <w:uiPriority w:val="29"/>
    <w:qFormat/>
    <w:pPr>
      <w:pBdr/>
      <w:spacing w:before="160"/>
      <w:ind/>
      <w:jc w:val="center"/>
    </w:pPr>
    <w:rPr>
      <w:i/>
      <w:iCs/>
      <w:color w:val="404040" w:themeColor="text1" w:themeTint="BF"/>
    </w:rPr>
  </w:style>
  <w:style w:type="character" w:styleId="887" w:customStyle="1">
    <w:name w:val="Quote Char"/>
    <w:basedOn w:val="870"/>
    <w:link w:val="886"/>
    <w:uiPriority w:val="29"/>
    <w:pPr>
      <w:pBdr/>
      <w:spacing/>
      <w:ind/>
    </w:pPr>
    <w:rPr>
      <w:i/>
      <w:iCs/>
      <w:color w:val="404040" w:themeColor="text1" w:themeTint="BF"/>
    </w:rPr>
  </w:style>
  <w:style w:type="paragraph" w:styleId="888">
    <w:name w:val="List Paragraph"/>
    <w:basedOn w:val="860"/>
    <w:uiPriority w:val="34"/>
    <w:qFormat/>
    <w:pPr>
      <w:pBdr/>
      <w:spacing/>
      <w:ind w:left="720"/>
      <w:contextualSpacing w:val="true"/>
    </w:pPr>
  </w:style>
  <w:style w:type="character" w:styleId="889">
    <w:name w:val="Intense Emphasis"/>
    <w:basedOn w:val="870"/>
    <w:uiPriority w:val="21"/>
    <w:qFormat/>
    <w:pPr>
      <w:pBdr/>
      <w:spacing/>
      <w:ind/>
    </w:pPr>
    <w:rPr>
      <w:i/>
      <w:iCs/>
      <w:color w:val="2f5496" w:themeColor="accent1" w:themeShade="BF"/>
    </w:rPr>
  </w:style>
  <w:style w:type="paragraph" w:styleId="890">
    <w:name w:val="Intense Quote"/>
    <w:basedOn w:val="860"/>
    <w:next w:val="860"/>
    <w:link w:val="891"/>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91" w:customStyle="1">
    <w:name w:val="Intense Quote Char"/>
    <w:basedOn w:val="870"/>
    <w:link w:val="890"/>
    <w:uiPriority w:val="30"/>
    <w:pPr>
      <w:pBdr/>
      <w:spacing/>
      <w:ind/>
    </w:pPr>
    <w:rPr>
      <w:i/>
      <w:iCs/>
      <w:color w:val="2f5496" w:themeColor="accent1" w:themeShade="BF"/>
    </w:rPr>
  </w:style>
  <w:style w:type="character" w:styleId="892">
    <w:name w:val="Intense Reference"/>
    <w:basedOn w:val="870"/>
    <w:uiPriority w:val="32"/>
    <w:qFormat/>
    <w:pPr>
      <w:pBdr/>
      <w:spacing/>
      <w:ind/>
    </w:pPr>
    <w:rPr>
      <w:b/>
      <w:bCs/>
      <w:smallCaps/>
      <w:color w:val="2f5496"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 Tchumburidze</dc:creator>
  <cp:keywords/>
  <dc:description/>
  <cp:revision>3</cp:revision>
  <dcterms:created xsi:type="dcterms:W3CDTF">2026-08-23T16:44:00Z</dcterms:created>
  <dcterms:modified xsi:type="dcterms:W3CDTF">2026-08-23T18:04:04Z</dcterms:modified>
</cp:coreProperties>
</file>