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F3864" w:color="auto" w:val="clear"/>
            <w:tcMar>
              <w:top w:type="dxa" w:w="200"/>
              <w:left w:type="dxa" w:w="200"/>
              <w:bottom w:type="dxa" w:w="200"/>
              <w:right w:type="dxa" w:w="200"/>
            </w:tcMar>
            <w:vAlign w:val="center"/>
          </w:tcPr>
          <w:p>
            <w:pPr>
              <w:spacing w:after="20" w:before="60"/>
            </w:pPr>
            <w:r>
              <w:rPr>
                <w:rFonts w:ascii="Arial" w:cs="Arial" w:eastAsia="Arial" w:hAnsi="Arial"/>
                <w:b/>
                <w:bCs/>
                <w:color w:val="FFFFFF"/>
                <w:sz w:val="18"/>
                <w:szCs w:val="18"/>
              </w:rPr>
              <w:t xml:space="preserve">GRADE 7 • UNIT 1 • LESSON 4 — ENCRYPTION</w:t>
            </w:r>
          </w:p>
          <w:p>
            <w:pPr>
              <w:spacing w:after="20" w:before="20"/>
            </w:pPr>
            <w:r>
              <w:rPr>
                <w:rFonts w:ascii="Arial" w:cs="Arial" w:eastAsia="Arial" w:hAnsi="Arial"/>
                <w:b/>
                <w:bCs/>
                <w:color w:val="FFFFFF"/>
                <w:sz w:val="36"/>
                <w:szCs w:val="36"/>
              </w:rPr>
              <w:t xml:space="preserve">Activity 4.6 — The Rail Fence Cipher</w:t>
            </w:r>
          </w:p>
          <w:p>
            <w:pPr>
              <w:spacing w:after="60" w:before="20"/>
            </w:pPr>
            <w:r>
              <w:rPr>
                <w:rFonts w:ascii="Arial" w:cs="Arial" w:eastAsia="Arial" w:hAnsi="Arial"/>
                <w:i/>
                <w:iCs/>
                <w:color w:val="DDE6F4"/>
                <w:sz w:val="20"/>
                <w:szCs w:val="20"/>
              </w:rPr>
              <w:t xml:space="preserve">Every letter is correct. They are just in the wrong order.</w:t>
            </w:r>
          </w:p>
        </w:tc>
      </w:tr>
    </w:tbl>
    <w:p>
      <w:pPr>
        <w:spacing w:after="120" w:before="0"/>
      </w:pP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5782"/>
        <w:gridCol w:w="3855"/>
      </w:tblGrid>
      <w:tr>
        <w:tc>
          <w:tcPr>
            <w:tcW w:type="dxa" w:w="5782"/>
            <w:tcBorders>
              <w:top w:val="none" w:color="FFFFFF" w:sz="0"/>
              <w:left w:val="none" w:color="FFFFFF" w:sz="0"/>
              <w:bottom w:val="single" w:color="7F7F7F" w:sz="6"/>
              <w:right w:val="none" w:color="FFFFFF" w:sz="0"/>
            </w:tcBorders>
            <w:tcMar>
              <w:top w:type="dxa" w:w="100"/>
              <w:left w:type="dxa" w:w="140"/>
              <w:bottom w:type="dxa" w:w="100"/>
              <w:right w:type="dxa" w:w="140"/>
            </w:tcMar>
            <w:vAlign w:val="center"/>
          </w:tcPr>
          <w:p>
            <w:pPr>
              <w:spacing w:after="60" w:before="60"/>
            </w:pPr>
            <w:r>
              <w:rPr>
                <w:rFonts w:ascii="Arial" w:cs="Arial" w:eastAsia="Arial" w:hAnsi="Arial"/>
                <w:b/>
                <w:bCs/>
                <w:sz w:val="22"/>
                <w:szCs w:val="22"/>
              </w:rPr>
              <w:t xml:space="preserve">Name: </w:t>
            </w:r>
          </w:p>
        </w:tc>
        <w:tc>
          <w:tcPr>
            <w:tcW w:type="dxa" w:w="3855"/>
            <w:tcBorders>
              <w:top w:val="none" w:color="FFFFFF" w:sz="0"/>
              <w:left w:val="none" w:color="FFFFFF" w:sz="0"/>
              <w:bottom w:val="single" w:color="7F7F7F" w:sz="6"/>
              <w:right w:val="none" w:color="FFFFFF" w:sz="0"/>
            </w:tcBorders>
            <w:tcMar>
              <w:top w:type="dxa" w:w="100"/>
              <w:left w:type="dxa" w:w="140"/>
              <w:bottom w:type="dxa" w:w="100"/>
              <w:right w:type="dxa" w:w="140"/>
            </w:tcMar>
            <w:vAlign w:val="center"/>
          </w:tcPr>
          <w:p>
            <w:pPr>
              <w:spacing w:after="60" w:before="60"/>
            </w:pPr>
            <w:r>
              <w:rPr>
                <w:rFonts w:ascii="Arial" w:cs="Arial" w:eastAsia="Arial" w:hAnsi="Arial"/>
                <w:b/>
                <w:bCs/>
                <w:sz w:val="22"/>
                <w:szCs w:val="22"/>
              </w:rPr>
              <w:t xml:space="preserve">Class: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5B6" w:sz="8"/>
              <w:left w:val="single" w:color="2E75B6" w:sz="8"/>
              <w:bottom w:val="single" w:color="2E75B6" w:sz="8"/>
              <w:right w:val="single" w:color="2E75B6" w:sz="8"/>
            </w:tcBorders>
            <w:shd w:fill="EAF1FB" w:color="auto" w:val="clear"/>
            <w:tcMar>
              <w:top w:type="dxa" w:w="140"/>
              <w:left w:type="dxa" w:w="200"/>
              <w:bottom w:type="dxa" w:w="140"/>
              <w:right w:type="dxa" w:w="200"/>
            </w:tcMar>
            <w:vAlign w:val="center"/>
          </w:tcPr>
          <w:p>
            <w:pPr>
              <w:spacing w:after="60" w:before="60"/>
              <w:jc w:val="center"/>
            </w:pPr>
            <w:r>
              <w:rPr>
                <w:rFonts w:ascii="Arial" w:cs="Arial" w:eastAsia="Arial" w:hAnsi="Arial"/>
                <w:b/>
                <w:bCs/>
                <w:color w:val="2E75B6"/>
                <w:sz w:val="18"/>
                <w:szCs w:val="18"/>
              </w:rPr>
              <w:t xml:space="preserve">A SECOND MESSAGE HAS BEEN INTERCEPTED</w:t>
            </w:r>
          </w:p>
          <w:p>
            <w:pPr>
              <w:spacing w:after="80" w:before="80"/>
              <w:jc w:val="center"/>
            </w:pPr>
            <w:r>
              <w:rPr>
                <w:rFonts w:ascii="Arial" w:cs="Arial" w:eastAsia="Arial" w:hAnsi="Arial"/>
                <w:b/>
                <w:bCs/>
                <w:color w:val="1F3864"/>
                <w:sz w:val="40"/>
                <w:szCs w:val="40"/>
              </w:rPr>
              <w:t xml:space="preserve">TEOKTSEDHRCEIRAY</w:t>
            </w:r>
          </w:p>
          <w:p>
            <w:pPr>
              <w:spacing w:after="60" w:before="60"/>
              <w:jc w:val="center"/>
            </w:pPr>
            <w:r>
              <w:rPr>
                <w:rFonts w:ascii="Arial" w:cs="Arial" w:eastAsia="Arial" w:hAnsi="Arial"/>
                <w:i/>
                <w:iCs/>
                <w:sz w:val="20"/>
                <w:szCs w:val="20"/>
              </w:rPr>
              <w:t xml:space="preserve">The ISO team tried all 25 Caesar shifts. None of them worked. So what is going on?</w:t>
            </w:r>
          </w:p>
        </w:tc>
      </w:tr>
    </w:tbl>
    <w:p>
      <w:pPr>
        <w:spacing w:after="80" w:before="0"/>
      </w:pPr>
    </w:p>
    <w:p>
      <w:pPr>
        <w:spacing w:after="60" w:before="60"/>
      </w:pPr>
      <w:r>
        <w:rPr>
          <w:rFonts w:ascii="Arial" w:cs="Arial" w:eastAsia="Arial" w:hAnsi="Arial"/>
          <w:b/>
          <w:bCs/>
          <w:sz w:val="22"/>
          <w:szCs w:val="22"/>
        </w:rPr>
        <w:t xml:space="preserve">Clue: </w:t>
      </w:r>
      <w:r>
        <w:rPr>
          <w:rFonts w:ascii="Arial" w:cs="Arial" w:eastAsia="Arial" w:hAnsi="Arial"/>
          <w:sz w:val="22"/>
          <w:szCs w:val="22"/>
        </w:rPr>
        <w:t xml:space="preserve">look at the letters. E, T, R, O, A… these are the ordinary letters of English. Nothing has been swapped. The letters have been </w:t>
      </w:r>
      <w:r>
        <w:rPr>
          <w:rFonts w:ascii="Arial" w:cs="Arial" w:eastAsia="Arial" w:hAnsi="Arial"/>
          <w:b/>
          <w:bCs/>
          <w:sz w:val="22"/>
          <w:szCs w:val="22"/>
        </w:rPr>
        <w:t xml:space="preserve">moved</w:t>
      </w:r>
      <w:r>
        <w:rPr>
          <w:rFonts w:ascii="Arial" w:cs="Arial" w:eastAsia="Arial" w:hAnsi="Arial"/>
          <w:sz w:val="22"/>
          <w:szCs w:val="22"/>
        </w:rPr>
        <w:t xml:space="preserve">.</w:t>
      </w:r>
    </w:p>
    <w:p>
      <w:pPr>
        <w:pBdr>
          <w:bottom w:val="single" w:color="1F3864" w:sz="8" w:space="4"/>
        </w:pBdr>
        <w:spacing w:after="80" w:before="240"/>
      </w:pPr>
      <w:r>
        <w:rPr>
          <w:rFonts w:ascii="Arial" w:cs="Arial" w:eastAsia="Arial" w:hAnsi="Arial"/>
          <w:b/>
          <w:bCs/>
          <w:color w:val="1F3864"/>
          <w:sz w:val="26"/>
          <w:szCs w:val="26"/>
        </w:rPr>
        <w:t xml:space="preserve">Two families of cipher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BFBFBF" w:sz="4"/>
              <w:left w:val="single" w:color="BFBFBF" w:sz="4"/>
              <w:bottom w:val="single" w:color="BFBFBF" w:sz="4"/>
              <w:right w:val="single" w:color="BFBFBF" w:sz="4"/>
            </w:tcBorders>
            <w:shd w:fill="2E75B6" w:color="auto" w:val="clear"/>
            <w:tcMar>
              <w:top w:type="dxa" w:w="100"/>
              <w:left w:type="dxa" w:w="140"/>
              <w:bottom w:type="dxa" w:w="100"/>
              <w:right w:type="dxa" w:w="140"/>
            </w:tcMar>
            <w:vAlign w:val="center"/>
          </w:tcPr>
          <w:p>
            <w:pPr>
              <w:spacing w:after="60" w:before="60"/>
            </w:pPr>
            <w:r>
              <w:rPr>
                <w:rFonts w:ascii="Arial" w:cs="Arial" w:eastAsia="Arial" w:hAnsi="Arial"/>
                <w:b/>
                <w:bCs/>
                <w:color w:val="FFFFFF"/>
                <w:sz w:val="22"/>
                <w:szCs w:val="22"/>
              </w:rPr>
              <w:t xml:space="preserve">Family</w:t>
            </w:r>
          </w:p>
        </w:tc>
        <w:tc>
          <w:tcPr>
            <w:tcW w:type="dxa" w:w="7238"/>
            <w:tcBorders>
              <w:top w:val="single" w:color="BFBFBF" w:sz="4"/>
              <w:left w:val="single" w:color="BFBFBF" w:sz="4"/>
              <w:bottom w:val="single" w:color="BFBFBF" w:sz="4"/>
              <w:right w:val="single" w:color="BFBFBF" w:sz="4"/>
            </w:tcBorders>
            <w:shd w:fill="2E75B6" w:color="auto" w:val="clear"/>
            <w:tcMar>
              <w:top w:type="dxa" w:w="100"/>
              <w:left w:type="dxa" w:w="140"/>
              <w:bottom w:type="dxa" w:w="100"/>
              <w:right w:type="dxa" w:w="140"/>
            </w:tcMar>
            <w:vAlign w:val="center"/>
          </w:tcPr>
          <w:p>
            <w:pPr>
              <w:spacing w:after="60" w:before="60"/>
            </w:pPr>
            <w:r>
              <w:rPr>
                <w:rFonts w:ascii="Arial" w:cs="Arial" w:eastAsia="Arial" w:hAnsi="Arial"/>
                <w:b/>
                <w:bCs/>
                <w:color w:val="FFFFFF"/>
                <w:sz w:val="22"/>
                <w:szCs w:val="22"/>
              </w:rPr>
              <w:t xml:space="preserve">What it does</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60" w:before="60"/>
            </w:pPr>
            <w:r>
              <w:rPr>
                <w:rFonts w:ascii="Arial" w:cs="Arial" w:eastAsia="Arial" w:hAnsi="Arial"/>
                <w:b/>
                <w:bCs/>
                <w:sz w:val="22"/>
                <w:szCs w:val="22"/>
              </w:rPr>
              <w:t xml:space="preserve">Substitution</w:t>
            </w:r>
          </w:p>
        </w:tc>
        <w:tc>
          <w:tcPr>
            <w:tcW w:type="dxa" w:w="7238"/>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60" w:before="60"/>
            </w:pPr>
            <w:r>
              <w:rPr>
                <w:rFonts w:ascii="Arial" w:cs="Arial" w:eastAsia="Arial" w:hAnsi="Arial"/>
                <w:b w:val="false"/>
                <w:bCs w:val="false"/>
                <w:sz w:val="22"/>
                <w:szCs w:val="22"/>
              </w:rPr>
              <w:t xml:space="preserve">Swaps each letter for a DIFFERENT letter. Atbash and Caesar are substitution ciphers.</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60" w:before="60"/>
            </w:pPr>
            <w:r>
              <w:rPr>
                <w:rFonts w:ascii="Arial" w:cs="Arial" w:eastAsia="Arial" w:hAnsi="Arial"/>
                <w:b/>
                <w:bCs/>
                <w:sz w:val="22"/>
                <w:szCs w:val="22"/>
              </w:rPr>
              <w:t xml:space="preserve">Transposition</w:t>
            </w:r>
          </w:p>
        </w:tc>
        <w:tc>
          <w:tcPr>
            <w:tcW w:type="dxa" w:w="7238"/>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60" w:before="60"/>
            </w:pPr>
            <w:r>
              <w:rPr>
                <w:rFonts w:ascii="Arial" w:cs="Arial" w:eastAsia="Arial" w:hAnsi="Arial"/>
                <w:b w:val="false"/>
                <w:bCs w:val="false"/>
                <w:sz w:val="22"/>
                <w:szCs w:val="22"/>
              </w:rPr>
              <w:t xml:space="preserve">Keeps every letter exactly the same but changes their ORDER. The Rail Fence is a transposition cipher.</w:t>
            </w:r>
          </w:p>
        </w:tc>
      </w:tr>
    </w:tbl>
    <w:p>
      <w:pPr>
        <w:pBdr>
          <w:bottom w:val="single" w:color="1F3864" w:sz="8" w:space="4"/>
        </w:pBdr>
        <w:spacing w:after="80" w:before="240"/>
      </w:pPr>
      <w:r>
        <w:rPr>
          <w:rFonts w:ascii="Arial" w:cs="Arial" w:eastAsia="Arial" w:hAnsi="Arial"/>
          <w:b/>
          <w:bCs/>
          <w:color w:val="1F3864"/>
          <w:sz w:val="26"/>
          <w:szCs w:val="26"/>
        </w:rPr>
        <w:t xml:space="preserve">How the Rail Fence works</w:t>
      </w:r>
    </w:p>
    <w:p>
      <w:pPr>
        <w:spacing w:after="60" w:before="60"/>
      </w:pPr>
      <w:r>
        <w:rPr>
          <w:rFonts w:ascii="Arial" w:cs="Arial" w:eastAsia="Arial" w:hAnsi="Arial"/>
          <w:b/>
          <w:bCs/>
          <w:sz w:val="22"/>
          <w:szCs w:val="22"/>
        </w:rPr>
        <w:t xml:space="preserve">1. </w:t>
      </w:r>
      <w:r>
        <w:rPr>
          <w:rFonts w:ascii="Arial" w:cs="Arial" w:eastAsia="Arial" w:hAnsi="Arial"/>
          <w:sz w:val="22"/>
          <w:szCs w:val="22"/>
        </w:rPr>
        <w:t xml:space="preserve">Remove the spaces. Write the message in a zigzag, going down and up between two rows (the “rails”).</w:t>
      </w:r>
    </w:p>
    <w:p>
      <w:pPr>
        <w:spacing w:after="60" w:before="60"/>
      </w:pPr>
      <w:r>
        <w:rPr>
          <w:rFonts w:ascii="Arial" w:cs="Arial" w:eastAsia="Arial" w:hAnsi="Arial"/>
          <w:b/>
          <w:bCs/>
          <w:sz w:val="22"/>
          <w:szCs w:val="22"/>
        </w:rPr>
        <w:t xml:space="preserve">2. </w:t>
      </w:r>
      <w:r>
        <w:rPr>
          <w:rFonts w:ascii="Arial" w:cs="Arial" w:eastAsia="Arial" w:hAnsi="Arial"/>
          <w:sz w:val="22"/>
          <w:szCs w:val="22"/>
        </w:rPr>
        <w:t xml:space="preserve">Read along the top rail, then along the bottom rail. That is your ciphertext.</w:t>
      </w:r>
    </w:p>
    <w:p>
      <w:pPr>
        <w:spacing w:after="60" w:before="60"/>
      </w:pPr>
      <w:r>
        <w:rPr>
          <w:rFonts w:ascii="Arial" w:cs="Arial" w:eastAsia="Arial" w:hAnsi="Arial"/>
          <w:b/>
          <w:bCs/>
          <w:sz w:val="22"/>
          <w:szCs w:val="22"/>
        </w:rPr>
        <w:t xml:space="preserve">The key </w:t>
      </w:r>
      <w:r>
        <w:rPr>
          <w:rFonts w:ascii="Arial" w:cs="Arial" w:eastAsia="Arial" w:hAnsi="Arial"/>
          <w:sz w:val="22"/>
          <w:szCs w:val="22"/>
        </w:rPr>
        <w:t xml:space="preserve">is the number of rails. Today we use 2 (and 3 for the challenge).</w:t>
      </w:r>
    </w:p>
    <w:p>
      <w:pPr>
        <w:spacing w:after="40" w:before="160"/>
      </w:pPr>
      <w:r>
        <w:rPr>
          <w:rFonts w:ascii="Arial" w:cs="Arial" w:eastAsia="Arial" w:hAnsi="Arial"/>
          <w:b/>
          <w:bCs/>
          <w:color w:val="2E75B6"/>
          <w:sz w:val="22"/>
          <w:szCs w:val="22"/>
        </w:rPr>
        <w:t xml:space="preserve">Worked example — SPACE STATION</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803"/>
        <w:gridCol w:w="803"/>
        <w:gridCol w:w="803"/>
        <w:gridCol w:w="803"/>
        <w:gridCol w:w="803"/>
        <w:gridCol w:w="803"/>
        <w:gridCol w:w="803"/>
        <w:gridCol w:w="803"/>
        <w:gridCol w:w="803"/>
        <w:gridCol w:w="803"/>
        <w:gridCol w:w="803"/>
        <w:gridCol w:w="803"/>
      </w:tblGrid>
      <w:tr>
        <w:trPr>
          <w:trHeight w:val="440" w:hRule="atLeast"/>
        </w:trPr>
        <w:tc>
          <w:tcPr>
            <w:tcW w:type="dxa" w:w="803"/>
            <w:tcBorders>
              <w:top w:val="single" w:color="A6A6A6" w:sz="4"/>
              <w:left w:val="single" w:color="A6A6A6" w:sz="4"/>
              <w:bottom w:val="single" w:color="A6A6A6" w:sz="4"/>
              <w:right w:val="single" w:color="A6A6A6" w:sz="4"/>
            </w:tcBorders>
            <w:shd w:fill="EAF1FB" w:color="auto" w:val="clear"/>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S</w:t>
            </w:r>
          </w:p>
        </w:tc>
        <w:tc>
          <w:tcPr>
            <w:tcW w:type="dxa" w:w="803"/>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803"/>
            <w:tcBorders>
              <w:top w:val="single" w:color="A6A6A6" w:sz="4"/>
              <w:left w:val="single" w:color="A6A6A6" w:sz="4"/>
              <w:bottom w:val="single" w:color="A6A6A6" w:sz="4"/>
              <w:right w:val="single" w:color="A6A6A6" w:sz="4"/>
            </w:tcBorders>
            <w:shd w:fill="EAF1FB" w:color="auto" w:val="clear"/>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A</w:t>
            </w:r>
          </w:p>
        </w:tc>
        <w:tc>
          <w:tcPr>
            <w:tcW w:type="dxa" w:w="803"/>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803"/>
            <w:tcBorders>
              <w:top w:val="single" w:color="A6A6A6" w:sz="4"/>
              <w:left w:val="single" w:color="A6A6A6" w:sz="4"/>
              <w:bottom w:val="single" w:color="A6A6A6" w:sz="4"/>
              <w:right w:val="single" w:color="A6A6A6" w:sz="4"/>
            </w:tcBorders>
            <w:shd w:fill="EAF1FB" w:color="auto" w:val="clear"/>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E</w:t>
            </w:r>
          </w:p>
        </w:tc>
        <w:tc>
          <w:tcPr>
            <w:tcW w:type="dxa" w:w="803"/>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803"/>
            <w:tcBorders>
              <w:top w:val="single" w:color="A6A6A6" w:sz="4"/>
              <w:left w:val="single" w:color="A6A6A6" w:sz="4"/>
              <w:bottom w:val="single" w:color="A6A6A6" w:sz="4"/>
              <w:right w:val="single" w:color="A6A6A6" w:sz="4"/>
            </w:tcBorders>
            <w:shd w:fill="EAF1FB" w:color="auto" w:val="clear"/>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T</w:t>
            </w:r>
          </w:p>
        </w:tc>
        <w:tc>
          <w:tcPr>
            <w:tcW w:type="dxa" w:w="803"/>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803"/>
            <w:tcBorders>
              <w:top w:val="single" w:color="A6A6A6" w:sz="4"/>
              <w:left w:val="single" w:color="A6A6A6" w:sz="4"/>
              <w:bottom w:val="single" w:color="A6A6A6" w:sz="4"/>
              <w:right w:val="single" w:color="A6A6A6" w:sz="4"/>
            </w:tcBorders>
            <w:shd w:fill="EAF1FB" w:color="auto" w:val="clear"/>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T</w:t>
            </w:r>
          </w:p>
        </w:tc>
        <w:tc>
          <w:tcPr>
            <w:tcW w:type="dxa" w:w="803"/>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803"/>
            <w:tcBorders>
              <w:top w:val="single" w:color="A6A6A6" w:sz="4"/>
              <w:left w:val="single" w:color="A6A6A6" w:sz="4"/>
              <w:bottom w:val="single" w:color="A6A6A6" w:sz="4"/>
              <w:right w:val="single" w:color="A6A6A6" w:sz="4"/>
            </w:tcBorders>
            <w:shd w:fill="EAF1FB" w:color="auto" w:val="clear"/>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O</w:t>
            </w:r>
          </w:p>
        </w:tc>
        <w:tc>
          <w:tcPr>
            <w:tcW w:type="dxa" w:w="803"/>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r>
      <w:tr>
        <w:trPr>
          <w:trHeight w:val="440" w:hRule="atLeast"/>
        </w:trPr>
        <w:tc>
          <w:tcPr>
            <w:tcW w:type="dxa" w:w="803"/>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803"/>
            <w:tcBorders>
              <w:top w:val="single" w:color="A6A6A6" w:sz="4"/>
              <w:left w:val="single" w:color="A6A6A6" w:sz="4"/>
              <w:bottom w:val="single" w:color="A6A6A6" w:sz="4"/>
              <w:right w:val="single" w:color="A6A6A6" w:sz="4"/>
            </w:tcBorders>
            <w:shd w:fill="EAF1FB" w:color="auto" w:val="clear"/>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P</w:t>
            </w:r>
          </w:p>
        </w:tc>
        <w:tc>
          <w:tcPr>
            <w:tcW w:type="dxa" w:w="803"/>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803"/>
            <w:tcBorders>
              <w:top w:val="single" w:color="A6A6A6" w:sz="4"/>
              <w:left w:val="single" w:color="A6A6A6" w:sz="4"/>
              <w:bottom w:val="single" w:color="A6A6A6" w:sz="4"/>
              <w:right w:val="single" w:color="A6A6A6" w:sz="4"/>
            </w:tcBorders>
            <w:shd w:fill="EAF1FB" w:color="auto" w:val="clear"/>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C</w:t>
            </w:r>
          </w:p>
        </w:tc>
        <w:tc>
          <w:tcPr>
            <w:tcW w:type="dxa" w:w="803"/>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803"/>
            <w:tcBorders>
              <w:top w:val="single" w:color="A6A6A6" w:sz="4"/>
              <w:left w:val="single" w:color="A6A6A6" w:sz="4"/>
              <w:bottom w:val="single" w:color="A6A6A6" w:sz="4"/>
              <w:right w:val="single" w:color="A6A6A6" w:sz="4"/>
            </w:tcBorders>
            <w:shd w:fill="EAF1FB" w:color="auto" w:val="clear"/>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S</w:t>
            </w:r>
          </w:p>
        </w:tc>
        <w:tc>
          <w:tcPr>
            <w:tcW w:type="dxa" w:w="803"/>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803"/>
            <w:tcBorders>
              <w:top w:val="single" w:color="A6A6A6" w:sz="4"/>
              <w:left w:val="single" w:color="A6A6A6" w:sz="4"/>
              <w:bottom w:val="single" w:color="A6A6A6" w:sz="4"/>
              <w:right w:val="single" w:color="A6A6A6" w:sz="4"/>
            </w:tcBorders>
            <w:shd w:fill="EAF1FB" w:color="auto" w:val="clear"/>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A</w:t>
            </w:r>
          </w:p>
        </w:tc>
        <w:tc>
          <w:tcPr>
            <w:tcW w:type="dxa" w:w="803"/>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803"/>
            <w:tcBorders>
              <w:top w:val="single" w:color="A6A6A6" w:sz="4"/>
              <w:left w:val="single" w:color="A6A6A6" w:sz="4"/>
              <w:bottom w:val="single" w:color="A6A6A6" w:sz="4"/>
              <w:right w:val="single" w:color="A6A6A6" w:sz="4"/>
            </w:tcBorders>
            <w:shd w:fill="EAF1FB" w:color="auto" w:val="clear"/>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I</w:t>
            </w:r>
          </w:p>
        </w:tc>
        <w:tc>
          <w:tcPr>
            <w:tcW w:type="dxa" w:w="803"/>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803"/>
            <w:tcBorders>
              <w:top w:val="single" w:color="A6A6A6" w:sz="4"/>
              <w:left w:val="single" w:color="A6A6A6" w:sz="4"/>
              <w:bottom w:val="single" w:color="A6A6A6" w:sz="4"/>
              <w:right w:val="single" w:color="A6A6A6" w:sz="4"/>
            </w:tcBorders>
            <w:shd w:fill="EAF1FB" w:color="auto" w:val="clear"/>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N</w:t>
            </w:r>
          </w:p>
        </w:tc>
      </w:tr>
    </w:tbl>
    <w:p>
      <w:pPr>
        <w:spacing w:after="60" w:before="0"/>
      </w:pPr>
    </w:p>
    <w:p>
      <w:pPr>
        <w:spacing w:after="60" w:before="60"/>
      </w:pPr>
      <w:r>
        <w:rPr>
          <w:rFonts w:ascii="Arial" w:cs="Arial" w:eastAsia="Arial" w:hAnsi="Arial"/>
          <w:sz w:val="22"/>
          <w:szCs w:val="22"/>
        </w:rPr>
        <w:t xml:space="preserve">Top rail: </w:t>
      </w:r>
      <w:r>
        <w:rPr>
          <w:rFonts w:ascii="Arial" w:cs="Arial" w:eastAsia="Arial" w:hAnsi="Arial"/>
          <w:b/>
          <w:bCs/>
          <w:color w:val="1F3864"/>
          <w:sz w:val="22"/>
          <w:szCs w:val="22"/>
        </w:rPr>
        <w:t xml:space="preserve">S A E T T O</w:t>
      </w:r>
      <w:r>
        <w:rPr>
          <w:rFonts w:ascii="Arial" w:cs="Arial" w:eastAsia="Arial" w:hAnsi="Arial"/>
          <w:sz w:val="22"/>
          <w:szCs w:val="22"/>
        </w:rPr>
        <w:t xml:space="preserve">    Bottom rail: </w:t>
      </w:r>
      <w:r>
        <w:rPr>
          <w:rFonts w:ascii="Arial" w:cs="Arial" w:eastAsia="Arial" w:hAnsi="Arial"/>
          <w:b/>
          <w:bCs/>
          <w:color w:val="1F3864"/>
          <w:sz w:val="22"/>
          <w:szCs w:val="22"/>
        </w:rPr>
        <w:t xml:space="preserve">P C S A I N</w:t>
      </w:r>
    </w:p>
    <w:p>
      <w:pPr>
        <w:spacing w:after="60" w:before="60"/>
      </w:pPr>
      <w:r>
        <w:rPr>
          <w:rFonts w:ascii="Arial" w:cs="Arial" w:eastAsia="Arial" w:hAnsi="Arial"/>
          <w:sz w:val="22"/>
          <w:szCs w:val="22"/>
        </w:rPr>
        <w:t xml:space="preserve">Ciphertext: </w:t>
      </w:r>
      <w:r>
        <w:rPr>
          <w:rFonts w:ascii="Arial" w:cs="Arial" w:eastAsia="Arial" w:hAnsi="Arial"/>
          <w:b/>
          <w:bCs/>
          <w:color w:val="1F3864"/>
          <w:sz w:val="22"/>
          <w:szCs w:val="22"/>
        </w:rPr>
        <w:t xml:space="preserve">SAETTOPCSAIN</w:t>
      </w:r>
    </w:p>
    <w:p>
      <w:pPr>
        <w:spacing w:after="40" w:before="160"/>
      </w:pPr>
      <w:r>
        <w:rPr>
          <w:rFonts w:ascii="Arial" w:cs="Arial" w:eastAsia="Arial" w:hAnsi="Arial"/>
          <w:b/>
          <w:bCs/>
          <w:color w:val="2E75B6"/>
          <w:sz w:val="22"/>
          <w:szCs w:val="22"/>
        </w:rPr>
        <w:t xml:space="preserve">To decrypt</w:t>
      </w:r>
    </w:p>
    <w:p>
      <w:pPr>
        <w:spacing w:after="60" w:before="60"/>
      </w:pPr>
      <w:r>
        <w:rPr>
          <w:rFonts w:ascii="Arial" w:cs="Arial" w:eastAsia="Arial" w:hAnsi="Arial"/>
          <w:sz w:val="22"/>
          <w:szCs w:val="22"/>
        </w:rPr>
        <w:t xml:space="preserve">Count the letters and split the ciphertext in half. The first half goes on the top rail, the second half on the bottom rail (if the number is odd, the top rail gets the extra letter). Spread them out in a zigzag, then read along the zigzag.</w:t>
      </w:r>
    </w:p>
    <w:p>
      <w:r>
        <w:br w:type="page"/>
      </w:r>
    </w:p>
    <w:p>
      <w:pPr>
        <w:pBdr>
          <w:bottom w:val="single" w:color="1F3864" w:sz="8" w:space="4"/>
        </w:pBdr>
        <w:spacing w:after="80" w:before="240"/>
      </w:pPr>
      <w:r>
        <w:rPr>
          <w:rFonts w:ascii="Arial" w:cs="Arial" w:eastAsia="Arial" w:hAnsi="Arial"/>
          <w:b/>
          <w:bCs/>
          <w:color w:val="1F3864"/>
          <w:sz w:val="26"/>
          <w:szCs w:val="26"/>
        </w:rPr>
        <w:t xml:space="preserve">Your turn</w:t>
      </w:r>
    </w:p>
    <w:p>
      <w:pPr>
        <w:spacing w:after="60" w:before="60"/>
      </w:pPr>
      <w:r>
        <w:rPr>
          <w:rFonts w:ascii="Arial" w:cs="Arial" w:eastAsia="Arial" w:hAnsi="Arial"/>
          <w:i/>
          <w:iCs/>
          <w:sz w:val="20"/>
          <w:szCs w:val="20"/>
        </w:rPr>
        <w:t xml:space="preserve">Use the empty grids below for your working. Work letter by letter — do not guess the words.</w:t>
      </w:r>
    </w:p>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5000"/>
        <w:gridCol w:w="4038"/>
      </w:tblGrid>
      <w:tr>
        <w:tc>
          <w:tcPr>
            <w:tcW w:type="dxa" w:w="600"/>
            <w:tcBorders>
              <w:top w:val="single" w:color="BFBFBF" w:sz="4"/>
              <w:left w:val="single" w:color="BFBFBF" w:sz="4"/>
              <w:bottom w:val="single" w:color="BFBFBF" w:sz="4"/>
              <w:right w:val="single" w:color="BFBFBF" w:sz="4"/>
            </w:tcBorders>
            <w:shd w:fill="2E75B6" w:color="auto" w:val="clear"/>
            <w:tcMar>
              <w:top w:type="dxa" w:w="100"/>
              <w:left w:type="dxa" w:w="140"/>
              <w:bottom w:type="dxa" w:w="100"/>
              <w:right w:type="dxa" w:w="140"/>
            </w:tcMar>
            <w:vAlign w:val="center"/>
          </w:tcPr>
          <w:p>
            <w:pPr>
              <w:spacing w:after="60" w:before="60"/>
            </w:pPr>
            <w:r>
              <w:rPr>
                <w:rFonts w:ascii="Arial" w:cs="Arial" w:eastAsia="Arial" w:hAnsi="Arial"/>
                <w:b/>
                <w:bCs/>
                <w:color w:val="FFFFFF"/>
                <w:sz w:val="22"/>
                <w:szCs w:val="22"/>
              </w:rPr>
              <w:t xml:space="preserve">#</w:t>
            </w:r>
          </w:p>
        </w:tc>
        <w:tc>
          <w:tcPr>
            <w:tcW w:type="dxa" w:w="5000"/>
            <w:tcBorders>
              <w:top w:val="single" w:color="BFBFBF" w:sz="4"/>
              <w:left w:val="single" w:color="BFBFBF" w:sz="4"/>
              <w:bottom w:val="single" w:color="BFBFBF" w:sz="4"/>
              <w:right w:val="single" w:color="BFBFBF" w:sz="4"/>
            </w:tcBorders>
            <w:shd w:fill="2E75B6" w:color="auto" w:val="clear"/>
            <w:tcMar>
              <w:top w:type="dxa" w:w="100"/>
              <w:left w:type="dxa" w:w="140"/>
              <w:bottom w:type="dxa" w:w="100"/>
              <w:right w:type="dxa" w:w="140"/>
            </w:tcMar>
            <w:vAlign w:val="center"/>
          </w:tcPr>
          <w:p>
            <w:pPr>
              <w:spacing w:after="60" w:before="60"/>
            </w:pPr>
            <w:r>
              <w:rPr>
                <w:rFonts w:ascii="Arial" w:cs="Arial" w:eastAsia="Arial" w:hAnsi="Arial"/>
                <w:b/>
                <w:bCs/>
                <w:color w:val="FFFFFF"/>
                <w:sz w:val="22"/>
                <w:szCs w:val="22"/>
              </w:rPr>
              <w:t xml:space="preserve">Task</w:t>
            </w:r>
          </w:p>
        </w:tc>
        <w:tc>
          <w:tcPr>
            <w:tcW w:type="dxa" w:w="4038"/>
            <w:tcBorders>
              <w:top w:val="single" w:color="BFBFBF" w:sz="4"/>
              <w:left w:val="single" w:color="BFBFBF" w:sz="4"/>
              <w:bottom w:val="single" w:color="BFBFBF" w:sz="4"/>
              <w:right w:val="single" w:color="BFBFBF" w:sz="4"/>
            </w:tcBorders>
            <w:shd w:fill="2E75B6" w:color="auto" w:val="clear"/>
            <w:tcMar>
              <w:top w:type="dxa" w:w="100"/>
              <w:left w:type="dxa" w:w="140"/>
              <w:bottom w:type="dxa" w:w="100"/>
              <w:right w:type="dxa" w:w="140"/>
            </w:tcMar>
            <w:vAlign w:val="center"/>
          </w:tcPr>
          <w:p>
            <w:pPr>
              <w:spacing w:after="60" w:before="60"/>
            </w:pPr>
            <w:r>
              <w:rPr>
                <w:rFonts w:ascii="Arial" w:cs="Arial" w:eastAsia="Arial" w:hAnsi="Arial"/>
                <w:b/>
                <w:bCs/>
                <w:color w:val="FFFFFF"/>
                <w:sz w:val="22"/>
                <w:szCs w:val="22"/>
              </w:rPr>
              <w:t xml:space="preserve">Your answer</w:t>
            </w:r>
          </w:p>
        </w:tc>
      </w:tr>
      <w:tr>
        <w:trPr>
          <w:trHeight w:val="560" w:hRule="atLeast"/>
        </w:trPr>
        <w:tc>
          <w:tcPr>
            <w:tcW w:type="dxa" w:w="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60" w:before="60"/>
            </w:pPr>
            <w:r>
              <w:rPr>
                <w:rFonts w:ascii="Arial" w:cs="Arial" w:eastAsia="Arial" w:hAnsi="Arial"/>
                <w:b/>
                <w:bCs/>
                <w:sz w:val="22"/>
                <w:szCs w:val="22"/>
              </w:rPr>
              <w:t xml:space="preserve">1</w:t>
            </w:r>
          </w:p>
        </w:tc>
        <w:tc>
          <w:tcPr>
            <w:tcW w:type="dxa" w:w="5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60" w:before="60"/>
            </w:pPr>
            <w:r>
              <w:rPr>
                <w:rFonts w:ascii="Arial" w:cs="Arial" w:eastAsia="Arial" w:hAnsi="Arial"/>
                <w:sz w:val="22"/>
                <w:szCs w:val="22"/>
              </w:rPr>
              <w:t xml:space="preserve">Encrypt with 2 rails: </w:t>
            </w:r>
            <w:r>
              <w:rPr>
                <w:rFonts w:ascii="Arial" w:cs="Arial" w:eastAsia="Arial" w:hAnsi="Arial"/>
                <w:b/>
                <w:bCs/>
                <w:color w:val="1F3864"/>
                <w:sz w:val="22"/>
                <w:szCs w:val="22"/>
              </w:rPr>
              <w:t xml:space="preserve">LAUNCH AT DAWN</w:t>
            </w:r>
          </w:p>
        </w:tc>
        <w:tc>
          <w:tcPr>
            <w:tcW w:type="dxa" w:w="4038"/>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60" w:before="60"/>
            </w:pPr>
            <w:r>
              <w:rPr>
                <w:rFonts w:ascii="Arial" w:cs="Arial" w:eastAsia="Arial" w:hAnsi="Arial"/>
                <w:sz w:val="22"/>
                <w:szCs w:val="22"/>
              </w:rPr>
              <w:t xml:space="preserve"/>
            </w:r>
          </w:p>
        </w:tc>
      </w:tr>
      <w:tr>
        <w:trPr>
          <w:trHeight w:val="560" w:hRule="atLeast"/>
        </w:trPr>
        <w:tc>
          <w:tcPr>
            <w:tcW w:type="dxa" w:w="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60" w:before="60"/>
            </w:pPr>
            <w:r>
              <w:rPr>
                <w:rFonts w:ascii="Arial" w:cs="Arial" w:eastAsia="Arial" w:hAnsi="Arial"/>
                <w:b/>
                <w:bCs/>
                <w:sz w:val="22"/>
                <w:szCs w:val="22"/>
              </w:rPr>
              <w:t xml:space="preserve">2</w:t>
            </w:r>
          </w:p>
        </w:tc>
        <w:tc>
          <w:tcPr>
            <w:tcW w:type="dxa" w:w="5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60" w:before="60"/>
            </w:pPr>
            <w:r>
              <w:rPr>
                <w:rFonts w:ascii="Arial" w:cs="Arial" w:eastAsia="Arial" w:hAnsi="Arial"/>
                <w:sz w:val="22"/>
                <w:szCs w:val="22"/>
              </w:rPr>
              <w:t xml:space="preserve">Encrypt with 2 rails: </w:t>
            </w:r>
            <w:r>
              <w:rPr>
                <w:rFonts w:ascii="Arial" w:cs="Arial" w:eastAsia="Arial" w:hAnsi="Arial"/>
                <w:b/>
                <w:bCs/>
                <w:color w:val="1F3864"/>
                <w:sz w:val="22"/>
                <w:szCs w:val="22"/>
              </w:rPr>
              <w:t xml:space="preserve">MEET AT THE DOCK</w:t>
            </w:r>
            <w:r>
              <w:rPr>
                <w:rFonts w:ascii="Arial" w:cs="Arial" w:eastAsia="Arial" w:hAnsi="Arial"/>
                <w:i/>
                <w:iCs/>
                <w:sz w:val="20"/>
                <w:szCs w:val="20"/>
              </w:rPr>
              <w:t xml:space="preserve">  (careful — odd number of letters)</w:t>
            </w:r>
          </w:p>
        </w:tc>
        <w:tc>
          <w:tcPr>
            <w:tcW w:type="dxa" w:w="4038"/>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60" w:before="60"/>
            </w:pPr>
            <w:r>
              <w:rPr>
                <w:rFonts w:ascii="Arial" w:cs="Arial" w:eastAsia="Arial" w:hAnsi="Arial"/>
                <w:sz w:val="22"/>
                <w:szCs w:val="22"/>
              </w:rPr>
              <w:t xml:space="preserve"/>
            </w:r>
          </w:p>
        </w:tc>
      </w:tr>
      <w:tr>
        <w:trPr>
          <w:trHeight w:val="560" w:hRule="atLeast"/>
        </w:trPr>
        <w:tc>
          <w:tcPr>
            <w:tcW w:type="dxa" w:w="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60" w:before="60"/>
            </w:pPr>
            <w:r>
              <w:rPr>
                <w:rFonts w:ascii="Arial" w:cs="Arial" w:eastAsia="Arial" w:hAnsi="Arial"/>
                <w:b/>
                <w:bCs/>
                <w:sz w:val="22"/>
                <w:szCs w:val="22"/>
              </w:rPr>
              <w:t xml:space="preserve">3</w:t>
            </w:r>
          </w:p>
        </w:tc>
        <w:tc>
          <w:tcPr>
            <w:tcW w:type="dxa" w:w="5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60" w:before="60"/>
            </w:pPr>
            <w:r>
              <w:rPr>
                <w:rFonts w:ascii="Arial" w:cs="Arial" w:eastAsia="Arial" w:hAnsi="Arial"/>
                <w:sz w:val="22"/>
                <w:szCs w:val="22"/>
              </w:rPr>
              <w:t xml:space="preserve">Decrypt (2 rails): </w:t>
            </w:r>
            <w:r>
              <w:rPr>
                <w:rFonts w:ascii="Arial" w:cs="Arial" w:eastAsia="Arial" w:hAnsi="Arial"/>
                <w:b/>
                <w:bCs/>
                <w:color w:val="1F3864"/>
                <w:sz w:val="22"/>
                <w:szCs w:val="22"/>
              </w:rPr>
              <w:t xml:space="preserve">AOTHLUCBRTEANH</w:t>
            </w:r>
          </w:p>
        </w:tc>
        <w:tc>
          <w:tcPr>
            <w:tcW w:type="dxa" w:w="4038"/>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60" w:before="60"/>
            </w:pPr>
            <w:r>
              <w:rPr>
                <w:rFonts w:ascii="Arial" w:cs="Arial" w:eastAsia="Arial" w:hAnsi="Arial"/>
                <w:sz w:val="22"/>
                <w:szCs w:val="22"/>
              </w:rPr>
              <w:t xml:space="preserve"/>
            </w:r>
          </w:p>
        </w:tc>
      </w:tr>
      <w:tr>
        <w:trPr>
          <w:trHeight w:val="560" w:hRule="atLeast"/>
        </w:trPr>
        <w:tc>
          <w:tcPr>
            <w:tcW w:type="dxa" w:w="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60" w:before="60"/>
            </w:pPr>
            <w:r>
              <w:rPr>
                <w:rFonts w:ascii="Arial" w:cs="Arial" w:eastAsia="Arial" w:hAnsi="Arial"/>
                <w:b/>
                <w:bCs/>
                <w:sz w:val="22"/>
                <w:szCs w:val="22"/>
              </w:rPr>
              <w:t xml:space="preserve">4</w:t>
            </w:r>
          </w:p>
        </w:tc>
        <w:tc>
          <w:tcPr>
            <w:tcW w:type="dxa" w:w="5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60" w:before="60"/>
            </w:pPr>
            <w:r>
              <w:rPr>
                <w:rFonts w:ascii="Arial" w:cs="Arial" w:eastAsia="Arial" w:hAnsi="Arial"/>
                <w:sz w:val="22"/>
                <w:szCs w:val="22"/>
              </w:rPr>
              <w:t xml:space="preserve">Crack the intercepted message (2 rails): </w:t>
            </w:r>
            <w:r>
              <w:rPr>
                <w:rFonts w:ascii="Arial" w:cs="Arial" w:eastAsia="Arial" w:hAnsi="Arial"/>
                <w:b/>
                <w:bCs/>
                <w:color w:val="1F3864"/>
                <w:sz w:val="22"/>
                <w:szCs w:val="22"/>
              </w:rPr>
              <w:t xml:space="preserve">TEOKTSEDHRCEIRAY</w:t>
            </w:r>
          </w:p>
        </w:tc>
        <w:tc>
          <w:tcPr>
            <w:tcW w:type="dxa" w:w="4038"/>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60" w:before="60"/>
            </w:pPr>
            <w:r>
              <w:rPr>
                <w:rFonts w:ascii="Arial" w:cs="Arial" w:eastAsia="Arial" w:hAnsi="Arial"/>
                <w:sz w:val="22"/>
                <w:szCs w:val="22"/>
              </w:rPr>
              <w:t xml:space="preserve"/>
            </w:r>
          </w:p>
        </w:tc>
      </w:tr>
    </w:tbl>
    <w:p>
      <w:pPr>
        <w:spacing w:after="120" w:before="0"/>
      </w:pPr>
    </w:p>
    <w:p>
      <w:pPr>
        <w:spacing w:after="60" w:before="60"/>
      </w:pPr>
      <w:r>
        <w:rPr>
          <w:rFonts w:ascii="Arial" w:cs="Arial" w:eastAsia="Arial" w:hAnsi="Arial"/>
          <w:b/>
          <w:bCs/>
          <w:color w:val="2E75B6"/>
          <w:sz w:val="22"/>
          <w:szCs w:val="22"/>
        </w:rPr>
        <w:t xml:space="preserve">Working grids</w:t>
      </w:r>
    </w:p>
    <w:tbl>
      <w:tblPr>
        <w:tblW w:type="dxa" w:w="9632"/>
        <w:tblBorders>
          <w:top w:val="single" w:color="auto" w:sz="4"/>
          <w:left w:val="single" w:color="auto" w:sz="4"/>
          <w:bottom w:val="single" w:color="auto" w:sz="4"/>
          <w:right w:val="single" w:color="auto" w:sz="4"/>
          <w:insideH w:val="single" w:color="auto" w:sz="4"/>
          <w:insideV w:val="single" w:color="auto" w:sz="4"/>
        </w:tblBorders>
      </w:tblPr>
      <w:tblGrid>
        <w:gridCol w:w="602"/>
        <w:gridCol w:w="602"/>
        <w:gridCol w:w="602"/>
        <w:gridCol w:w="602"/>
        <w:gridCol w:w="602"/>
        <w:gridCol w:w="602"/>
        <w:gridCol w:w="602"/>
        <w:gridCol w:w="602"/>
        <w:gridCol w:w="602"/>
        <w:gridCol w:w="602"/>
        <w:gridCol w:w="602"/>
        <w:gridCol w:w="602"/>
        <w:gridCol w:w="602"/>
        <w:gridCol w:w="602"/>
        <w:gridCol w:w="602"/>
        <w:gridCol w:w="602"/>
      </w:tblGrid>
      <w:tr>
        <w:trPr>
          <w:trHeight w:val="400" w:hRule="atLeast"/>
        </w:trPr>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r>
      <w:tr>
        <w:trPr>
          <w:trHeight w:val="400" w:hRule="atLeast"/>
        </w:trPr>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r>
    </w:tbl>
    <w:p>
      <w:pPr>
        <w:spacing w:after="80" w:before="0"/>
      </w:pPr>
    </w:p>
    <w:tbl>
      <w:tblPr>
        <w:tblW w:type="dxa" w:w="9632"/>
        <w:tblBorders>
          <w:top w:val="single" w:color="auto" w:sz="4"/>
          <w:left w:val="single" w:color="auto" w:sz="4"/>
          <w:bottom w:val="single" w:color="auto" w:sz="4"/>
          <w:right w:val="single" w:color="auto" w:sz="4"/>
          <w:insideH w:val="single" w:color="auto" w:sz="4"/>
          <w:insideV w:val="single" w:color="auto" w:sz="4"/>
        </w:tblBorders>
      </w:tblPr>
      <w:tblGrid>
        <w:gridCol w:w="602"/>
        <w:gridCol w:w="602"/>
        <w:gridCol w:w="602"/>
        <w:gridCol w:w="602"/>
        <w:gridCol w:w="602"/>
        <w:gridCol w:w="602"/>
        <w:gridCol w:w="602"/>
        <w:gridCol w:w="602"/>
        <w:gridCol w:w="602"/>
        <w:gridCol w:w="602"/>
        <w:gridCol w:w="602"/>
        <w:gridCol w:w="602"/>
        <w:gridCol w:w="602"/>
        <w:gridCol w:w="602"/>
        <w:gridCol w:w="602"/>
        <w:gridCol w:w="602"/>
      </w:tblGrid>
      <w:tr>
        <w:trPr>
          <w:trHeight w:val="400" w:hRule="atLeast"/>
        </w:trPr>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r>
      <w:tr>
        <w:trPr>
          <w:trHeight w:val="400" w:hRule="atLeast"/>
        </w:trPr>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r>
    </w:tbl>
    <w:p>
      <w:pPr>
        <w:spacing w:after="80" w:before="0"/>
      </w:pPr>
    </w:p>
    <w:tbl>
      <w:tblPr>
        <w:tblW w:type="dxa" w:w="9632"/>
        <w:tblBorders>
          <w:top w:val="single" w:color="auto" w:sz="4"/>
          <w:left w:val="single" w:color="auto" w:sz="4"/>
          <w:bottom w:val="single" w:color="auto" w:sz="4"/>
          <w:right w:val="single" w:color="auto" w:sz="4"/>
          <w:insideH w:val="single" w:color="auto" w:sz="4"/>
          <w:insideV w:val="single" w:color="auto" w:sz="4"/>
        </w:tblBorders>
      </w:tblPr>
      <w:tblGrid>
        <w:gridCol w:w="602"/>
        <w:gridCol w:w="602"/>
        <w:gridCol w:w="602"/>
        <w:gridCol w:w="602"/>
        <w:gridCol w:w="602"/>
        <w:gridCol w:w="602"/>
        <w:gridCol w:w="602"/>
        <w:gridCol w:w="602"/>
        <w:gridCol w:w="602"/>
        <w:gridCol w:w="602"/>
        <w:gridCol w:w="602"/>
        <w:gridCol w:w="602"/>
        <w:gridCol w:w="602"/>
        <w:gridCol w:w="602"/>
        <w:gridCol w:w="602"/>
        <w:gridCol w:w="602"/>
      </w:tblGrid>
      <w:tr>
        <w:trPr>
          <w:trHeight w:val="400" w:hRule="atLeast"/>
        </w:trPr>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r>
      <w:tr>
        <w:trPr>
          <w:trHeight w:val="400" w:hRule="atLeast"/>
        </w:trPr>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r>
    </w:tbl>
    <w:p>
      <w:pPr>
        <w:spacing w:after="80" w:before="0"/>
      </w:pPr>
    </w:p>
    <w:tbl>
      <w:tblPr>
        <w:tblW w:type="dxa" w:w="9632"/>
        <w:tblBorders>
          <w:top w:val="single" w:color="auto" w:sz="4"/>
          <w:left w:val="single" w:color="auto" w:sz="4"/>
          <w:bottom w:val="single" w:color="auto" w:sz="4"/>
          <w:right w:val="single" w:color="auto" w:sz="4"/>
          <w:insideH w:val="single" w:color="auto" w:sz="4"/>
          <w:insideV w:val="single" w:color="auto" w:sz="4"/>
        </w:tblBorders>
      </w:tblPr>
      <w:tblGrid>
        <w:gridCol w:w="602"/>
        <w:gridCol w:w="602"/>
        <w:gridCol w:w="602"/>
        <w:gridCol w:w="602"/>
        <w:gridCol w:w="602"/>
        <w:gridCol w:w="602"/>
        <w:gridCol w:w="602"/>
        <w:gridCol w:w="602"/>
        <w:gridCol w:w="602"/>
        <w:gridCol w:w="602"/>
        <w:gridCol w:w="602"/>
        <w:gridCol w:w="602"/>
        <w:gridCol w:w="602"/>
        <w:gridCol w:w="602"/>
        <w:gridCol w:w="602"/>
        <w:gridCol w:w="602"/>
      </w:tblGrid>
      <w:tr>
        <w:trPr>
          <w:trHeight w:val="400" w:hRule="atLeast"/>
        </w:trPr>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r>
      <w:tr>
        <w:trPr>
          <w:trHeight w:val="400" w:hRule="atLeast"/>
        </w:trPr>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02"/>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r>
    </w:tbl>
    <w:p>
      <w:pPr>
        <w:pBdr>
          <w:bottom w:val="single" w:color="7030A0" w:sz="8" w:space="4"/>
        </w:pBdr>
        <w:spacing w:after="80" w:before="240"/>
      </w:pPr>
      <w:r>
        <w:rPr>
          <w:rFonts w:ascii="Arial" w:cs="Arial" w:eastAsia="Arial" w:hAnsi="Arial"/>
          <w:b/>
          <w:bCs/>
          <w:color w:val="7030A0"/>
          <w:sz w:val="26"/>
          <w:szCs w:val="26"/>
        </w:rPr>
        <w:t xml:space="preserve">★★★ Challenge — three rails</w:t>
      </w:r>
    </w:p>
    <w:p>
      <w:pPr>
        <w:spacing w:after="60" w:before="60"/>
      </w:pPr>
      <w:r>
        <w:rPr>
          <w:rFonts w:ascii="Arial" w:cs="Arial" w:eastAsia="Arial" w:hAnsi="Arial"/>
          <w:sz w:val="22"/>
          <w:szCs w:val="22"/>
        </w:rPr>
        <w:t xml:space="preserve">Now the zigzag goes down across 3 rails: top, middle, bottom, middle, top… Encrypt </w:t>
      </w:r>
      <w:r>
        <w:rPr>
          <w:rFonts w:ascii="Arial" w:cs="Arial" w:eastAsia="Arial" w:hAnsi="Arial"/>
          <w:b/>
          <w:bCs/>
          <w:color w:val="1F3864"/>
          <w:sz w:val="22"/>
          <w:szCs w:val="22"/>
        </w:rPr>
        <w:t xml:space="preserve">MISSION CONTROL</w:t>
      </w:r>
      <w:r>
        <w:rPr>
          <w:rFonts w:ascii="Arial" w:cs="Arial" w:eastAsia="Arial" w:hAnsi="Arial"/>
          <w:sz w:val="22"/>
          <w:szCs w:val="22"/>
        </w:rPr>
        <w:t xml:space="preserve"> with 3 rails.</w:t>
      </w:r>
    </w:p>
    <w:tbl>
      <w:tblPr>
        <w:tblW w:type="dxa" w:w="9632"/>
        <w:tblBorders>
          <w:top w:val="single" w:color="auto" w:sz="4"/>
          <w:left w:val="single" w:color="auto" w:sz="4"/>
          <w:bottom w:val="single" w:color="auto" w:sz="4"/>
          <w:right w:val="single" w:color="auto" w:sz="4"/>
          <w:insideH w:val="single" w:color="auto" w:sz="4"/>
          <w:insideV w:val="single" w:color="auto" w:sz="4"/>
        </w:tblBorders>
      </w:tblPr>
      <w:tblGrid>
        <w:gridCol w:w="688"/>
        <w:gridCol w:w="688"/>
        <w:gridCol w:w="688"/>
        <w:gridCol w:w="688"/>
        <w:gridCol w:w="688"/>
        <w:gridCol w:w="688"/>
        <w:gridCol w:w="688"/>
        <w:gridCol w:w="688"/>
        <w:gridCol w:w="688"/>
        <w:gridCol w:w="688"/>
        <w:gridCol w:w="688"/>
        <w:gridCol w:w="688"/>
        <w:gridCol w:w="688"/>
        <w:gridCol w:w="688"/>
      </w:tblGrid>
      <w:tr>
        <w:trPr>
          <w:trHeight w:val="400" w:hRule="atLeast"/>
        </w:trPr>
        <w:tc>
          <w:tcPr>
            <w:tcW w:type="dxa" w:w="688"/>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88"/>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88"/>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88"/>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88"/>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88"/>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88"/>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88"/>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88"/>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88"/>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88"/>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88"/>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88"/>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88"/>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r>
      <w:tr>
        <w:trPr>
          <w:trHeight w:val="400" w:hRule="atLeast"/>
        </w:trPr>
        <w:tc>
          <w:tcPr>
            <w:tcW w:type="dxa" w:w="688"/>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88"/>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88"/>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88"/>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88"/>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88"/>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88"/>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88"/>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88"/>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88"/>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88"/>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88"/>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88"/>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88"/>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r>
      <w:tr>
        <w:trPr>
          <w:trHeight w:val="400" w:hRule="atLeast"/>
        </w:trPr>
        <w:tc>
          <w:tcPr>
            <w:tcW w:type="dxa" w:w="688"/>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88"/>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88"/>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88"/>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88"/>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88"/>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88"/>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88"/>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88"/>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88"/>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88"/>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88"/>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88"/>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c>
          <w:tcPr>
            <w:tcW w:type="dxa" w:w="688"/>
            <w:tcBorders>
              <w:top w:val="single" w:color="A6A6A6" w:sz="4"/>
              <w:left w:val="single" w:color="A6A6A6" w:sz="4"/>
              <w:bottom w:val="single" w:color="A6A6A6" w:sz="4"/>
              <w:right w:val="single" w:color="A6A6A6" w:sz="4"/>
            </w:tcBorders>
            <w:tcMar>
              <w:top w:type="dxa" w:w="40"/>
              <w:left w:type="dxa" w:w="20"/>
              <w:bottom w:type="dxa" w:w="40"/>
              <w:right w:type="dxa" w:w="20"/>
            </w:tcMar>
            <w:vAlign w:val="center"/>
          </w:tcPr>
          <w:p>
            <w:pPr>
              <w:spacing w:after="0" w:before="0"/>
              <w:jc w:val="center"/>
            </w:pPr>
            <w:r>
              <w:rPr>
                <w:rFonts w:ascii="Arial" w:cs="Arial" w:eastAsia="Arial" w:hAnsi="Arial"/>
                <w:b/>
                <w:bCs/>
                <w:color w:val="1F3864"/>
                <w:sz w:val="24"/>
                <w:szCs w:val="24"/>
              </w:rPr>
              <w:t xml:space="preserve"/>
            </w:r>
          </w:p>
        </w:tc>
      </w:tr>
    </w:tbl>
    <w:p>
      <w:pPr>
        <w:spacing w:after="60" w:before="0"/>
      </w:pP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rPr>
          <w:trHeight w:val="520" w:hRule="atLeast"/>
        </w:trPr>
        <w:tc>
          <w:tcPr>
            <w:tcW w:type="dxa" w:w="9638"/>
            <w:tcBorders>
              <w:top w:val="none" w:color="FFFFFF" w:sz="0"/>
              <w:left w:val="none" w:color="FFFFFF" w:sz="0"/>
              <w:bottom w:val="single" w:color="7F7F7F" w:sz="6"/>
              <w:right w:val="none" w:color="FFFFFF" w:sz="0"/>
            </w:tcBorders>
            <w:tcMar>
              <w:top w:type="dxa" w:w="100"/>
              <w:left w:type="dxa" w:w="140"/>
              <w:bottom w:type="dxa" w:w="100"/>
              <w:right w:type="dxa" w:w="140"/>
            </w:tcMar>
            <w:vAlign w:val="bottom"/>
          </w:tcPr>
          <w:p>
            <w:pPr>
              <w:spacing w:after="60" w:before="60"/>
            </w:pPr>
            <w:r>
              <w:rPr>
                <w:rFonts w:ascii="Arial" w:cs="Arial" w:eastAsia="Arial" w:hAnsi="Arial"/>
                <w:b/>
                <w:bCs/>
                <w:color w:val="595959"/>
                <w:sz w:val="20"/>
                <w:szCs w:val="20"/>
              </w:rPr>
              <w:t xml:space="preserve">Ciphertext:</w:t>
            </w:r>
          </w:p>
        </w:tc>
      </w:tr>
    </w:tbl>
    <w:p>
      <w:pPr>
        <w:pBdr>
          <w:bottom w:val="single" w:color="1F3864" w:sz="8" w:space="4"/>
        </w:pBdr>
        <w:spacing w:after="80" w:before="240"/>
      </w:pPr>
      <w:r>
        <w:rPr>
          <w:rFonts w:ascii="Arial" w:cs="Arial" w:eastAsia="Arial" w:hAnsi="Arial"/>
          <w:b/>
          <w:bCs/>
          <w:color w:val="1F3864"/>
          <w:sz w:val="26"/>
          <w:szCs w:val="26"/>
        </w:rPr>
        <w:t xml:space="preserve">Think about it</w:t>
      </w:r>
    </w:p>
    <w:p>
      <w:pPr>
        <w:spacing w:after="60" w:before="60"/>
      </w:pPr>
      <w:r>
        <w:rPr>
          <w:rFonts w:ascii="Arial" w:cs="Arial" w:eastAsia="Arial" w:hAnsi="Arial"/>
          <w:b/>
          <w:bCs/>
          <w:sz w:val="22"/>
          <w:szCs w:val="22"/>
        </w:rPr>
        <w:t xml:space="preserve">5. </w:t>
      </w:r>
      <w:r>
        <w:rPr>
          <w:rFonts w:ascii="Arial" w:cs="Arial" w:eastAsia="Arial" w:hAnsi="Arial"/>
          <w:sz w:val="22"/>
          <w:szCs w:val="22"/>
        </w:rPr>
        <w:t xml:space="preserve">Why did trying all 25 Caesar shifts fail on the intercepted message?</w:t>
      </w: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rPr>
          <w:trHeight w:val="520" w:hRule="atLeast"/>
        </w:trPr>
        <w:tc>
          <w:tcPr>
            <w:tcW w:type="dxa" w:w="9638"/>
            <w:tcBorders>
              <w:top w:val="none" w:color="FFFFFF" w:sz="0"/>
              <w:left w:val="none" w:color="FFFFFF" w:sz="0"/>
              <w:bottom w:val="single" w:color="7F7F7F" w:sz="6"/>
              <w:right w:val="none" w:color="FFFFFF" w:sz="0"/>
            </w:tcBorders>
            <w:tcMar>
              <w:top w:type="dxa" w:w="100"/>
              <w:left w:type="dxa" w:w="140"/>
              <w:bottom w:type="dxa" w:w="100"/>
              <w:right w:type="dxa" w:w="140"/>
            </w:tcMar>
            <w:vAlign w:val="bottom"/>
          </w:tcPr>
          <w:p>
            <w:pPr>
              <w:spacing w:after="60" w:before="60"/>
            </w:pPr>
            <w:r>
              <w:rPr>
                <w:rFonts w:ascii="Arial" w:cs="Arial" w:eastAsia="Arial" w:hAnsi="Arial"/>
                <w:b/>
                <w:bCs/>
                <w:color w:val="595959"/>
                <w:sz w:val="20"/>
                <w:szCs w:val="20"/>
              </w:rPr>
              <w:t xml:space="preserve"/>
            </w:r>
          </w:p>
        </w:tc>
      </w:tr>
    </w:tbl>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rPr>
          <w:trHeight w:val="520" w:hRule="atLeast"/>
        </w:trPr>
        <w:tc>
          <w:tcPr>
            <w:tcW w:type="dxa" w:w="9638"/>
            <w:tcBorders>
              <w:top w:val="none" w:color="FFFFFF" w:sz="0"/>
              <w:left w:val="none" w:color="FFFFFF" w:sz="0"/>
              <w:bottom w:val="single" w:color="7F7F7F" w:sz="6"/>
              <w:right w:val="none" w:color="FFFFFF" w:sz="0"/>
            </w:tcBorders>
            <w:tcMar>
              <w:top w:type="dxa" w:w="100"/>
              <w:left w:type="dxa" w:w="140"/>
              <w:bottom w:type="dxa" w:w="100"/>
              <w:right w:type="dxa" w:w="140"/>
            </w:tcMar>
            <w:vAlign w:val="bottom"/>
          </w:tcPr>
          <w:p>
            <w:pPr>
              <w:spacing w:after="60" w:before="60"/>
            </w:pPr>
            <w:r>
              <w:rPr>
                <w:rFonts w:ascii="Arial" w:cs="Arial" w:eastAsia="Arial" w:hAnsi="Arial"/>
                <w:b/>
                <w:bCs/>
                <w:color w:val="595959"/>
                <w:sz w:val="20"/>
                <w:szCs w:val="20"/>
              </w:rPr>
              <w:t xml:space="preserve"/>
            </w:r>
          </w:p>
        </w:tc>
      </w:tr>
    </w:tbl>
    <w:p>
      <w:pPr>
        <w:spacing w:after="60" w:before="160"/>
      </w:pPr>
      <w:r>
        <w:rPr>
          <w:rFonts w:ascii="Arial" w:cs="Arial" w:eastAsia="Arial" w:hAnsi="Arial"/>
          <w:b/>
          <w:bCs/>
          <w:sz w:val="22"/>
          <w:szCs w:val="22"/>
        </w:rPr>
        <w:t xml:space="preserve">6. </w:t>
      </w:r>
      <w:r>
        <w:rPr>
          <w:rFonts w:ascii="Arial" w:cs="Arial" w:eastAsia="Arial" w:hAnsi="Arial"/>
          <w:sz w:val="22"/>
          <w:szCs w:val="22"/>
        </w:rPr>
        <w:t xml:space="preserve">Double lock: encrypt </w:t>
      </w:r>
      <w:r>
        <w:rPr>
          <w:rFonts w:ascii="Arial" w:cs="Arial" w:eastAsia="Arial" w:hAnsi="Arial"/>
          <w:b/>
          <w:bCs/>
          <w:color w:val="1F3864"/>
          <w:sz w:val="22"/>
          <w:szCs w:val="22"/>
        </w:rPr>
        <w:t xml:space="preserve">GO NOW</w:t>
      </w:r>
      <w:r>
        <w:rPr>
          <w:rFonts w:ascii="Arial" w:cs="Arial" w:eastAsia="Arial" w:hAnsi="Arial"/>
          <w:sz w:val="22"/>
          <w:szCs w:val="22"/>
        </w:rPr>
        <w:t xml:space="preserve"> with the Rail Fence (2 rails), then encrypt the result with Caesar, key 1. Is it harder to crack than either cipher on its own? Why?</w:t>
      </w: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rPr>
          <w:trHeight w:val="520" w:hRule="atLeast"/>
        </w:trPr>
        <w:tc>
          <w:tcPr>
            <w:tcW w:type="dxa" w:w="9638"/>
            <w:tcBorders>
              <w:top w:val="none" w:color="FFFFFF" w:sz="0"/>
              <w:left w:val="none" w:color="FFFFFF" w:sz="0"/>
              <w:bottom w:val="single" w:color="7F7F7F" w:sz="6"/>
              <w:right w:val="none" w:color="FFFFFF" w:sz="0"/>
            </w:tcBorders>
            <w:tcMar>
              <w:top w:type="dxa" w:w="100"/>
              <w:left w:type="dxa" w:w="140"/>
              <w:bottom w:type="dxa" w:w="100"/>
              <w:right w:type="dxa" w:w="140"/>
            </w:tcMar>
            <w:vAlign w:val="bottom"/>
          </w:tcPr>
          <w:p>
            <w:pPr>
              <w:spacing w:after="60" w:before="60"/>
            </w:pPr>
            <w:r>
              <w:rPr>
                <w:rFonts w:ascii="Arial" w:cs="Arial" w:eastAsia="Arial" w:hAnsi="Arial"/>
                <w:b/>
                <w:bCs/>
                <w:color w:val="595959"/>
                <w:sz w:val="20"/>
                <w:szCs w:val="20"/>
              </w:rPr>
              <w:t xml:space="preserve">Rail Fence:</w:t>
            </w:r>
          </w:p>
        </w:tc>
      </w:tr>
    </w:tbl>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rPr>
          <w:trHeight w:val="520" w:hRule="atLeast"/>
        </w:trPr>
        <w:tc>
          <w:tcPr>
            <w:tcW w:type="dxa" w:w="9638"/>
            <w:tcBorders>
              <w:top w:val="none" w:color="FFFFFF" w:sz="0"/>
              <w:left w:val="none" w:color="FFFFFF" w:sz="0"/>
              <w:bottom w:val="single" w:color="7F7F7F" w:sz="6"/>
              <w:right w:val="none" w:color="FFFFFF" w:sz="0"/>
            </w:tcBorders>
            <w:tcMar>
              <w:top w:type="dxa" w:w="100"/>
              <w:left w:type="dxa" w:w="140"/>
              <w:bottom w:type="dxa" w:w="100"/>
              <w:right w:type="dxa" w:w="140"/>
            </w:tcMar>
            <w:vAlign w:val="bottom"/>
          </w:tcPr>
          <w:p>
            <w:pPr>
              <w:spacing w:after="60" w:before="60"/>
            </w:pPr>
            <w:r>
              <w:rPr>
                <w:rFonts w:ascii="Arial" w:cs="Arial" w:eastAsia="Arial" w:hAnsi="Arial"/>
                <w:b/>
                <w:bCs/>
                <w:color w:val="595959"/>
                <w:sz w:val="20"/>
                <w:szCs w:val="20"/>
              </w:rPr>
              <w:t xml:space="preserve">Then Caesar:</w:t>
            </w:r>
          </w:p>
        </w:tc>
      </w:tr>
    </w:tbl>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rPr>
          <w:trHeight w:val="520" w:hRule="atLeast"/>
        </w:trPr>
        <w:tc>
          <w:tcPr>
            <w:tcW w:type="dxa" w:w="9638"/>
            <w:tcBorders>
              <w:top w:val="none" w:color="FFFFFF" w:sz="0"/>
              <w:left w:val="none" w:color="FFFFFF" w:sz="0"/>
              <w:bottom w:val="single" w:color="7F7F7F" w:sz="6"/>
              <w:right w:val="none" w:color="FFFFFF" w:sz="0"/>
            </w:tcBorders>
            <w:tcMar>
              <w:top w:type="dxa" w:w="100"/>
              <w:left w:type="dxa" w:w="140"/>
              <w:bottom w:type="dxa" w:w="100"/>
              <w:right w:type="dxa" w:w="140"/>
            </w:tcMar>
            <w:vAlign w:val="bottom"/>
          </w:tcPr>
          <w:p>
            <w:pPr>
              <w:spacing w:after="60" w:before="60"/>
            </w:pPr>
            <w:r>
              <w:rPr>
                <w:rFonts w:ascii="Arial" w:cs="Arial" w:eastAsia="Arial" w:hAnsi="Arial"/>
                <w:b/>
                <w:bCs/>
                <w:color w:val="595959"/>
                <w:sz w:val="20"/>
                <w:szCs w:val="20"/>
              </w:rPr>
              <w:t xml:space="preserve">Harder because…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8"/>
              <w:left w:val="single" w:color="BFBFBF" w:sz="8"/>
              <w:bottom w:val="single" w:color="BFBFBF" w:sz="8"/>
              <w:right w:val="single" w:color="BFBFBF" w:sz="8"/>
            </w:tcBorders>
            <w:shd w:fill="F2F2F2" w:color="auto" w:val="clear"/>
            <w:tcMar>
              <w:top w:type="dxa" w:w="140"/>
              <w:left w:type="dxa" w:w="200"/>
              <w:bottom w:type="dxa" w:w="140"/>
              <w:right w:type="dxa" w:w="200"/>
            </w:tcMar>
            <w:vAlign w:val="center"/>
          </w:tcPr>
          <w:p>
            <w:pPr>
              <w:spacing w:after="60" w:before="60"/>
            </w:pPr>
            <w:r>
              <w:rPr>
                <w:rFonts w:ascii="Arial" w:cs="Arial" w:eastAsia="Arial" w:hAnsi="Arial"/>
                <w:b/>
                <w:bCs/>
                <w:sz w:val="22"/>
                <w:szCs w:val="22"/>
              </w:rPr>
              <w:t xml:space="preserve">Exit check: </w:t>
            </w:r>
            <w:r>
              <w:rPr>
                <w:rFonts w:ascii="Arial" w:cs="Arial" w:eastAsia="Arial" w:hAnsi="Arial"/>
                <w:sz w:val="22"/>
                <w:szCs w:val="22"/>
              </w:rPr>
              <w:t xml:space="preserve">I can explain the difference between substitution and transposition, and I can encrypt and decrypt with the Rail Fence cipher.</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7F1D1D" w:color="auto" w:val="clear"/>
            <w:tcMar>
              <w:top w:type="dxa" w:w="200"/>
              <w:left w:type="dxa" w:w="200"/>
              <w:bottom w:type="dxa" w:w="200"/>
              <w:right w:type="dxa" w:w="200"/>
            </w:tcMar>
            <w:vAlign w:val="center"/>
          </w:tcPr>
          <w:p>
            <w:pPr>
              <w:spacing w:after="20" w:before="60"/>
            </w:pPr>
            <w:r>
              <w:rPr>
                <w:rFonts w:ascii="Arial" w:cs="Arial" w:eastAsia="Arial" w:hAnsi="Arial"/>
                <w:b/>
                <w:bCs/>
                <w:color w:val="FFFFFF"/>
                <w:sz w:val="18"/>
                <w:szCs w:val="18"/>
              </w:rPr>
              <w:t xml:space="preserve">TEACHER ONLY</w:t>
            </w:r>
          </w:p>
          <w:p>
            <w:pPr>
              <w:spacing w:after="20" w:before="20"/>
            </w:pPr>
            <w:r>
              <w:rPr>
                <w:rFonts w:ascii="Arial" w:cs="Arial" w:eastAsia="Arial" w:hAnsi="Arial"/>
                <w:b/>
                <w:bCs/>
                <w:color w:val="FFFFFF"/>
                <w:sz w:val="36"/>
                <w:szCs w:val="36"/>
              </w:rPr>
              <w:t xml:space="preserve">ANSWER KEY — do not print for students</w:t>
            </w:r>
          </w:p>
          <w:p>
            <w:pPr>
              <w:spacing w:after="60" w:before="20"/>
            </w:pPr>
            <w:r>
              <w:rPr>
                <w:rFonts w:ascii="Arial" w:cs="Arial" w:eastAsia="Arial" w:hAnsi="Arial"/>
                <w:i/>
                <w:iCs/>
                <w:color w:val="DDE6F4"/>
                <w:sz w:val="20"/>
                <w:szCs w:val="20"/>
              </w:rPr>
              <w:t xml:space="preserve">Activity 4.6 • The Rail Fence Cipher</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c>
          <w:tcPr>
            <w:tcW w:type="dxa" w:w="2900"/>
            <w:tcBorders>
              <w:top w:val="single" w:color="BFBFBF" w:sz="4"/>
              <w:left w:val="single" w:color="BFBFBF" w:sz="4"/>
              <w:bottom w:val="single" w:color="BFBFBF" w:sz="4"/>
              <w:right w:val="single" w:color="BFBFBF" w:sz="4"/>
            </w:tcBorders>
            <w:shd w:fill="7F1D1D" w:color="auto" w:val="clear"/>
            <w:tcMar>
              <w:top w:type="dxa" w:w="100"/>
              <w:left w:type="dxa" w:w="140"/>
              <w:bottom w:type="dxa" w:w="100"/>
              <w:right w:type="dxa" w:w="140"/>
            </w:tcMar>
            <w:vAlign w:val="center"/>
          </w:tcPr>
          <w:p>
            <w:pPr>
              <w:spacing w:after="60" w:before="60"/>
            </w:pPr>
            <w:r>
              <w:rPr>
                <w:rFonts w:ascii="Arial" w:cs="Arial" w:eastAsia="Arial" w:hAnsi="Arial"/>
                <w:b/>
                <w:bCs/>
                <w:color w:val="FFFFFF"/>
                <w:sz w:val="22"/>
                <w:szCs w:val="22"/>
              </w:rPr>
              <w:t xml:space="preserve">Question</w:t>
            </w:r>
          </w:p>
        </w:tc>
        <w:tc>
          <w:tcPr>
            <w:tcW w:type="dxa" w:w="6738"/>
            <w:tcBorders>
              <w:top w:val="single" w:color="BFBFBF" w:sz="4"/>
              <w:left w:val="single" w:color="BFBFBF" w:sz="4"/>
              <w:bottom w:val="single" w:color="BFBFBF" w:sz="4"/>
              <w:right w:val="single" w:color="BFBFBF" w:sz="4"/>
            </w:tcBorders>
            <w:shd w:fill="7F1D1D" w:color="auto" w:val="clear"/>
            <w:tcMar>
              <w:top w:type="dxa" w:w="100"/>
              <w:left w:type="dxa" w:w="140"/>
              <w:bottom w:type="dxa" w:w="100"/>
              <w:right w:type="dxa" w:w="140"/>
            </w:tcMar>
            <w:vAlign w:val="center"/>
          </w:tcPr>
          <w:p>
            <w:pPr>
              <w:spacing w:after="60" w:before="60"/>
            </w:pPr>
            <w:r>
              <w:rPr>
                <w:rFonts w:ascii="Arial" w:cs="Arial" w:eastAsia="Arial" w:hAnsi="Arial"/>
                <w:b/>
                <w:bCs/>
                <w:color w:val="FFFFFF"/>
                <w:sz w:val="22"/>
                <w:szCs w:val="22"/>
              </w:rPr>
              <w:t xml:space="preserve">Answer</w:t>
            </w:r>
          </w:p>
        </w:tc>
      </w:tr>
      <w:tr>
        <w:tc>
          <w:tcPr>
            <w:tcW w:type="dxa" w:w="2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60" w:before="60"/>
            </w:pPr>
            <w:r>
              <w:rPr>
                <w:rFonts w:ascii="Arial" w:cs="Arial" w:eastAsia="Arial" w:hAnsi="Arial"/>
                <w:b/>
                <w:bCs/>
                <w:sz w:val="22"/>
                <w:szCs w:val="22"/>
              </w:rPr>
              <w:t xml:space="preserve">Worked example</w:t>
            </w:r>
          </w:p>
        </w:tc>
        <w:tc>
          <w:tcPr>
            <w:tcW w:type="dxa" w:w="6738"/>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60" w:before="60"/>
            </w:pPr>
            <w:r>
              <w:rPr>
                <w:rFonts w:ascii="Arial" w:cs="Arial" w:eastAsia="Arial" w:hAnsi="Arial"/>
                <w:b w:val="false"/>
                <w:bCs w:val="false"/>
                <w:sz w:val="22"/>
                <w:szCs w:val="22"/>
              </w:rPr>
              <w:t xml:space="preserve">SPACE STATION → SAETTOPCSAIN</w:t>
            </w:r>
          </w:p>
        </w:tc>
      </w:tr>
      <w:tr>
        <w:tc>
          <w:tcPr>
            <w:tcW w:type="dxa" w:w="2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60" w:before="60"/>
            </w:pPr>
            <w:r>
              <w:rPr>
                <w:rFonts w:ascii="Arial" w:cs="Arial" w:eastAsia="Arial" w:hAnsi="Arial"/>
                <w:b/>
                <w:bCs/>
                <w:sz w:val="22"/>
                <w:szCs w:val="22"/>
              </w:rPr>
              <w:t xml:space="preserve">1. LAUNCH AT DAWN</w:t>
            </w:r>
          </w:p>
        </w:tc>
        <w:tc>
          <w:tcPr>
            <w:tcW w:type="dxa" w:w="6738"/>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60" w:before="60"/>
            </w:pPr>
            <w:r>
              <w:rPr>
                <w:rFonts w:ascii="Arial" w:cs="Arial" w:eastAsia="Arial" w:hAnsi="Arial"/>
                <w:b w:val="false"/>
                <w:bCs w:val="false"/>
                <w:sz w:val="22"/>
                <w:szCs w:val="22"/>
              </w:rPr>
              <w:t xml:space="preserve">LUCADWANHTAN   (top LUCADW • bottom ANHTAN)</w:t>
            </w:r>
          </w:p>
        </w:tc>
      </w:tr>
      <w:tr>
        <w:tc>
          <w:tcPr>
            <w:tcW w:type="dxa" w:w="2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60" w:before="60"/>
            </w:pPr>
            <w:r>
              <w:rPr>
                <w:rFonts w:ascii="Arial" w:cs="Arial" w:eastAsia="Arial" w:hAnsi="Arial"/>
                <w:b/>
                <w:bCs/>
                <w:sz w:val="22"/>
                <w:szCs w:val="22"/>
              </w:rPr>
              <w:t xml:space="preserve">2. MEET AT THE DOCK</w:t>
            </w:r>
          </w:p>
        </w:tc>
        <w:tc>
          <w:tcPr>
            <w:tcW w:type="dxa" w:w="6738"/>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60" w:before="60"/>
            </w:pPr>
            <w:r>
              <w:rPr>
                <w:rFonts w:ascii="Arial" w:cs="Arial" w:eastAsia="Arial" w:hAnsi="Arial"/>
                <w:b w:val="false"/>
                <w:bCs w:val="false"/>
                <w:sz w:val="22"/>
                <w:szCs w:val="22"/>
              </w:rPr>
              <w:t xml:space="preserve">MEATEOKETTHDC   (13 letters: top MEATEOK • bottom ETTHDC)</w:t>
            </w:r>
          </w:p>
        </w:tc>
      </w:tr>
      <w:tr>
        <w:tc>
          <w:tcPr>
            <w:tcW w:type="dxa" w:w="2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60" w:before="60"/>
            </w:pPr>
            <w:r>
              <w:rPr>
                <w:rFonts w:ascii="Arial" w:cs="Arial" w:eastAsia="Arial" w:hAnsi="Arial"/>
                <w:b/>
                <w:bCs/>
                <w:sz w:val="22"/>
                <w:szCs w:val="22"/>
              </w:rPr>
              <w:t xml:space="preserve">3. AOTHLUCBRTEANH</w:t>
            </w:r>
          </w:p>
        </w:tc>
        <w:tc>
          <w:tcPr>
            <w:tcW w:type="dxa" w:w="6738"/>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60" w:before="60"/>
            </w:pPr>
            <w:r>
              <w:rPr>
                <w:rFonts w:ascii="Arial" w:cs="Arial" w:eastAsia="Arial" w:hAnsi="Arial"/>
                <w:b w:val="false"/>
                <w:bCs w:val="false"/>
                <w:sz w:val="22"/>
                <w:szCs w:val="22"/>
              </w:rPr>
              <w:t xml:space="preserve">ABORT THE LAUNCH   (14 letters, split 7 / 7)</w:t>
            </w:r>
          </w:p>
        </w:tc>
      </w:tr>
      <w:tr>
        <w:tc>
          <w:tcPr>
            <w:tcW w:type="dxa" w:w="2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60" w:before="60"/>
            </w:pPr>
            <w:r>
              <w:rPr>
                <w:rFonts w:ascii="Arial" w:cs="Arial" w:eastAsia="Arial" w:hAnsi="Arial"/>
                <w:b/>
                <w:bCs/>
                <w:sz w:val="22"/>
                <w:szCs w:val="22"/>
              </w:rPr>
              <w:t xml:space="preserve">4. TEOKTSEDHRCEIRAY</w:t>
            </w:r>
          </w:p>
        </w:tc>
        <w:tc>
          <w:tcPr>
            <w:tcW w:type="dxa" w:w="6738"/>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60" w:before="60"/>
            </w:pPr>
            <w:r>
              <w:rPr>
                <w:rFonts w:ascii="Arial" w:cs="Arial" w:eastAsia="Arial" w:hAnsi="Arial"/>
                <w:b w:val="false"/>
                <w:bCs w:val="false"/>
                <w:sz w:val="22"/>
                <w:szCs w:val="22"/>
              </w:rPr>
              <w:t xml:space="preserve">THE ROCKET IS READY   (16 letters, split 8 / 8)</w:t>
            </w:r>
          </w:p>
        </w:tc>
      </w:tr>
      <w:tr>
        <w:tc>
          <w:tcPr>
            <w:tcW w:type="dxa" w:w="2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60" w:before="60"/>
            </w:pPr>
            <w:r>
              <w:rPr>
                <w:rFonts w:ascii="Arial" w:cs="Arial" w:eastAsia="Arial" w:hAnsi="Arial"/>
                <w:b/>
                <w:bCs/>
                <w:sz w:val="22"/>
                <w:szCs w:val="22"/>
              </w:rPr>
              <w:t xml:space="preserve">★★★ MISSION CONTROL, 3 rails</w:t>
            </w:r>
          </w:p>
        </w:tc>
        <w:tc>
          <w:tcPr>
            <w:tcW w:type="dxa" w:w="6738"/>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60" w:before="60"/>
            </w:pPr>
            <w:r>
              <w:rPr>
                <w:rFonts w:ascii="Arial" w:cs="Arial" w:eastAsia="Arial" w:hAnsi="Arial"/>
                <w:b w:val="false"/>
                <w:bCs w:val="false"/>
                <w:sz w:val="22"/>
                <w:szCs w:val="22"/>
              </w:rPr>
              <w:t xml:space="preserve">MIOOISOCNRLSNT   (top MIOO • middle ISOCNRL • bottom SNT)</w:t>
            </w:r>
          </w:p>
        </w:tc>
      </w:tr>
      <w:tr>
        <w:tc>
          <w:tcPr>
            <w:tcW w:type="dxa" w:w="2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60" w:before="60"/>
            </w:pPr>
            <w:r>
              <w:rPr>
                <w:rFonts w:ascii="Arial" w:cs="Arial" w:eastAsia="Arial" w:hAnsi="Arial"/>
                <w:b/>
                <w:bCs/>
                <w:sz w:val="22"/>
                <w:szCs w:val="22"/>
              </w:rPr>
              <w:t xml:space="preserve">5. Why Caesar failed</w:t>
            </w:r>
          </w:p>
        </w:tc>
        <w:tc>
          <w:tcPr>
            <w:tcW w:type="dxa" w:w="6738"/>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60" w:before="60"/>
            </w:pPr>
            <w:r>
              <w:rPr>
                <w:rFonts w:ascii="Arial" w:cs="Arial" w:eastAsia="Arial" w:hAnsi="Arial"/>
                <w:b w:val="false"/>
                <w:bCs w:val="false"/>
                <w:sz w:val="22"/>
                <w:szCs w:val="22"/>
              </w:rPr>
              <w:t xml:space="preserve">No letter was swapped for another one — they were only moved. Shifting letters can never put them back in the right order.</w:t>
            </w:r>
          </w:p>
        </w:tc>
      </w:tr>
      <w:tr>
        <w:tc>
          <w:tcPr>
            <w:tcW w:type="dxa" w:w="2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60" w:before="60"/>
            </w:pPr>
            <w:r>
              <w:rPr>
                <w:rFonts w:ascii="Arial" w:cs="Arial" w:eastAsia="Arial" w:hAnsi="Arial"/>
                <w:b/>
                <w:bCs/>
                <w:sz w:val="22"/>
                <w:szCs w:val="22"/>
              </w:rPr>
              <w:t xml:space="preserve">6. Double lock</w:t>
            </w:r>
          </w:p>
        </w:tc>
        <w:tc>
          <w:tcPr>
            <w:tcW w:type="dxa" w:w="6738"/>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60" w:before="60"/>
            </w:pPr>
            <w:r>
              <w:rPr>
                <w:rFonts w:ascii="Arial" w:cs="Arial" w:eastAsia="Arial" w:hAnsi="Arial"/>
                <w:b w:val="false"/>
                <w:bCs w:val="false"/>
                <w:sz w:val="22"/>
                <w:szCs w:val="22"/>
              </w:rPr>
              <w:t xml:space="preserve">GO NOW → GNWOO → HOXPP. Harder: brute-forcing the Caesar key no longer gives readable English, so the attacker cannot tell when they have the right shift.</w:t>
            </w:r>
          </w:p>
        </w:tc>
      </w:tr>
    </w:tbl>
    <w:p>
      <w:pPr>
        <w:pBdr>
          <w:bottom w:val="single" w:color="1F3864" w:sz="8" w:space="4"/>
        </w:pBdr>
        <w:spacing w:after="80" w:before="240"/>
      </w:pPr>
      <w:r>
        <w:rPr>
          <w:rFonts w:ascii="Arial" w:cs="Arial" w:eastAsia="Arial" w:hAnsi="Arial"/>
          <w:b/>
          <w:bCs/>
          <w:color w:val="1F3864"/>
          <w:sz w:val="26"/>
          <w:szCs w:val="26"/>
        </w:rPr>
        <w:t xml:space="preserve">Where it fits</w:t>
      </w:r>
    </w:p>
    <w:p>
      <w:pPr>
        <w:spacing w:after="60" w:before="60"/>
      </w:pPr>
      <w:r>
        <w:rPr>
          <w:rFonts w:ascii="Arial" w:cs="Arial" w:eastAsia="Arial" w:hAnsi="Arial"/>
          <w:b/>
          <w:bCs/>
          <w:sz w:val="22"/>
          <w:szCs w:val="22"/>
        </w:rPr>
        <w:t xml:space="preserve">Timing: </w:t>
      </w:r>
      <w:r>
        <w:rPr>
          <w:rFonts w:ascii="Arial" w:cs="Arial" w:eastAsia="Arial" w:hAnsi="Arial"/>
          <w:sz w:val="22"/>
          <w:szCs w:val="22"/>
        </w:rPr>
        <w:t xml:space="preserve">8–10 minutes. No devices, no printing needed if you put the grid on the board — students draw the zigzag in their books.</w:t>
      </w:r>
    </w:p>
    <w:p>
      <w:pPr>
        <w:spacing w:after="60" w:before="60"/>
      </w:pPr>
      <w:r>
        <w:rPr>
          <w:rFonts w:ascii="Arial" w:cs="Arial" w:eastAsia="Arial" w:hAnsi="Arial"/>
          <w:b/>
          <w:bCs/>
          <w:sz w:val="22"/>
          <w:szCs w:val="22"/>
        </w:rPr>
        <w:t xml:space="preserve">Best slot: </w:t>
      </w:r>
      <w:r>
        <w:rPr>
          <w:rFonts w:ascii="Arial" w:cs="Arial" w:eastAsia="Arial" w:hAnsi="Arial"/>
          <w:sz w:val="22"/>
          <w:szCs w:val="22"/>
        </w:rPr>
        <w:t xml:space="preserve">straight after Activity 4.4 (Cracking It Without the Key), or as an alternative to 4.5 for early finishers. It is the “what next?” to 4.4: frequency analysis beats Caesar, but not a cipher whose letters are all real English letters.</w:t>
      </w:r>
    </w:p>
    <w:p>
      <w:pPr>
        <w:spacing w:after="60" w:before="60"/>
      </w:pPr>
      <w:r>
        <w:rPr>
          <w:rFonts w:ascii="Arial" w:cs="Arial" w:eastAsia="Arial" w:hAnsi="Arial"/>
          <w:b/>
          <w:bCs/>
          <w:sz w:val="22"/>
          <w:szCs w:val="22"/>
        </w:rPr>
        <w:t xml:space="preserve">Differentiation: </w:t>
      </w:r>
      <w:r>
        <w:rPr>
          <w:rFonts w:ascii="Arial" w:cs="Arial" w:eastAsia="Arial" w:hAnsi="Arial"/>
          <w:sz w:val="22"/>
          <w:szCs w:val="22"/>
        </w:rPr>
        <w:t xml:space="preserve">★ Tasks 1 and 4 only, with the zigzag already drawn. ★★ Tasks 1–5. ★★★ Everything, including the three-rail challenge and the double lock.</w:t>
      </w:r>
    </w:p>
    <w:p>
      <w:pPr>
        <w:spacing w:after="60" w:before="60"/>
      </w:pPr>
      <w:r>
        <w:rPr>
          <w:rFonts w:ascii="Arial" w:cs="Arial" w:eastAsia="Arial" w:hAnsi="Arial"/>
          <w:b/>
          <w:bCs/>
          <w:sz w:val="22"/>
          <w:szCs w:val="22"/>
        </w:rPr>
        <w:t xml:space="preserve">Link to Lesson 5: </w:t>
      </w:r>
      <w:r>
        <w:rPr>
          <w:rFonts w:ascii="Arial" w:cs="Arial" w:eastAsia="Arial" w:hAnsi="Arial"/>
          <w:sz w:val="22"/>
          <w:szCs w:val="22"/>
        </w:rPr>
        <w:t xml:space="preserve">early-finisher question when you automate ciphers — could a spreadsheet do the Rail Fence too? (Yes: every odd-position letter, then every even-position one.)</w:t>
      </w:r>
    </w:p>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75B6" w:sz="24"/>
              <w:bottom w:val="none" w:color="FFFFFF" w:sz="0"/>
              <w:right w:val="none" w:color="FFFFFF" w:sz="0"/>
            </w:tcBorders>
            <w:shd w:fill="EAF1FB" w:color="auto" w:val="clear"/>
            <w:tcMar>
              <w:top w:type="dxa" w:w="140"/>
              <w:left w:type="dxa" w:w="200"/>
              <w:bottom w:type="dxa" w:w="140"/>
              <w:right w:type="dxa" w:w="200"/>
            </w:tcMar>
            <w:vAlign w:val="center"/>
          </w:tcPr>
          <w:p>
            <w:pPr>
              <w:spacing w:after="60" w:before="60"/>
            </w:pPr>
            <w:r>
              <w:rPr>
                <w:rFonts w:ascii="Arial" w:cs="Arial" w:eastAsia="Arial" w:hAnsi="Arial"/>
                <w:b/>
                <w:bCs/>
                <w:color w:val="2E75B6"/>
                <w:sz w:val="18"/>
                <w:szCs w:val="18"/>
              </w:rPr>
              <w:t xml:space="preserve">SAY</w:t>
            </w:r>
          </w:p>
          <w:p>
            <w:pPr>
              <w:spacing w:after="60" w:before="60"/>
            </w:pPr>
            <w:r>
              <w:rPr>
                <w:rFonts w:ascii="Arial" w:cs="Arial" w:eastAsia="Arial" w:hAnsi="Arial"/>
                <w:sz w:val="22"/>
                <w:szCs w:val="22"/>
              </w:rPr>
              <w:t xml:space="preserve">“Atbash and Caesar swap letters; the Rail Fence shuffles them. The encryption that protects your bank and your messages today does both — it swaps AND shuffles, many times over. You have just used the two building blocks it is made from.”</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E69138" w:sz="24"/>
              <w:bottom w:val="none" w:color="FFFFFF" w:sz="0"/>
              <w:right w:val="none" w:color="FFFFFF" w:sz="0"/>
            </w:tcBorders>
            <w:shd w:fill="FFF4E5" w:color="auto" w:val="clear"/>
            <w:tcMar>
              <w:top w:type="dxa" w:w="140"/>
              <w:left w:type="dxa" w:w="200"/>
              <w:bottom w:type="dxa" w:w="140"/>
              <w:right w:type="dxa" w:w="200"/>
            </w:tcMar>
            <w:vAlign w:val="center"/>
          </w:tcPr>
          <w:p>
            <w:pPr>
              <w:spacing w:after="60" w:before="60"/>
            </w:pPr>
            <w:r>
              <w:rPr>
                <w:rFonts w:ascii="Arial" w:cs="Arial" w:eastAsia="Arial" w:hAnsi="Arial"/>
                <w:b/>
                <w:bCs/>
                <w:color w:val="E69138"/>
                <w:sz w:val="18"/>
                <w:szCs w:val="18"/>
              </w:rPr>
              <w:t xml:space="preserve">WATCH FOR</w:t>
            </w:r>
          </w:p>
          <w:p>
            <w:pPr>
              <w:spacing w:after="60" w:before="60"/>
            </w:pPr>
            <w:r>
              <w:rPr>
                <w:rFonts w:ascii="Arial" w:cs="Arial" w:eastAsia="Arial" w:hAnsi="Arial"/>
                <w:sz w:val="22"/>
                <w:szCs w:val="22"/>
              </w:rPr>
              <w:t xml:space="preserve">Odd-length messages (task 2): the top rail always gets the extra letter.</w:t>
            </w:r>
          </w:p>
          <w:p>
            <w:pPr>
              <w:spacing w:after="60" w:before="60"/>
            </w:pPr>
            <w:r>
              <w:rPr>
                <w:rFonts w:ascii="Arial" w:cs="Arial" w:eastAsia="Arial" w:hAnsi="Arial"/>
                <w:sz w:val="22"/>
                <w:szCs w:val="22"/>
              </w:rPr>
              <w:t xml:space="preserve">Question 5 is the real learning: normal English letter counts tell a code-breaker it is a transposition.</w:t>
            </w:r>
          </w:p>
        </w:tc>
      </w:tr>
    </w:tbl>
    <w:sectPr>
      <w:pgSz w:w="11906" w:h="16838" w:orient="portrait"/>
      <w:pgMar w:top="800" w:right="1134" w:bottom="8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2026-09-23T04:11:13.065Z</dcterms:created>
  <dcterms:modified xsi:type="dcterms:W3CDTF">2026-09-23T04:11:13.065Z</dcterms:modified>
</cp:coreProperties>
</file>

<file path=docProps/custom.xml><?xml version="1.0" encoding="utf-8"?>
<Properties xmlns="http://schemas.openxmlformats.org/officeDocument/2006/custom-properties" xmlns:vt="http://schemas.openxmlformats.org/officeDocument/2006/docPropsVTypes"/>
</file>