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1: Computer programs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the widespread nature of computer programming and to the concept of a computer program as a set of precise instructions that need to be followed to achieve the desired result. Students will be introduced to the Code-IT platform and will be given the opportunity to use the platform to code some sequential programs. Students will be introduced to the concept of a variable.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widespread use of computer programming</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a program in Python that asks for an input from a user and produces a suitably formatted output</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what variables are and how to use them to store data</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need for meaningful variable names.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programming constructs covered in this module follows on from work the students may have covered in the ‘Programming in Scratch’ module and is a pre-requisite for the ‘Programming in Python: selection’ and ‘Programming in Python: iteration’ modules.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tl w:val="0"/>
        </w:rPr>
        <w:t xml:space="preserve">computer program, data, variable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Introduce students to the widespread use of computer programming in modern life (</w:t>
      </w:r>
      <w:r w:rsidDel="00000000" w:rsidR="00000000" w:rsidRPr="00000000">
        <w:rPr>
          <w:b w:val="1"/>
          <w:bCs w:val="1"/>
          <w:i w:val="1"/>
          <w:iCs w:val="1"/>
          <w:rtl w:val="0"/>
        </w:rPr>
        <w:t xml:space="preserve">Slide 3 and page 66</w:t>
      </w:r>
      <w:r w:rsidDel="00000000" w:rsidR="00000000" w:rsidRPr="00000000">
        <w:rPr>
          <w:b w:val="1"/>
          <w:bCs w:val="1"/>
          <w:rtl w:val="0"/>
        </w:rPr>
        <w:t xml:space="preserve">).</w:t>
      </w:r>
    </w:p>
    <w:p w:rsidR="00000000" w:rsidDel="00000000" w:rsidP="00000000" w:rsidRDefault="00000000" w:rsidRPr="00000000" w14:paraId="00000016">
      <w:pPr>
        <w:rPr>
          <w:b w:val="1"/>
          <w:bCs w:val="1"/>
        </w:rPr>
      </w:pPr>
      <w:r w:rsidDel="00000000" w:rsidR="00000000" w:rsidRPr="00000000">
        <w:rPr>
          <w:b w:val="1"/>
          <w:bCs w:val="1"/>
          <w:rtl w:val="0"/>
        </w:rPr>
        <w:t xml:space="preserve">Ask students to complete Activity 1.1: Smart devices and programming: (</w:t>
      </w:r>
      <w:r w:rsidDel="00000000" w:rsidR="00000000" w:rsidRPr="00000000">
        <w:rPr>
          <w:b w:val="1"/>
          <w:bCs w:val="1"/>
          <w:i w:val="1"/>
          <w:iCs w:val="1"/>
          <w:rtl w:val="0"/>
        </w:rPr>
        <w:t xml:space="preserve">Slide 4</w:t>
      </w:r>
      <w:r w:rsidDel="00000000" w:rsidR="00000000" w:rsidRPr="00000000">
        <w:rPr>
          <w:b w:val="1"/>
          <w:bCs w:val="1"/>
          <w:rtl w:val="0"/>
        </w:rPr>
        <w:t xml:space="preserve">, </w:t>
      </w:r>
      <w:r w:rsidDel="00000000" w:rsidR="00000000" w:rsidRPr="00000000">
        <w:rPr>
          <w:b w:val="1"/>
          <w:bCs w:val="1"/>
          <w:i w:val="1"/>
          <w:iCs w:val="1"/>
          <w:rtl w:val="0"/>
        </w:rPr>
        <w:t xml:space="preserve">page 66/Worksheet 1.1</w:t>
      </w:r>
      <w:r w:rsidDel="00000000" w:rsidR="00000000" w:rsidRPr="00000000">
        <w:rPr>
          <w:b w:val="1"/>
          <w:bCs w:val="1"/>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Answers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up to 50 computers in a car.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or C++ is used to program a car computer.</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internet-connected refrigerator senses what is inside it and keeps track of stock using the barcodes on products. It can suggest items for a shopping lists or recipes based on the contents of the fridge.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smart doorbell provides the householder with a video and audio link to anyone outside the house who uses the bell. It can also be activated by motion sensors so the householder can see who is outside the door even if they do not ring the bell.</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Assembly language, a</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low-level programming language, is used to program microprocessors and microcontrollers for computerised products such as washing machines.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Amazon Echo (Alexa) uses Java, JavaScript, Python, C# or Go.</w:t>
      </w:r>
    </w:p>
    <w:p w:rsidR="00000000" w:rsidDel="00000000" w:rsidP="00000000" w:rsidRDefault="00000000" w:rsidRPr="00000000" w14:paraId="0000001E">
      <w:pPr>
        <w:rPr/>
      </w:pPr>
      <w:r w:rsidDel="00000000" w:rsidR="00000000" w:rsidRPr="00000000">
        <w:rPr>
          <w:b w:val="1"/>
          <w:bCs w:val="1"/>
          <w:rtl w:val="0"/>
        </w:rPr>
        <w:t xml:space="preserve">Introduce students to a range of different programming languages (</w:t>
      </w:r>
      <w:r w:rsidDel="00000000" w:rsidR="00000000" w:rsidRPr="00000000">
        <w:rPr>
          <w:b w:val="1"/>
          <w:bCs w:val="1"/>
          <w:i w:val="1"/>
          <w:iCs w:val="1"/>
          <w:rtl w:val="0"/>
        </w:rPr>
        <w:t xml:space="preserve">Slide 5 and page 66-67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Part 1</w:t>
      </w:r>
    </w:p>
    <w:p w:rsidR="00000000" w:rsidDel="00000000" w:rsidP="00000000" w:rsidRDefault="00000000" w:rsidRPr="00000000" w14:paraId="00000020">
      <w:pPr>
        <w:rPr>
          <w:b w:val="1"/>
          <w:bCs w:val="1"/>
        </w:rPr>
      </w:pPr>
      <w:r w:rsidDel="00000000" w:rsidR="00000000" w:rsidRPr="00000000">
        <w:rPr>
          <w:b w:val="1"/>
          <w:bCs w:val="1"/>
          <w:rtl w:val="0"/>
        </w:rPr>
        <w:t xml:space="preserve">Explain to students that programs are simply a set of instructions that a computer follows (</w:t>
      </w:r>
      <w:r w:rsidDel="00000000" w:rsidR="00000000" w:rsidRPr="00000000">
        <w:rPr>
          <w:b w:val="1"/>
          <w:bCs w:val="1"/>
          <w:i w:val="1"/>
          <w:iCs w:val="1"/>
          <w:rtl w:val="0"/>
        </w:rPr>
        <w:t xml:space="preserve">Slide 6 and page 66–67</w:t>
      </w:r>
      <w:r w:rsidDel="00000000" w:rsidR="00000000" w:rsidRPr="00000000">
        <w:rPr>
          <w:b w:val="1"/>
          <w:bCs w:val="1"/>
          <w:rtl w:val="0"/>
        </w:rPr>
        <w:t xml:space="preserve">).</w:t>
      </w:r>
    </w:p>
    <w:p w:rsidR="00000000" w:rsidDel="00000000" w:rsidP="00000000" w:rsidRDefault="00000000" w:rsidRPr="00000000" w14:paraId="00000021">
      <w:pPr>
        <w:rPr>
          <w:b w:val="1"/>
          <w:bCs w:val="1"/>
        </w:rPr>
      </w:pPr>
      <w:r w:rsidDel="00000000" w:rsidR="00000000" w:rsidRPr="00000000">
        <w:rPr>
          <w:b w:val="1"/>
          <w:bCs w:val="1"/>
          <w:rtl w:val="0"/>
        </w:rPr>
        <w:t xml:space="preserve">Ask students to complete Activity 1.2: Finding the way to the exit (</w:t>
      </w:r>
      <w:r w:rsidDel="00000000" w:rsidR="00000000" w:rsidRPr="00000000">
        <w:rPr>
          <w:b w:val="1"/>
          <w:bCs w:val="1"/>
          <w:i w:val="1"/>
          <w:iCs w:val="1"/>
          <w:rtl w:val="0"/>
        </w:rPr>
        <w:t xml:space="preserve">Slide 7</w:t>
      </w:r>
      <w:r w:rsidDel="00000000" w:rsidR="00000000" w:rsidRPr="00000000">
        <w:rPr>
          <w:b w:val="1"/>
          <w:bCs w:val="1"/>
          <w:rtl w:val="0"/>
        </w:rPr>
        <w:t xml:space="preserve">, </w:t>
      </w:r>
      <w:r w:rsidDel="00000000" w:rsidR="00000000" w:rsidRPr="00000000">
        <w:rPr>
          <w:b w:val="1"/>
          <w:bCs w:val="1"/>
          <w:i w:val="1"/>
          <w:iCs w:val="1"/>
          <w:rtl w:val="0"/>
        </w:rPr>
        <w:t xml:space="preserve">Worksheet 1.2</w:t>
      </w:r>
      <w:r w:rsidDel="00000000" w:rsidR="00000000" w:rsidRPr="00000000">
        <w:rPr>
          <w:b w:val="1"/>
          <w:bCs w:val="1"/>
          <w:rtl w:val="0"/>
        </w:rPr>
        <w:t xml:space="preserve">).</w:t>
      </w:r>
    </w:p>
    <w:p w:rsidR="00000000" w:rsidDel="00000000" w:rsidP="00000000" w:rsidRDefault="00000000" w:rsidRPr="00000000" w14:paraId="00000022">
      <w:pPr>
        <w:rPr/>
      </w:pPr>
      <w:r w:rsidDel="00000000" w:rsidR="00000000" w:rsidRPr="00000000">
        <w:rPr>
          <w:rtl w:val="0"/>
        </w:rPr>
        <w:t xml:space="preserve">If students have already completed </w:t>
      </w:r>
      <w:r w:rsidDel="00000000" w:rsidR="00000000" w:rsidRPr="00000000">
        <w:rPr>
          <w:i w:val="1"/>
          <w:iCs w:val="1"/>
          <w:rtl w:val="0"/>
        </w:rPr>
        <w:t xml:space="preserve">Programming in Scratch</w:t>
      </w:r>
      <w:r w:rsidDel="00000000" w:rsidR="00000000" w:rsidRPr="00000000">
        <w:rPr>
          <w:rtl w:val="0"/>
        </w:rPr>
        <w:t xml:space="preserve">, they will be familiar with this activity. Emphasise that the key concepts of sequencing, selection and iteration are relevant to all computer programs, whatever language they are written in.</w:t>
      </w:r>
    </w:p>
    <w:p w:rsidR="00000000" w:rsidDel="00000000" w:rsidP="00000000" w:rsidRDefault="00000000" w:rsidRPr="00000000" w14:paraId="00000023">
      <w:pPr>
        <w:rPr>
          <w:b w:val="1"/>
          <w:bCs w:val="1"/>
        </w:rPr>
      </w:pPr>
      <w:r w:rsidDel="00000000" w:rsidR="00000000" w:rsidRPr="00000000">
        <w:rPr>
          <w:b w:val="1"/>
          <w:bCs w:val="1"/>
          <w:rtl w:val="0"/>
        </w:rPr>
        <w:t xml:space="preserve">Ensure students understand that there is often more than one way to write a computer program (</w:t>
      </w:r>
      <w:r w:rsidDel="00000000" w:rsidR="00000000" w:rsidRPr="00000000">
        <w:rPr>
          <w:b w:val="1"/>
          <w:bCs w:val="1"/>
          <w:i w:val="1"/>
          <w:iCs w:val="1"/>
          <w:rtl w:val="0"/>
        </w:rPr>
        <w:t xml:space="preserve">Slide 8</w:t>
      </w:r>
      <w:r w:rsidDel="00000000" w:rsidR="00000000" w:rsidRPr="00000000">
        <w:rPr>
          <w:b w:val="1"/>
          <w:bCs w:val="1"/>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Part 2</w:t>
      </w:r>
    </w:p>
    <w:p w:rsidR="00000000" w:rsidDel="00000000" w:rsidP="00000000" w:rsidRDefault="00000000" w:rsidRPr="00000000" w14:paraId="00000025">
      <w:pPr>
        <w:rPr>
          <w:b w:val="1"/>
          <w:bCs w:val="1"/>
        </w:rPr>
      </w:pPr>
      <w:r w:rsidDel="00000000" w:rsidR="00000000" w:rsidRPr="00000000">
        <w:rPr>
          <w:b w:val="1"/>
          <w:bCs w:val="1"/>
          <w:rtl w:val="0"/>
        </w:rPr>
        <w:t xml:space="preserve">Ask students to complete Activity 1.3: Programming in Python: sequence, Section 1 (</w:t>
      </w:r>
      <w:r w:rsidDel="00000000" w:rsidR="00000000" w:rsidRPr="00000000">
        <w:rPr>
          <w:b w:val="1"/>
          <w:bCs w:val="1"/>
          <w:i w:val="1"/>
          <w:iCs w:val="1"/>
          <w:rtl w:val="0"/>
        </w:rPr>
        <w:t xml:space="preserve">Slide 9, Code-IT for Progress in Computing, Programming in Python: sequence, Section 1 and pages 66–67</w:t>
      </w:r>
      <w:r w:rsidDel="00000000" w:rsidR="00000000" w:rsidRPr="00000000">
        <w:rPr>
          <w:b w:val="1"/>
          <w:bCs w:val="1"/>
          <w:rtl w:val="0"/>
        </w:rPr>
        <w:t xml:space="preserv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1 by clicking on the Code-IT for Progress in Computing, Programming in Python: sequence link and navigating to the first tab at the bottom of the screen. You can find and assign the link to students within the ‘About Programming in Python: sequence’ area of Boost.</w:t>
      </w:r>
    </w:p>
    <w:p w:rsidR="00000000" w:rsidDel="00000000" w:rsidP="00000000" w:rsidRDefault="00000000" w:rsidRPr="00000000" w14:paraId="00000027">
      <w:pPr>
        <w:rPr/>
      </w:pPr>
      <w:r w:rsidDel="00000000" w:rsidR="00000000" w:rsidRPr="00000000">
        <w:rPr>
          <w:rtl w:val="0"/>
        </w:rPr>
        <w:t xml:space="preserve">Encourage students to code in Python but, if they feel more comfortable working with block code to start with, make sure they look at the equivalent Python commands in the preview window.</w:t>
      </w:r>
    </w:p>
    <w:p w:rsidR="00000000" w:rsidDel="00000000" w:rsidP="00000000" w:rsidRDefault="00000000" w:rsidRPr="00000000" w14:paraId="00000028">
      <w:pPr>
        <w:rPr/>
      </w:pPr>
      <w:r w:rsidDel="00000000" w:rsidR="00000000" w:rsidRPr="00000000">
        <w:rPr>
          <w:rtl w:val="0"/>
        </w:rPr>
        <w:t xml:space="preserve">There are no challenges in this first section. It is designed to familiarise students with the Code-IT platform.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Plenary</w:t>
      </w:r>
    </w:p>
    <w:p w:rsidR="00000000" w:rsidDel="00000000" w:rsidP="00000000" w:rsidRDefault="00000000" w:rsidRPr="00000000" w14:paraId="0000002A">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a variable?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A variable is a storage location in a computer, where we store the data that we are using in the program.)</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why it is a bad idea to name a variable that will store the name of a car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xyz.</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We should use a variable name that describes the data the variable contains so that, when we come back to a program, we know what type of data it stores.)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why the variable name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2ndname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not allowed in Python. (Example answer: Variable names cannot start with a number. They must start with an alphabetic character.)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Homework</w:t>
      </w:r>
    </w:p>
    <w:p w:rsidR="00000000" w:rsidDel="00000000" w:rsidP="00000000" w:rsidRDefault="00000000" w:rsidRPr="00000000" w14:paraId="00000031">
      <w:pPr>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1, (Slide 10)</w:t>
      </w:r>
      <w:r w:rsidDel="00000000" w:rsidR="00000000" w:rsidRPr="00000000">
        <w:rPr>
          <w:rFonts w:ascii="Calibri" w:cs="Calibri" w:eastAsia="Calibri" w:hAnsi="Calibri"/>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Stretch activities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www.python.org/downloads/</w:t>
        </w:r>
      </w:hyperlink>
      <w:r w:rsidDel="00000000" w:rsidR="00000000" w:rsidRPr="00000000">
        <w:rPr>
          <w:rFonts w:ascii="Calibri" w:cs="Calibri" w:eastAsia="Calibri" w:hAnsi="Calibri"/>
          <w:b w:val="0"/>
          <w:bCs w:val="0"/>
          <w:i w:val="0"/>
          <w:iCs w:val="0"/>
          <w:smallCaps w:val="0"/>
          <w:strike w:val="0"/>
          <w:color w:val="6759a2"/>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recommend Python 3.10 or later.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to make these activities more effective.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Support activities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starting to program in Python difficult. For the tasks in this lesson the block programming option is available, and these students may find this easier to work with.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For example, additional detail about the print() function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www.w3schools.com/python/ref_func_print.asp</w:t>
        </w:r>
      </w:hyperlink>
      <w:r w:rsidDel="00000000" w:rsidR="00000000" w:rsidRPr="00000000">
        <w:rPr>
          <w:rFonts w:ascii="Calibri" w:cs="Calibri" w:eastAsia="Calibri" w:hAnsi="Calibri"/>
          <w:b w:val="0"/>
          <w:bCs w:val="0"/>
          <w:i w:val="0"/>
          <w:iCs w:val="0"/>
          <w:smallCaps w:val="0"/>
          <w:strike w:val="0"/>
          <w:color w:val="6759a2"/>
          <w:sz w:val="28"/>
          <w:szCs w:val="28"/>
          <w:u w:val="none"/>
          <w:shd w:fill="auto" w:val="clear"/>
          <w:vertAlign w:val="baseline"/>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python.org/downloads/" TargetMode="External"/><Relationship Id="rId7" Type="http://schemas.openxmlformats.org/officeDocument/2006/relationships/hyperlink" Target="http://www.w3schools.com/python/default.asp" TargetMode="External"/><Relationship Id="rId8" Type="http://schemas.openxmlformats.org/officeDocument/2006/relationships/hyperlink" Target="http://www.w3schools.com/python/ref_func_print.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