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4: Vector graphics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In this lesson, students will learn about vector graphics. They will look at how they are stored by a computer, what aspects can be edited and why they are scalable. Then they will use shapes to create a picture.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a vector graphic is stored and created</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main features of vector graphics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some vector graphic file types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the shapes to create vector-style graphics.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data of various types (including text, sounds and pictures) can be represented and manipulated digitally, in the form of binary digits.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ability to create a logo is required in Project 3. Creating bespoke drawings and diagrams may be required for activities in a range of other subjects.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0">
      <w:pPr>
        <w:rPr/>
      </w:pPr>
      <w:r w:rsidDel="00000000" w:rsidR="00000000" w:rsidRPr="00000000">
        <w:rPr>
          <w:rtl w:val="0"/>
        </w:rPr>
        <w:t xml:space="preserve">vector graphic, attribute, object, layer, scalable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4">
      <w:pPr>
        <w:rPr>
          <w:b w:val="1"/>
          <w:bCs w:val="1"/>
        </w:rPr>
      </w:pPr>
      <w:r w:rsidDel="00000000" w:rsidR="00000000" w:rsidRPr="00000000">
        <w:rPr>
          <w:b w:val="1"/>
          <w:bCs w:val="1"/>
          <w:rtl w:val="0"/>
        </w:rPr>
        <w:t xml:space="preserve">Show students an image of a vector graphic and explain that there are two main ways in which the data about an image is stored by a computer. </w:t>
      </w:r>
    </w:p>
    <w:p w:rsidR="00000000" w:rsidDel="00000000" w:rsidP="00000000" w:rsidRDefault="00000000" w:rsidRPr="00000000" w14:paraId="00000015">
      <w:pPr>
        <w:rPr>
          <w:b w:val="1"/>
          <w:bCs w:val="1"/>
        </w:rPr>
      </w:pPr>
      <w:r w:rsidDel="00000000" w:rsidR="00000000" w:rsidRPr="00000000">
        <w:rPr>
          <w:b w:val="1"/>
          <w:bCs w:val="1"/>
          <w:rtl w:val="0"/>
        </w:rPr>
        <w:t xml:space="preserve">Explain that, in this lesson, students will explore the first of these ways: vector graphics (</w:t>
      </w:r>
      <w:r w:rsidDel="00000000" w:rsidR="00000000" w:rsidRPr="00000000">
        <w:rPr>
          <w:b w:val="1"/>
          <w:bCs w:val="1"/>
          <w:i w:val="1"/>
          <w:iCs w:val="1"/>
          <w:rtl w:val="0"/>
        </w:rPr>
        <w:t xml:space="preserve">Slide 3 and page 12</w:t>
      </w:r>
      <w:r w:rsidDel="00000000" w:rsidR="00000000" w:rsidRPr="00000000">
        <w:rPr>
          <w:b w:val="1"/>
          <w:bCs w:val="1"/>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7">
      <w:pPr>
        <w:rPr>
          <w:b w:val="1"/>
          <w:bCs w:val="1"/>
        </w:rPr>
      </w:pPr>
      <w:r w:rsidDel="00000000" w:rsidR="00000000" w:rsidRPr="00000000">
        <w:rPr>
          <w:b w:val="1"/>
          <w:bCs w:val="1"/>
          <w:rtl w:val="0"/>
        </w:rPr>
        <w:t xml:space="preserve">Explain that the image they have just seen is made up of a collection of different shapes, including rectangles and circles, and explain that the information about each shape, or object, is stored by a computer (</w:t>
      </w:r>
      <w:r w:rsidDel="00000000" w:rsidR="00000000" w:rsidRPr="00000000">
        <w:rPr>
          <w:b w:val="1"/>
          <w:bCs w:val="1"/>
          <w:i w:val="1"/>
          <w:iCs w:val="1"/>
          <w:rtl w:val="0"/>
        </w:rPr>
        <w:t xml:space="preserve">first part of Slide 4 and page 12</w:t>
      </w:r>
      <w:r w:rsidDel="00000000" w:rsidR="00000000" w:rsidRPr="00000000">
        <w:rPr>
          <w:b w:val="1"/>
          <w:bCs w:val="1"/>
          <w:rtl w:val="0"/>
        </w:rPr>
        <w:t xml:space="preserve">).</w:t>
      </w:r>
    </w:p>
    <w:p w:rsidR="00000000" w:rsidDel="00000000" w:rsidP="00000000" w:rsidRDefault="00000000" w:rsidRPr="00000000" w14:paraId="00000018">
      <w:pPr>
        <w:rPr>
          <w:b w:val="1"/>
          <w:bCs w:val="1"/>
        </w:rPr>
      </w:pPr>
      <w:r w:rsidDel="00000000" w:rsidR="00000000" w:rsidRPr="00000000">
        <w:rPr>
          <w:b w:val="1"/>
          <w:bCs w:val="1"/>
          <w:rtl w:val="0"/>
        </w:rPr>
        <w:t xml:space="preserve">Ask: What sort of information do you think a computer stores about each object?</w:t>
      </w:r>
    </w:p>
    <w:p w:rsidR="00000000" w:rsidDel="00000000" w:rsidP="00000000" w:rsidRDefault="00000000" w:rsidRPr="00000000" w14:paraId="00000019">
      <w:pPr>
        <w:rPr/>
      </w:pPr>
      <w:r w:rsidDel="00000000" w:rsidR="00000000" w:rsidRPr="00000000">
        <w:rPr>
          <w:rtl w:val="0"/>
        </w:rPr>
        <w:t xml:space="preserve">Answers may include the shape, size and colour of the object.</w:t>
      </w:r>
    </w:p>
    <w:p w:rsidR="00000000" w:rsidDel="00000000" w:rsidP="00000000" w:rsidRDefault="00000000" w:rsidRPr="00000000" w14:paraId="0000001A">
      <w:pPr>
        <w:rPr>
          <w:b w:val="1"/>
          <w:bCs w:val="1"/>
        </w:rPr>
      </w:pPr>
      <w:r w:rsidDel="00000000" w:rsidR="00000000" w:rsidRPr="00000000">
        <w:rPr>
          <w:b w:val="1"/>
          <w:bCs w:val="1"/>
          <w:rtl w:val="0"/>
        </w:rPr>
        <w:t xml:space="preserve">Tell students about the information a computer stores about each object (</w:t>
      </w:r>
      <w:r w:rsidDel="00000000" w:rsidR="00000000" w:rsidRPr="00000000">
        <w:rPr>
          <w:b w:val="1"/>
          <w:bCs w:val="1"/>
          <w:i w:val="1"/>
          <w:iCs w:val="1"/>
          <w:rtl w:val="0"/>
        </w:rPr>
        <w:t xml:space="preserve">second part of Slide 4 and page 12</w:t>
      </w:r>
      <w:r w:rsidDel="00000000" w:rsidR="00000000" w:rsidRPr="00000000">
        <w:rPr>
          <w:b w:val="1"/>
          <w:bCs w:val="1"/>
          <w:rtl w:val="0"/>
        </w:rPr>
        <w:t xml:space="preserve">).</w:t>
      </w:r>
    </w:p>
    <w:p w:rsidR="00000000" w:rsidDel="00000000" w:rsidP="00000000" w:rsidRDefault="00000000" w:rsidRPr="00000000" w14:paraId="0000001B">
      <w:pPr>
        <w:rPr>
          <w:b w:val="1"/>
          <w:bCs w:val="1"/>
        </w:rPr>
      </w:pPr>
      <w:r w:rsidDel="00000000" w:rsidR="00000000" w:rsidRPr="00000000">
        <w:rPr>
          <w:b w:val="1"/>
          <w:bCs w:val="1"/>
          <w:rtl w:val="0"/>
        </w:rPr>
        <w:t xml:space="preserve">Explain how objects can be edited and emphasise that a very important quality of vector graphics is the fact that they can be enlarged without a loss in quality because the images are created from attributes</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5 and page 12</w:t>
      </w:r>
      <w:r w:rsidDel="00000000" w:rsidR="00000000" w:rsidRPr="00000000">
        <w:rPr>
          <w:b w:val="1"/>
          <w:bCs w:val="1"/>
          <w:rtl w:val="0"/>
        </w:rPr>
        <w:t xml:space="preserve">).</w:t>
      </w:r>
    </w:p>
    <w:p w:rsidR="00000000" w:rsidDel="00000000" w:rsidP="00000000" w:rsidRDefault="00000000" w:rsidRPr="00000000" w14:paraId="0000001C">
      <w:pPr>
        <w:rPr>
          <w:b w:val="1"/>
          <w:bCs w:val="1"/>
        </w:rPr>
      </w:pPr>
      <w:r w:rsidDel="00000000" w:rsidR="00000000" w:rsidRPr="00000000">
        <w:rPr>
          <w:b w:val="1"/>
          <w:bCs w:val="1"/>
          <w:rtl w:val="0"/>
        </w:rPr>
        <w:t xml:space="preserve">Ask: Do you think that a vector graphic has a small file size or a large file size?</w:t>
      </w:r>
    </w:p>
    <w:p w:rsidR="00000000" w:rsidDel="00000000" w:rsidP="00000000" w:rsidRDefault="00000000" w:rsidRPr="00000000" w14:paraId="0000001D">
      <w:pPr>
        <w:rPr/>
      </w:pPr>
      <w:r w:rsidDel="00000000" w:rsidR="00000000" w:rsidRPr="00000000">
        <w:rPr>
          <w:rtl w:val="0"/>
        </w:rPr>
        <w:t xml:space="preserve">Do a hands-up straw poll to gauge students' thoughts. Students may suggest that it depends on the size of the picture, which is a sensible consideration.</w:t>
      </w:r>
    </w:p>
    <w:p w:rsidR="00000000" w:rsidDel="00000000" w:rsidP="00000000" w:rsidRDefault="00000000" w:rsidRPr="00000000" w14:paraId="0000001E">
      <w:pPr>
        <w:rPr>
          <w:b w:val="1"/>
          <w:bCs w:val="1"/>
        </w:rPr>
      </w:pPr>
      <w:r w:rsidDel="00000000" w:rsidR="00000000" w:rsidRPr="00000000">
        <w:rPr>
          <w:b w:val="1"/>
          <w:bCs w:val="1"/>
          <w:rtl w:val="0"/>
        </w:rPr>
        <w:t xml:space="preserve">Tell students about vector graphic files (</w:t>
      </w:r>
      <w:r w:rsidDel="00000000" w:rsidR="00000000" w:rsidRPr="00000000">
        <w:rPr>
          <w:b w:val="1"/>
          <w:bCs w:val="1"/>
          <w:i w:val="1"/>
          <w:iCs w:val="1"/>
          <w:rtl w:val="0"/>
        </w:rPr>
        <w:t xml:space="preserve">Slide 6 and page 12</w:t>
      </w:r>
      <w:r w:rsidDel="00000000" w:rsidR="00000000" w:rsidRPr="00000000">
        <w:rPr>
          <w:b w:val="1"/>
          <w:bCs w:val="1"/>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2</w:t>
      </w:r>
    </w:p>
    <w:p w:rsidR="00000000" w:rsidDel="00000000" w:rsidP="00000000" w:rsidRDefault="00000000" w:rsidRPr="00000000" w14:paraId="00000020">
      <w:pPr>
        <w:rPr>
          <w:b w:val="1"/>
          <w:bCs w:val="1"/>
        </w:rPr>
      </w:pPr>
      <w:r w:rsidDel="00000000" w:rsidR="00000000" w:rsidRPr="00000000">
        <w:rPr>
          <w:b w:val="1"/>
          <w:bCs w:val="1"/>
          <w:rtl w:val="0"/>
        </w:rPr>
        <w:t xml:space="preserve">Demonstrate how to create a vector-style graphic (</w:t>
      </w:r>
      <w:r w:rsidDel="00000000" w:rsidR="00000000" w:rsidRPr="00000000">
        <w:rPr>
          <w:b w:val="1"/>
          <w:bCs w:val="1"/>
          <w:i w:val="1"/>
          <w:iCs w:val="1"/>
          <w:rtl w:val="0"/>
        </w:rPr>
        <w:t xml:space="preserve">Slide 7 and page 13, plus Video 4.1 </w:t>
      </w:r>
      <w:r w:rsidDel="00000000" w:rsidR="00000000" w:rsidRPr="00000000">
        <w:rPr>
          <w:b w:val="1"/>
          <w:bCs w:val="1"/>
          <w:rtl w:val="0"/>
        </w:rPr>
        <w:t xml:space="preserve">(</w:t>
      </w:r>
      <w:r w:rsidDel="00000000" w:rsidR="00000000" w:rsidRPr="00000000">
        <w:rPr>
          <w:b w:val="1"/>
          <w:bCs w:val="1"/>
          <w:i w:val="1"/>
          <w:iCs w:val="1"/>
          <w:rtl w:val="0"/>
        </w:rPr>
        <w:t xml:space="preserve">Word</w:t>
      </w:r>
      <w:r w:rsidDel="00000000" w:rsidR="00000000" w:rsidRPr="00000000">
        <w:rPr>
          <w:b w:val="1"/>
          <w:bCs w:val="1"/>
          <w:rtl w:val="0"/>
        </w:rPr>
        <w:t xml:space="preserve">)</w:t>
      </w:r>
      <w:r w:rsidDel="00000000" w:rsidR="00000000" w:rsidRPr="00000000">
        <w:rPr>
          <w:b w:val="1"/>
          <w:bCs w:val="1"/>
          <w:i w:val="1"/>
          <w:iCs w:val="1"/>
          <w:rtl w:val="0"/>
        </w:rPr>
        <w:t xml:space="preserve"> or Video 4.1 </w:t>
      </w:r>
      <w:r w:rsidDel="00000000" w:rsidR="00000000" w:rsidRPr="00000000">
        <w:rPr>
          <w:b w:val="1"/>
          <w:bCs w:val="1"/>
          <w:rtl w:val="0"/>
        </w:rPr>
        <w:t xml:space="preserve">(</w:t>
      </w:r>
      <w:r w:rsidDel="00000000" w:rsidR="00000000" w:rsidRPr="00000000">
        <w:rPr>
          <w:b w:val="1"/>
          <w:bCs w:val="1"/>
          <w:i w:val="1"/>
          <w:iCs w:val="1"/>
          <w:rtl w:val="0"/>
        </w:rPr>
        <w:t xml:space="preserve">Google Docs</w:t>
      </w:r>
      <w:r w:rsidDel="00000000" w:rsidR="00000000" w:rsidRPr="00000000">
        <w:rPr>
          <w:b w:val="1"/>
          <w:bCs w:val="1"/>
          <w:rtl w:val="0"/>
        </w:rPr>
        <w:t xml:space="preserve">)).</w:t>
      </w:r>
    </w:p>
    <w:p w:rsidR="00000000" w:rsidDel="00000000" w:rsidP="00000000" w:rsidRDefault="00000000" w:rsidRPr="00000000" w14:paraId="00000021">
      <w:pPr>
        <w:rPr>
          <w:b w:val="1"/>
          <w:bCs w:val="1"/>
        </w:rPr>
      </w:pPr>
      <w:r w:rsidDel="00000000" w:rsidR="00000000" w:rsidRPr="00000000">
        <w:rPr>
          <w:b w:val="1"/>
          <w:bCs w:val="1"/>
          <w:rtl w:val="0"/>
        </w:rPr>
        <w:t xml:space="preserve">Ask students to complete Activity 4.1: Vector graphic pictures (</w:t>
      </w:r>
      <w:r w:rsidDel="00000000" w:rsidR="00000000" w:rsidRPr="00000000">
        <w:rPr>
          <w:b w:val="1"/>
          <w:bCs w:val="1"/>
          <w:i w:val="1"/>
          <w:iCs w:val="1"/>
          <w:rtl w:val="0"/>
        </w:rPr>
        <w:t xml:space="preserve">Worksheet 4.1, slide 8</w:t>
      </w:r>
      <w:r w:rsidDel="00000000" w:rsidR="00000000" w:rsidRPr="00000000">
        <w:rPr>
          <w:b w:val="1"/>
          <w:bCs w:val="1"/>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23">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 we call an image that is made up of objects?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A vector graphic.)</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one attribute of a vector graphic that can be edited.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(Examples answers: The height; the colour)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shape of an object stored?</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As a set of points that are joined together by lines.)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Vector graphics are scalable. What does this mean?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They can be enlarged without losing any quality.)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one type of vector-graphic file.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answers: .eps and .svg)</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2F">
      <w:pPr>
        <w:rPr/>
      </w:pPr>
      <w:r w:rsidDel="00000000" w:rsidR="00000000" w:rsidRPr="00000000">
        <w:rPr>
          <w:rtl w:val="0"/>
        </w:rPr>
        <w:t xml:space="preserve">Ask students to complete Quiz 4 (</w:t>
      </w:r>
      <w:r w:rsidDel="00000000" w:rsidR="00000000" w:rsidRPr="00000000">
        <w:rPr>
          <w:i w:val="1"/>
          <w:iCs w:val="1"/>
          <w:rtl w:val="0"/>
        </w:rPr>
        <w:t xml:space="preserve">slide 9</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Stretch activities</w:t>
      </w:r>
    </w:p>
    <w:p w:rsidR="00000000" w:rsidDel="00000000" w:rsidP="00000000" w:rsidRDefault="00000000" w:rsidRPr="00000000" w14:paraId="00000031">
      <w:pPr>
        <w:rPr/>
      </w:pPr>
      <w:r w:rsidDel="00000000" w:rsidR="00000000" w:rsidRPr="00000000">
        <w:rPr>
          <w:rtl w:val="0"/>
        </w:rPr>
        <w:t xml:space="preserve">Students who can create an effective picture using vector graphics in the schools’ standard software could be encouraged to explore the drawing tools in other vector-based drawing software. They could try to recreate their drawing in a different package and then compare the ease of using each application. There are several online options including </w:t>
      </w:r>
      <w:hyperlink r:id="rId6">
        <w:r w:rsidDel="00000000" w:rsidR="00000000" w:rsidRPr="00000000">
          <w:rPr>
            <w:color w:val="0563c1"/>
            <w:u w:val="single"/>
            <w:rtl w:val="0"/>
          </w:rPr>
          <w:t xml:space="preserve">https://vectr.com</w:t>
        </w:r>
      </w:hyperlink>
      <w:r w:rsidDel="00000000" w:rsidR="00000000" w:rsidRPr="00000000">
        <w:rPr>
          <w:rtl w:val="0"/>
        </w:rPr>
        <w:t xml:space="preserve">. Some of these require students to create an account to access the software or save work, so will need to be approved in advance in accordance with the school’s policies. Some students will enjoy the challenge of trying to make their image have 3D properties.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Support activities</w:t>
      </w:r>
    </w:p>
    <w:p w:rsidR="00000000" w:rsidDel="00000000" w:rsidP="00000000" w:rsidRDefault="00000000" w:rsidRPr="00000000" w14:paraId="00000033">
      <w:pPr>
        <w:rPr/>
      </w:pPr>
      <w:r w:rsidDel="00000000" w:rsidR="00000000" w:rsidRPr="00000000">
        <w:rPr>
          <w:rtl w:val="0"/>
        </w:rPr>
        <w:t xml:space="preserve">Students who find the activity more challenging should be encouraged to use shapes that do not require much manipulation at first, such as squares, rectangles and a triangle, to create a basic house with a door, windows and roof. As they become more adept at using the shapes, they can develop their picture further. If students struggle with layering the objects encourage them to get the different shapes into the correct place, and then adjust the layering later.  </w:t>
      </w:r>
    </w:p>
    <w:p w:rsidR="00000000" w:rsidDel="00000000" w:rsidP="00000000" w:rsidRDefault="00000000" w:rsidRPr="00000000" w14:paraId="00000034">
      <w:pPr>
        <w:rPr/>
      </w:pPr>
      <w:r w:rsidDel="00000000" w:rsidR="00000000" w:rsidRPr="00000000">
        <w:rPr>
          <w:rtl w:val="0"/>
        </w:rPr>
        <w:t xml:space="preserve">Additional detail about how vector graphics are represented can be found at </w:t>
      </w:r>
      <w:hyperlink r:id="rId7">
        <w:r w:rsidDel="00000000" w:rsidR="00000000" w:rsidRPr="00000000">
          <w:rPr>
            <w:color w:val="0563c1"/>
            <w:u w:val="single"/>
            <w:rtl w:val="0"/>
          </w:rPr>
          <w:t xml:space="preserve">www.bbc.co.uk/bitesize/guides/zsnbr82/revision/8</w:t>
        </w:r>
      </w:hyperlink>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color w:val="000000"/>
        <w:sz w:val="22"/>
        <w:szCs w:val="22"/>
      </w:rPr>
    </w:pPr>
    <w:r w:rsidDel="00000000" w:rsidR="00000000" w:rsidRPr="00000000">
      <w:rPr>
        <w:color w:val="000000"/>
        <w:sz w:val="22"/>
        <w:szCs w:val="22"/>
        <w:rtl w:val="0"/>
      </w:rPr>
      <w:t xml:space="preserve">Progress in Computing </w:t>
    </w:r>
    <w:r w:rsidDel="00000000" w:rsidR="00000000" w:rsidRPr="00000000">
      <w:rPr>
        <w:color w:val="000000"/>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vectr.com" TargetMode="External"/><Relationship Id="rId7" Type="http://schemas.openxmlformats.org/officeDocument/2006/relationships/hyperlink" Target="http://www.bbc.co.uk/bitesize/guides/zsnbr82/revision/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