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3.4: Chatbot aka ‘Cat Bot’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going to create a chatbot. A chatbot is a program that asks a question and then uses the answer to the question in its next question. Here is an example: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514850" cy="2057400"/>
            <wp:effectExtent b="0" l="0" r="0" t="0"/>
            <wp:docPr descr="Graphical user interface, text, application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4505325" cy="2238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Create a chatbot that asks </w:t>
      </w:r>
      <w:r w:rsidDel="00000000" w:rsidR="00000000" w:rsidRPr="00000000">
        <w:rPr>
          <w:b w:val="1"/>
          <w:bCs w:val="1"/>
          <w:rtl w:val="0"/>
        </w:rPr>
        <w:t xml:space="preserve">five</w:t>
      </w:r>
      <w:r w:rsidDel="00000000" w:rsidR="00000000" w:rsidRPr="00000000">
        <w:rPr>
          <w:rtl w:val="0"/>
        </w:rPr>
        <w:t xml:space="preserve"> questions; the questions it asks are up to you, but we would like you to start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 is your name?</w:t>
      </w:r>
      <w:r w:rsidDel="00000000" w:rsidR="00000000" w:rsidRPr="00000000">
        <w:rPr>
          <w:rtl w:val="0"/>
        </w:rPr>
        <w:t xml:space="preserve"> The chatbot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the response from each question to make a comment or feed into the next question.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At the end of the five questions, the chatbot needs to say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Thank you for talking to me</w:t>
      </w:r>
      <w:r w:rsidDel="00000000" w:rsidR="00000000" w:rsidRPr="00000000">
        <w:rPr>
          <w:rtl w:val="0"/>
        </w:rPr>
        <w:t xml:space="preserve">, followed by the user’s name.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Here are success criteria to help you break the problem down.</w:t>
      </w:r>
    </w:p>
    <w:tbl>
      <w:tblPr>
        <w:tblStyle w:val="Table1"/>
        <w:tblW w:w="9044.0" w:type="dxa"/>
        <w:jc w:val="left"/>
        <w:tblBorders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  <w:insideH w:color="ff0000" w:space="0" w:sz="8" w:val="single"/>
          <w:insideV w:color="ff0000" w:space="0" w:sz="8" w:val="single"/>
        </w:tblBorders>
        <w:tblLayout w:type="fixed"/>
        <w:tblLook w:val="0400"/>
      </w:tblPr>
      <w:tblGrid>
        <w:gridCol w:w="7641"/>
        <w:gridCol w:w="1403"/>
        <w:tblGridChange w:id="0">
          <w:tblGrid>
            <w:gridCol w:w="7641"/>
            <w:gridCol w:w="1403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first question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What is your name?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chatbot ask the user five questions about themselves in total?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chatbot use the answer from each question to make a comment or feed into the next question?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chatbot finish by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saying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Thank you for talking to me</w:t>
            </w:r>
            <w:r w:rsidDel="00000000" w:rsidR="00000000" w:rsidRPr="00000000">
              <w:rPr>
                <w:rtl w:val="0"/>
              </w:rPr>
              <w:t xml:space="preserve">, followed by the user’s name.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variables been used?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HINT: </w:t>
      </w:r>
      <w:r w:rsidDel="00000000" w:rsidR="00000000" w:rsidRPr="00000000">
        <w:rPr>
          <w:rtl w:val="0"/>
        </w:rPr>
        <w:t xml:space="preserve">You will need to make use of a variable to store the user’s name when it is entered in response to the first question.</w:t>
      </w:r>
    </w:p>
    <w:p w:rsidR="00000000" w:rsidDel="00000000" w:rsidP="00000000" w:rsidRDefault="00000000" w:rsidRPr="00000000" w14:paraId="0000001D">
      <w:pPr>
        <w:spacing w:line="240" w:lineRule="auto"/>
        <w:ind w:right="401"/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Extension activity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Can you improve your chatbot so that, when the five questions have been answered, it provides a summary of all the information entered? Here is an example: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720408" cy="28880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408" cy="2888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401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sectPr>
      <w:headerReference r:id="rId9" w:type="default"/>
      <w:footerReference r:id="rId1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