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 6  •  ICT  •  UNIT 2: COMPUTING COMPONENTS (REVISED)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Lesson 4 — Comparing Storage with a Spreadsheet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Full teaching script  •  50 minutes  •  BGA lesson layout  •  Excel workbook 4.1 + Presentation 4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Lesson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Question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 you compare seven storage devices fairly when one holds three thousand times more than another?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 capacities, chart them, and rank devices on capacity, speed, portability and cost.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Deck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Presentation 4 exists but duplicates Lesson 2 — see the first box. Today runs off Excel workbook 4.1 and Worksheet 4.3.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completed conversion table, a readable chart, and a four-criteria ranking of eight devices.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Computer room — one machine per student, Excel or Google Sheets.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Reality check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has not done the spreadsheets unit yet. Do not assume charting skill; the Key Points sheet exists for exactly this reason.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50-minute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50"/>
        <w:gridCol w:w="3160"/>
        <w:gridCol w:w="4200"/>
      </w:tblGrid>
      <w:tr>
        <w:trPr>
          <w:tblHeader/>
        </w:trPr>
        <w:tc>
          <w:tcPr>
            <w:tcW w:type="dxa" w:w="11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8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1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– 8</w:t>
            </w:r>
          </w:p>
        </w:tc>
        <w:tc>
          <w:tcPr>
            <w:tcW w:type="dxa" w:w="8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3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 &amp; Do Now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 6.2.6 “Input, Output or Both?” — recalls Lesson 3</w:t>
            </w:r>
          </w:p>
        </w:tc>
      </w:tr>
      <w:tr>
        <w:tc>
          <w:tcPr>
            <w:tcW w:type="dxa" w:w="11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– 11</w:t>
            </w:r>
          </w:p>
        </w:tc>
        <w:tc>
          <w:tcPr>
            <w:tcW w:type="dxa" w:w="8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3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&amp; LO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KQ, three-level outcomes, the four criteria</w:t>
            </w:r>
          </w:p>
        </w:tc>
      </w:tr>
      <w:tr>
        <w:tc>
          <w:tcPr>
            <w:tcW w:type="dxa" w:w="11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– 20</w:t>
            </w:r>
          </w:p>
        </w:tc>
        <w:tc>
          <w:tcPr>
            <w:tcW w:type="dxa" w:w="8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min</w:t>
            </w:r>
          </w:p>
        </w:tc>
        <w:tc>
          <w:tcPr>
            <w:tcW w:type="dxa" w:w="3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1 — Convert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workbook 4.1. Seven capacities into megabytes</w:t>
            </w:r>
          </w:p>
        </w:tc>
      </w:tr>
      <w:tr>
        <w:tc>
          <w:tcPr>
            <w:tcW w:type="dxa" w:w="11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– 31</w:t>
            </w:r>
          </w:p>
        </w:tc>
        <w:tc>
          <w:tcPr>
            <w:tcW w:type="dxa" w:w="8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min</w:t>
            </w:r>
          </w:p>
        </w:tc>
        <w:tc>
          <w:tcPr>
            <w:tcW w:type="dxa" w:w="3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2 — Chart it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 a chart, then discover it is unreadable</w:t>
            </w:r>
          </w:p>
        </w:tc>
      </w:tr>
      <w:tr>
        <w:tc>
          <w:tcPr>
            <w:tcW w:type="dxa" w:w="11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 – 38</w:t>
            </w:r>
          </w:p>
        </w:tc>
        <w:tc>
          <w:tcPr>
            <w:tcW w:type="dxa" w:w="8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min</w:t>
            </w:r>
          </w:p>
        </w:tc>
        <w:tc>
          <w:tcPr>
            <w:tcW w:type="dxa" w:w="3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3 — Fix the chart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the data breaks it, and what to do about it</w:t>
            </w:r>
          </w:p>
        </w:tc>
      </w:tr>
      <w:tr>
        <w:tc>
          <w:tcPr>
            <w:tcW w:type="dxa" w:w="11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 – 46</w:t>
            </w:r>
          </w:p>
        </w:tc>
        <w:tc>
          <w:tcPr>
            <w:tcW w:type="dxa" w:w="8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3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4 — Worksheet 4.3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on speed, portability and cost</w:t>
            </w:r>
          </w:p>
        </w:tc>
      </w:tr>
      <w:tr>
        <w:tc>
          <w:tcPr>
            <w:tcW w:type="dxa" w:w="11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 – 50</w:t>
            </w:r>
          </w:p>
        </w:tc>
        <w:tc>
          <w:tcPr>
            <w:tcW w:type="dxa" w:w="85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min</w:t>
            </w:r>
          </w:p>
        </w:tc>
        <w:tc>
          <w:tcPr>
            <w:tcW w:type="dxa" w:w="3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Plenary &amp; Exit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criterion actually decides, then exit questions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Things to settle before you teach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BEDEE" w:sz="0"/>
              <w:left w:val="single" w:color="9B2226" w:sz="18"/>
              <w:bottom w:val="none" w:color="FBEDEE" w:sz="0"/>
              <w:right w:val="none" w:color="FBEDEE" w:sz="0"/>
            </w:tcBorders>
            <w:shd w:fill="FBED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6"/>
                <w:szCs w:val="16"/>
              </w:rPr>
              <w:t xml:space="preserve">MISMATCH IN YOUR RESOURCES — DECIDE BEFORE YOU TEACH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Presentation 4 is a near-duplicate of the deck you already taught in Lesson 2.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 3 (in the Lesson 2 folder) is titled “Lesson 3: Storage devices/media”. Presentation 4 (in the Lesson 4 folder) is titled “Lesson 4: Storage devices/media”. Same objectives, same device-versus-medium slide, same primary/secondary slide, same three types, same four scenario questions. Worksheets 4.3 and 4.4 are Worksheets 3.3 and 3.4 renumbered.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teach it twice. This script turns Lesson 4 into the part your unit planner actually asks for and Lesson 2 could not fit — the spreadsheet work, the chart, and the four-criteria ranking. That is a genuinely different lesson using the same subject, and it covers the planner’s “spreadsheet activities on capacities” and the assessment objective about presenting understanding.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Skip Worksheet 4.4 entirely.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is Worksheet 3.4, which your class completed in Lesson 2. Re-issuing it teaches nothing.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Which conversion rule today? Back to ×1000.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Excel workbook works CD 0.7 GB as 700 MB — that is ×1000, matching Lesson 1. The ×1024 note was on Presentation 3’s slide 5 only, so it is the outlier of the three.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×1000 today so the workbook’s worked example agrees with the answers. Say why in one sentence — the script gives you the wording — because the class saw ×1024 two lessons ago and someone will remember.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Worksheet 4.3 sends students to a website that is not named.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says to visit “the Storage page on this website” — the link lives inside the original Hodder document and may not resolve.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Computing components Catalogue 1.1 in the unit folder instead. It has everything the ranking needs, works offline, and does not depend on the school filter.</w:t>
            </w:r>
          </w:p>
        </w:tc>
      </w:tr>
    </w:tbl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Before the lesson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Copy Excel workbook 4.1 somewhere every student can open and save their own version. Test that route on a student machine.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Print Worksheet 4.3 (one each) and the Computing components Catalogue 1.1 (one per table).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Print the right Key Points sheet: </w:t>
      </w:r>
      <w:r>
        <w:rPr>
          <w:rFonts w:ascii="Calibri" w:cs="Calibri" w:eastAsia="Calibri" w:hAnsi="Calibri"/>
          <w:sz w:val="20"/>
          <w:szCs w:val="20"/>
        </w:rPr>
        <w:t xml:space="preserve">the unit folder has one for Google Sheets and one for Microsoft Excel. Give out whichever your school uses — students will need it, because the spreadsheets unit is still ahead of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DN 6.2.6 on the board before the door opens.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Have your own finished chart ready but hidden. You will show it at 31 minutes, not before.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 – 8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Entry and Do Now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Same pattern as always — machines on as they sit, then the paper Do Now while you fix the failures.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“Sit down, log in, open the workbook I have shared. Then hands off the mouse and start the Do Now in your book.”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 the board — DN 6.2.6 “Input, Output or Both?”: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Sort into INPUT / OUTPUT / BOTH:  keyboard • monitor • touchscreen • microphone • printer • headset • scanner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What is a peripheral?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Name one device in your home that connects to the internet but is not a computer, tablet or phone.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 (3 min) — answers: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INPUT: keyboard, microphone, scanner.  OUTPUT: monitor, printer.  BOTH: touchscreen, headset.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A device connected to a computer that is not part of the core machine — it adds input, output or storage.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Smart TV, smart speaker, doorbell camera, thermostat, fitness tracker, games console, smart light.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Collect four or five answers to question 3 and leave them on the board. </w:t>
      </w:r>
      <w:r>
        <w:rPr>
          <w:rFonts w:ascii="Calibri" w:cs="Calibri" w:eastAsia="Calibri" w:hAnsi="Calibri"/>
          <w:sz w:val="20"/>
          <w:szCs w:val="20"/>
        </w:rPr>
        <w:t xml:space="preserve">They are your hook into Lessons 5–6 — that list is the Internet of Things, and you can build the definition from their own examples next week.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8 minutes with every machine logged in and the workbook open.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 – 11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Roadmap, LO and the four criteria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KQ:  How do you compare seven storage devices fairly when one holds three thousand times more than another?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By the end of today…</w:t>
            </w:r>
          </w:p>
        </w:tc>
      </w:tr>
      <w:t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convert storage capacities into megabytes and enter them into a spreadsheet.</w:t>
            </w:r>
          </w:p>
        </w:tc>
      </w:tr>
      <w:t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build a chart from that data and label it so somebody else can read it.</w:t>
            </w:r>
          </w:p>
        </w:tc>
      </w:tr>
      <w:t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Depth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explain why this data is hard to chart, and rank devices on capacity, speed, portability and cost.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Then put the four criteria on the board — they stay up and they are the plenary: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CAPACITY   •   SPEED   •   PORTABILITY   •   COST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And settle the conversion question before anybody asks: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“One thing first. Two lessons ago a slide told you 1 GB is 1024 MB. Today the workbook uses 1000.”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“Both are real — you already know why. Today we use a thousand, because that is what the worked example in your sheet uses, and your answers have to agree with it.”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11 minutes.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 – 20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1 — Convert the capacities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9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Excel workbook 4.1. Seven devices, capacities converted into megabytes. The CD row is done for them.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 first row is filled in: 0.7 gigabytes is 700 megabytes. That tells you the method. Six rows to go.”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“One rule before you start — type numbers, not words. Not “2 TB”. Just the number of megabytes. A spreadsheet cannot chart the word terabyte.”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Answers, at ×1000: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Device / medium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Capacity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MB</w:t>
            </w:r>
          </w:p>
        </w:tc>
      </w:tr>
      <w:tr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CD drive / CD</w:t>
            </w:r>
          </w:p>
        </w:tc>
        <w:tc>
          <w:tcPr>
            <w:tcW w:type="dxa" w:w="2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0.7 GB</w:t>
            </w:r>
          </w:p>
        </w:tc>
        <w:tc>
          <w:tcPr>
            <w:tcW w:type="dxa" w:w="2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700 (given)</w:t>
            </w:r>
          </w:p>
        </w:tc>
      </w:tr>
      <w:tr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DVD drive / DVD</w:t>
            </w:r>
          </w:p>
        </w:tc>
        <w:tc>
          <w:tcPr>
            <w:tcW w:type="dxa" w:w="2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4.7 GB</w:t>
            </w:r>
          </w:p>
        </w:tc>
        <w:tc>
          <w:tcPr>
            <w:tcW w:type="dxa" w:w="2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4,700</w:t>
            </w:r>
          </w:p>
        </w:tc>
      </w:tr>
      <w:tr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Blu-ray Disc drive / Blu-ray Disc</w:t>
            </w:r>
          </w:p>
        </w:tc>
        <w:tc>
          <w:tcPr>
            <w:tcW w:type="dxa" w:w="2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GB</w:t>
            </w:r>
          </w:p>
        </w:tc>
        <w:tc>
          <w:tcPr>
            <w:tcW w:type="dxa" w:w="2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Magnetic hard drive</w:t>
            </w:r>
          </w:p>
        </w:tc>
        <w:tc>
          <w:tcPr>
            <w:tcW w:type="dxa" w:w="2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TB</w:t>
            </w:r>
          </w:p>
        </w:tc>
        <w:tc>
          <w:tcPr>
            <w:tcW w:type="dxa" w:w="2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2,000,000</w:t>
            </w:r>
          </w:p>
        </w:tc>
      </w:tr>
      <w:tr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stick</w:t>
            </w:r>
          </w:p>
        </w:tc>
        <w:tc>
          <w:tcPr>
            <w:tcW w:type="dxa" w:w="2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 GB</w:t>
            </w:r>
          </w:p>
        </w:tc>
        <w:tc>
          <w:tcPr>
            <w:tcW w:type="dxa" w:w="2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32,000</w:t>
            </w:r>
          </w:p>
        </w:tc>
      </w:tr>
      <w:tr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Solid State Drive</w:t>
            </w:r>
          </w:p>
        </w:tc>
        <w:tc>
          <w:tcPr>
            <w:tcW w:type="dxa" w:w="2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256 GB</w:t>
            </w:r>
          </w:p>
        </w:tc>
        <w:tc>
          <w:tcPr>
            <w:tcW w:type="dxa" w:w="2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256,000</w:t>
            </w:r>
          </w:p>
        </w:tc>
      </w:tr>
      <w:tr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Tape drive / data tape</w:t>
            </w:r>
          </w:p>
        </w:tc>
        <w:tc>
          <w:tcPr>
            <w:tcW w:type="dxa" w:w="2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TB</w:t>
            </w:r>
          </w:p>
        </w:tc>
        <w:tc>
          <w:tcPr>
            <w:tcW w:type="dxa" w:w="2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1,000,000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two terabyte rows need two multiplications — TB to GB, then GB to MB. Students do one and stop at 2,000. Watch for any answer in the thousands where it should be in the millions.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Typing "2 TB" or "2,000,000 MB" into the cell. Numbers only, or the chart will not build.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 about 18 minutes, before anyone charts anything: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“Look down your column. Seven hundred at the top, two million at the bottom. Hold that thought — you are about to put it in a chart, and something is going to go wrong.”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20 minutes with seven numbers in every sheet. Anyone still converting gets the numbers from the board — the chart is the objective, not the arithmetic.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 – 31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2 — Build the chart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11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Demonstrate it once on the projector, then let them go (3 min):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Highlight both columns — the device names and the megabytes.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Insert ➔ Chart, and choose a bar or column chart.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Click the chart’s parts to edit them: give it a title, and label the axes.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Hand out the Key Points sheet as you demonstrate. </w:t>
      </w:r>
      <w:r>
        <w:rPr>
          <w:rFonts w:ascii="Calibri" w:cs="Calibri" w:eastAsia="Calibri" w:hAnsi="Calibri"/>
          <w:sz w:val="20"/>
          <w:szCs w:val="20"/>
        </w:rPr>
        <w:t xml:space="preserve">This class has not done the spreadsheets unit yet — for some of them this is the first chart they have built. The sheet is there so they are not stuck waiting for you.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“Eight minutes. Chart built, titled, and both axes labelled. An unlabelled chart tells nobody anything.”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“And when it looks wrong — do not fix it. Put your hand down and look at it. We are going to talk about why.”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Highlighting the wrong columns — the GB column instead of the MB column — is the most common failure. Two seconds over a shoulder fixes it.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chart with no title and no axis labels will be handed in as finished. Make labelling part of the instruction, not an afterthought.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Somebody will get a chart that looks fine because they charted only three rows. Check the chart has seven bars.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31 minutes with most charts built and most of them looking broken. That is exactly right.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 – 38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3 — Why the chart is unreadable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7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9B2226"/>
          <w:sz w:val="21"/>
          <w:szCs w:val="21"/>
        </w:rPr>
        <w:t xml:space="preserve">This is the best part of the lesson. Show your own chart on the board and ask the question: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“Look at it. Two enormous bars, and five you can barely see. Can anyone tell me from this chart whether a memory stick holds more than a Blu-ray disc?”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“No. And that is not because you built it wrong. You built it perfectly. The data is the problem.”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 hard drive holds nearly three thousand times what a CD holds. Put those on the same axis and the small ones flatten into nothing.”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“This happens constantly with real data, and knowing what to do about it is worth more than knowing how to click Insert Chart.”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Take suggestions, then give the three real options (4 min):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does, and the cost</w:t>
            </w:r>
          </w:p>
        </w:tc>
      </w:tr>
      <w:tr>
        <w:tc>
          <w:tcPr>
            <w:tcW w:type="dxa" w:w="2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 into two charts</w:t>
            </w:r>
          </w:p>
        </w:tc>
        <w:tc>
          <w:tcPr>
            <w:tcW w:type="dxa" w:w="6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for the small devices, one for the large. Easy, and honest — but you can no longer compare across the two.</w:t>
            </w:r>
          </w:p>
        </w:tc>
      </w:tr>
      <w:tr>
        <w:tc>
          <w:tcPr>
            <w:tcW w:type="dxa" w:w="2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a logarithmic scale</w:t>
            </w:r>
          </w:p>
        </w:tc>
        <w:tc>
          <w:tcPr>
            <w:tcW w:type="dxa" w:w="6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step up the axis multiplies rather than adds, so everything fits. Powerful, but the reader has to understand the axis or it misleads them.</w:t>
            </w:r>
          </w:p>
        </w:tc>
      </w:tr>
      <w:tr>
        <w:tc>
          <w:tcPr>
            <w:tcW w:type="dxa" w:w="2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the biggest out</w:t>
            </w:r>
          </w:p>
        </w:tc>
        <w:tc>
          <w:tcPr>
            <w:tcW w:type="dxa" w:w="6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Chart the six smaller devices and state the hard drive’s figure in the caption. Clear, as long as you say what you removed.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“Pick one and do it. Two minutes. And whichever you pick, add one line underneath saying what you did and why — that line is the part I am marking.”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scales are new to Grade 6 and that is fine — do not teach it properly, just name it as the thing professionals use. Most students will and should choose splitting the chart. The point is that they made a choice and can defend it.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38 minutes. If the charts are behind, cut Main 4 to the speed column only — this phase is the one carrying the Depth objective.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 – 46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4 — Worksheet 4.3: the other three criteria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Eight devices, already ranked 1 to 5 for capacity. Students add speed, portability and cost, using the catalogue.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“Capacity is done for you — you have just spent half an hour on it. Three columns left.”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“One is very good, five is very bad, and devices can share a ranking. If two are equally portable, give them both the same number.”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Defensible rankings, so you can steer without dictating: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Device / medium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Solid State Drive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fastest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— dear per GB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 drive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— bulky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stick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card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smallest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Blu-ray Disc drive / disc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DVD drive / DVD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— cheapest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CD drive / CD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Tape drive / data tape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— slowest</w:t>
            </w:r>
          </w:p>
        </w:tc>
        <w:tc>
          <w:tcPr>
            <w:tcW w:type="dxa" w:w="2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per GB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Accept anything close with a reason. </w:t>
      </w:r>
      <w:r>
        <w:rPr>
          <w:rFonts w:ascii="Calibri" w:cs="Calibri" w:eastAsia="Calibri" w:hAnsi="Calibri"/>
          <w:sz w:val="20"/>
          <w:szCs w:val="20"/>
        </w:rPr>
        <w:t xml:space="preserve">These are judgements, not facts, and a student who ranks tape 4 for speed with a sound argument has done the task properly.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Speed and portability columns only, for the four devices they met in Lesson 2. Two columns with reasons is a full pass.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columns, all eight devices.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three, then: find a device that scores 1 on capacity and 1 on portability. There isn’t one — so what does that tell you about choosing storage?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rank the SSD 1 on everything because it is the newest and best-known. Ask what it costs per gigabyte compared with a hard drive. Nothing wins on all four — that is the whole reason the table exists.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46 minutes. Charts saved before anybody leaves — an unsaved spreadsheet is a lost lesson.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46 – 50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Plenary and Exit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4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The question the whole unit has been building to (2 min):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“Look at your finished table. Is there a single device that scores one on all four?”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“No. There never is. Every storage device is a trade-off — more capacity costs money, more speed costs money, more portability costs capacity.”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“So when somebody asks which storage is best, the honest answer is a question: best for what?”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Exit questions (2 min) — cold call three, then dismiss: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How many megabytes in 2 terabytes?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Your chart had two huge bars and five invisible ones. Why, and what did you do about it?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Name the four things you weigh up when choosing storage.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Plant Lessons 5–6 using their own Do Now answers: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“Look back at the board. Doorbell cameras, smart speakers, thermostats — the list you gave me this morning.”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“Every one of those is a computer with input devices, storage and an internet connection. Next lesson you find out what they are called and what they do with everything they collect.”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“Save your work. Log off. Chairs under, and row by row when I say.”</w:t>
            </w:r>
          </w:p>
        </w:tc>
      </w:tr>
    </w:tbl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If the clock beats you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first: </w:t>
      </w:r>
      <w:r>
        <w:rPr>
          <w:rFonts w:ascii="Calibri" w:cs="Calibri" w:eastAsia="Calibri" w:hAnsi="Calibri"/>
          <w:sz w:val="20"/>
          <w:szCs w:val="20"/>
        </w:rPr>
        <w:t xml:space="preserve">the cost column on Worksheet 4.3. Speed and portability carry the trade-off argument on their 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second: </w:t>
      </w:r>
      <w:r>
        <w:rPr>
          <w:rFonts w:ascii="Calibri" w:cs="Calibri" w:eastAsia="Calibri" w:hAnsi="Calibri"/>
          <w:sz w:val="20"/>
          <w:szCs w:val="20"/>
        </w:rPr>
        <w:t xml:space="preserve">the log-scale option in Main 3. Offer splitting the chart and dropping the largest, and leave it there.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Never cut: </w:t>
      </w:r>
      <w:r>
        <w:rPr>
          <w:rFonts w:ascii="Calibri" w:cs="Calibri" w:eastAsia="Calibri" w:hAnsi="Calibri"/>
          <w:sz w:val="20"/>
          <w:szCs w:val="20"/>
        </w:rPr>
        <w:t xml:space="preserve">the “why is this chart unreadable” discussion. It is the only genuinely new thinking in the lesson, and it is where the Depth objective lives.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the machines fail: </w:t>
      </w:r>
      <w:r>
        <w:rPr>
          <w:rFonts w:ascii="Calibri" w:cs="Calibri" w:eastAsia="Calibri" w:hAnsi="Calibri"/>
          <w:sz w:val="20"/>
          <w:szCs w:val="20"/>
        </w:rPr>
        <w:t xml:space="preserve">do the conversions on paper, sketch the bar chart by hand on squared paper, and let the scale problem appear that way. It works — arguably better, because they feel the problem while drawing it.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Early finishers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Add a second chart showing only the optical media, so CD, DVD and Blu-ray can actually be compared.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Work out how many CDs it takes to back up the 2 TB hard drive. (Roughly 2,900.)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Where would cloud storage sit in the ranking table? What would you put for portability, and why is that a strange question?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Home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Price it: </w:t>
      </w:r>
      <w:r>
        <w:rPr>
          <w:rFonts w:ascii="Calibri" w:cs="Calibri" w:eastAsia="Calibri" w:hAnsi="Calibri"/>
          <w:sz w:val="20"/>
          <w:szCs w:val="20"/>
        </w:rPr>
        <w:t xml:space="preserve">Find the price of a 1 TB hard drive and a 1 TB SSD. Work out the cost per gigabyte for each and say which you would buy, for what.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Finish and label: </w:t>
      </w:r>
      <w:r>
        <w:rPr>
          <w:rFonts w:ascii="Calibri" w:cs="Calibri" w:eastAsia="Calibri" w:hAnsi="Calibri"/>
          <w:sz w:val="20"/>
          <w:szCs w:val="20"/>
        </w:rPr>
        <w:t xml:space="preserve">Any chart not finished in class, with a title, both axes labelled, and one line explaining how the scale problem was handled.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vocabulary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capacity  •  megabyte  •  gigabyte  •  terabyte  •  conversion  •  chart  •  axis  •  scale  •  portability  •  cost per gigabyte  •  trade-off  •  optical  •  magnetic  •  solid state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Resources — where they are in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Excel workbook 4.1 – Computing components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› Lesson 4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Worksheet 4.3 – Comparing secondary storage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› Lesson 4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Worksheet 4.4 – SKIP, duplicates Worksheet 3.4 from Lesson 2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› Lesson 4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 4 – duplicates Lesson 2’s deck; use for slides 5–6 recap only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› Lesson 4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 points for students — Google Sheets / Microsoft Excel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— print the one your school uses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Computing components Catalogue 1.1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— needed for Worksheet 4.3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60-61.png (textbook pages)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› Lesson 4</w:t>
            </w:r>
          </w:p>
        </w:tc>
      </w:tr>
      <w:tr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 6.2.6 (this lesson’s Do Now)</w:t>
            </w:r>
          </w:p>
        </w:tc>
        <w:tc>
          <w:tcPr>
            <w:tcW w:type="dxa" w:w="4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Do nows › Grade_6_ICT_Do_Nows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C9CFDF" w:sz="6" w:space="6"/>
        </w:pBdr>
        <w:spacing w:before="2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ICT  |  Grade 6  |  Unit 2 Computing Components  |  Lesson 4 — Comparing Storage with a Spreadsheet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2026-08-30T14:35:01.150Z</dcterms:created>
  <dcterms:modified xsi:type="dcterms:W3CDTF">2026-08-30T14:35:01.150Z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