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How</w:t>
      </w:r>
      <w:r>
        <w:t xml:space="preserve"> </w:t>
      </w:r>
      <w:r>
        <w:t xml:space="preserve">America</w:t>
      </w:r>
      <w:r>
        <w:t xml:space="preserve"> </w:t>
      </w:r>
      <w:r>
        <w:t xml:space="preserve">is</w:t>
      </w:r>
      <w:r>
        <w:t xml:space="preserve"> </w:t>
      </w:r>
      <w:r>
        <w:t xml:space="preserve">fighting</w:t>
      </w:r>
      <w:r>
        <w:t xml:space="preserve"> </w:t>
      </w:r>
      <w:r>
        <w:t xml:space="preserve">back</w:t>
      </w:r>
      <w:r>
        <w:t xml:space="preserve"> </w:t>
      </w:r>
      <w:r>
        <w:t xml:space="preserve">China’s</w:t>
      </w:r>
      <w:r>
        <w:t xml:space="preserve"> </w:t>
      </w:r>
      <w:r>
        <w:t xml:space="preserve">aggressive</w:t>
      </w:r>
      <w:r>
        <w:t xml:space="preserve"> </w:t>
      </w:r>
      <w:r>
        <w:t xml:space="preserve">military</w:t>
      </w:r>
      <w:r>
        <w:t xml:space="preserve"> </w:t>
      </w:r>
      <w:r>
        <w:t xml:space="preserve">advancement</w:t>
      </w:r>
      <w:r>
        <w:t xml:space="preserve"> </w:t>
      </w:r>
      <w:r>
        <w:t xml:space="preserve">|</w:t>
      </w:r>
      <w:r>
        <w:t xml:space="preserve"> </w:t>
      </w:r>
      <w:r>
        <w:t xml:space="preserve">60</w:t>
      </w:r>
      <w:r>
        <w:t xml:space="preserve"> </w:t>
      </w:r>
      <w:r>
        <w:t xml:space="preserve">Minutes</w:t>
      </w:r>
      <w:r>
        <w:t xml:space="preserve"> </w:t>
      </w:r>
      <w:r>
        <w:t xml:space="preserve">Australia</w:t>
      </w:r>
    </w:p>
    <w:p>
      <w:pPr>
        <w:pStyle w:val="Author"/>
      </w:pPr>
      <w:r>
        <w:t xml:space="preserve">process_video</w:t>
      </w:r>
      <w:r>
        <w:t xml:space="preserve"> </w:t>
      </w:r>
      <w:r>
        <w:t xml:space="preserve">vaf153fa</w:t>
      </w:r>
    </w:p>
    <w:p>
      <w:pPr>
        <w:pStyle w:val="Date"/>
      </w:pPr>
      <w:r>
        <w:t xml:space="preserve">2026-03-15</w:t>
      </w:r>
      <w:r>
        <w:t xml:space="preserve"> </w:t>
      </w:r>
      <w:r>
        <w:t xml:space="preserve">21:22:56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How America is fighting back China’s aggressive military advancement</w:t>
            </w:r>
          </w:p>
        </w:tc>
      </w:tr>
      <w:tr>
        <w:tc>
          <w:p>
            <w:pPr>
              <w:pStyle w:val="Compact"/>
              <w:jc w:val="left"/>
            </w:pPr>
            <w:r>
              <w:rPr>
                <w:b/>
              </w:rPr>
              <w:t xml:space="preserve">Channel</w:t>
            </w:r>
          </w:p>
        </w:tc>
        <w:tc>
          <w:p>
            <w:pPr>
              <w:pStyle w:val="Compact"/>
              <w:jc w:val="left"/>
            </w:pPr>
            <w:r>
              <w:t xml:space="preserve">60 Minutes Australia</w:t>
            </w:r>
          </w:p>
        </w:tc>
      </w:tr>
      <w:tr>
        <w:tc>
          <w:p>
            <w:pPr>
              <w:pStyle w:val="Compact"/>
              <w:jc w:val="left"/>
            </w:pPr>
            <w:r>
              <w:rPr>
                <w:b/>
              </w:rPr>
              <w:t xml:space="preserve">Upload Date</w:t>
            </w:r>
          </w:p>
        </w:tc>
        <w:tc>
          <w:p>
            <w:pPr>
              <w:pStyle w:val="Compact"/>
              <w:jc w:val="left"/>
            </w:pPr>
            <w:r>
              <w:t xml:space="preserve">20260315</w:t>
            </w:r>
          </w:p>
        </w:tc>
      </w:tr>
      <w:tr>
        <w:tc>
          <w:p>
            <w:pPr>
              <w:pStyle w:val="Compact"/>
              <w:jc w:val="left"/>
            </w:pPr>
            <w:r>
              <w:rPr>
                <w:b/>
              </w:rPr>
              <w:t xml:space="preserve">Video ID</w:t>
            </w:r>
          </w:p>
        </w:tc>
        <w:tc>
          <w:p>
            <w:pPr>
              <w:pStyle w:val="Compact"/>
              <w:jc w:val="left"/>
            </w:pPr>
            <w:r>
              <w:t xml:space="preserve">uoAOnGy32yw</w:t>
            </w:r>
          </w:p>
        </w:tc>
      </w:tr>
      <w:tr>
        <w:tc>
          <w:p>
            <w:pPr>
              <w:pStyle w:val="Compact"/>
              <w:jc w:val="left"/>
            </w:pPr>
            <w:r>
              <w:rPr>
                <w:b/>
              </w:rPr>
              <w:t xml:space="preserve">URL</w:t>
            </w:r>
          </w:p>
        </w:tc>
        <w:tc>
          <w:p>
            <w:pPr>
              <w:pStyle w:val="Compact"/>
              <w:jc w:val="left"/>
            </w:pPr>
            <w:r>
              <w:t xml:space="preserve">https://youtu.be/uoAOnGy32yw</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2026-03-15 21:22:56</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60 Minutes investigation explores the rapidly evolving landscape of autonomous warfare, featuring AI-controlled weapons systems that can hunt and kill without human intervention. The report centers on Palmer Luckey’s company Anduril and examines both the technological advancement and ethical implications of autonomous weapons, while showcasing Australia’s adoption of these systems amid growing global tensions.</w:t>
      </w:r>
    </w:p>
    <w:p>
      <w:pPr>
        <w:pStyle w:val="BodyText"/>
      </w:pPr>
      <w:r>
        <w:rPr>
          <w:b/>
        </w:rPr>
        <w:t xml:space="preserve">Palmer Luckey’s Background:</w:t>
      </w:r>
      <w:r>
        <w:t xml:space="preserve"> </w:t>
      </w:r>
      <w:r>
        <w:t xml:space="preserve">- Founded Oculus at age 16, creating a groundbreaking virtual reality headset</w:t>
      </w:r>
      <w:r>
        <w:t xml:space="preserve"> </w:t>
      </w:r>
      <w:r>
        <w:t xml:space="preserve">- Sold Oculus to Facebook for nearly $3 billion Australian at age 21</w:t>
      </w:r>
      <w:r>
        <w:t xml:space="preserve"> </w:t>
      </w:r>
      <w:r>
        <w:t xml:space="preserve">- Founded Anduril, building a</w:t>
      </w:r>
      <w:r>
        <w:t xml:space="preserve"> </w:t>
      </w:r>
      <w:r>
        <w:rPr>
          <w:b/>
        </w:rPr>
        <w:t xml:space="preserve">$30 billion AI defense company in just 7 years</w:t>
      </w:r>
      <w:r>
        <w:t xml:space="preserve"> </w:t>
      </w:r>
      <w:r>
        <w:t xml:space="preserve">- Employs approximately 6,000 people</w:t>
      </w:r>
    </w:p>
    <w:p>
      <w:pPr>
        <w:pStyle w:val="BodyText"/>
      </w:pPr>
      <w:r>
        <w:rPr>
          <w:b/>
        </w:rPr>
        <w:t xml:space="preserve">Key Weapons Systems:</w:t>
      </w:r>
      <w:r>
        <w:t xml:space="preserve"> </w:t>
      </w:r>
      <w:r>
        <w:t xml:space="preserve">- Altius drones</w:t>
      </w:r>
      <w:r>
        <w:t xml:space="preserve"> </w:t>
      </w:r>
      <w:r>
        <w:t xml:space="preserve">- Sentry towers</w:t>
      </w:r>
      <w:r>
        <w:t xml:space="preserve"> </w:t>
      </w:r>
      <w:r>
        <w:t xml:space="preserve">- Roadrunner systems</w:t>
      </w:r>
      <w:r>
        <w:t xml:space="preserve"> </w:t>
      </w:r>
      <w:r>
        <w:t xml:space="preserve">- Autonomous fighter jets with no pilots</w:t>
      </w:r>
      <w:r>
        <w:t xml:space="preserve"> </w:t>
      </w:r>
      <w:r>
        <w:t xml:space="preserve">- All controlled by</w:t>
      </w:r>
      <w:r>
        <w:t xml:space="preserve"> </w:t>
      </w:r>
      <w:r>
        <w:rPr>
          <w:b/>
        </w:rPr>
        <w:t xml:space="preserve">Lattice</w:t>
      </w:r>
      <w:r>
        <w:t xml:space="preserve">, Anduril’s central AI brain</w:t>
      </w:r>
    </w:p>
    <w:p>
      <w:pPr>
        <w:pStyle w:val="BodyText"/>
      </w:pPr>
      <w:r>
        <w:rPr>
          <w:b/>
        </w:rPr>
        <w:t xml:space="preserve">Lattice AI System</w:t>
      </w:r>
      <w:r>
        <w:t xml:space="preserve"> </w:t>
      </w:r>
      <w:r>
        <w:t xml:space="preserve">powers all Anduril weapons, capable of:</w:t>
      </w:r>
      <w:r>
        <w:t xml:space="preserve"> </w:t>
      </w:r>
      <w:r>
        <w:t xml:space="preserve">- Identifying friend or foe in real-time</w:t>
      </w:r>
      <w:r>
        <w:t xml:space="preserve"> </w:t>
      </w:r>
      <w:r>
        <w:t xml:space="preserve">- Controlling multiple weapons systems simultaneously</w:t>
      </w:r>
      <w:r>
        <w:t xml:space="preserve"> </w:t>
      </w:r>
      <w:r>
        <w:t xml:space="preserve">- Making autonomous tactical decisions</w:t>
      </w:r>
      <w:r>
        <w:t xml:space="preserve"> </w:t>
      </w:r>
      <w:r>
        <w:t xml:space="preserve">- Coordinating attacks across different platforms</w:t>
      </w:r>
    </w:p>
    <w:p>
      <w:pPr>
        <w:pStyle w:val="BodyText"/>
      </w:pPr>
      <w:r>
        <w:rPr>
          <w:b/>
        </w:rPr>
        <w:t xml:space="preserve">Intelligent Missile Systems:</w:t>
      </w:r>
      <w:r>
        <w:t xml:space="preserve"> </w:t>
      </w:r>
      <w:r>
        <w:t xml:space="preserve">- Missiles observe previous strikes and adjust tactics</w:t>
      </w:r>
      <w:r>
        <w:t xml:space="preserve"> </w:t>
      </w:r>
      <w:r>
        <w:t xml:space="preserve">- If the first missile misses, subsequent missiles learn and adapt</w:t>
      </w:r>
      <w:r>
        <w:t xml:space="preserve"> </w:t>
      </w:r>
      <w:r>
        <w:t xml:space="preserve">- Once a target is destroyed, remaining missiles automatically move to next target</w:t>
      </w:r>
      <w:r>
        <w:t xml:space="preserve"> </w:t>
      </w:r>
      <w:r>
        <w:t xml:space="preserve">-</w:t>
      </w:r>
      <w:r>
        <w:t xml:space="preserve"> </w:t>
      </w:r>
      <w:r>
        <w:rPr>
          <w:b/>
        </w:rPr>
        <w:t xml:space="preserve">“</w:t>
      </w:r>
      <w:r>
        <w:rPr>
          <w:b/>
        </w:rPr>
        <w:t xml:space="preserve">The bullets are making decisions for themselves as well as the gun</w:t>
      </w:r>
      <w:r>
        <w:rPr>
          <w:b/>
        </w:rPr>
        <w:t xml:space="preserve">”</w:t>
      </w:r>
    </w:p>
    <w:p>
      <w:pPr>
        <w:pStyle w:val="BodyText"/>
      </w:pPr>
      <w:r>
        <w:rPr>
          <w:b/>
        </w:rPr>
        <w:t xml:space="preserve">Kamikaze Drones:</w:t>
      </w:r>
      <w:r>
        <w:t xml:space="preserve"> </w:t>
      </w:r>
      <w:r>
        <w:t xml:space="preserve">- Accelerate from 120 km/h to</w:t>
      </w:r>
      <w:r>
        <w:t xml:space="preserve"> </w:t>
      </w:r>
      <w:r>
        <w:rPr>
          <w:b/>
        </w:rPr>
        <w:t xml:space="preserve">320 km/h</w:t>
      </w:r>
      <w:r>
        <w:t xml:space="preserve"> </w:t>
      </w:r>
      <w:r>
        <w:t xml:space="preserve">to intercept enemy drones</w:t>
      </w:r>
      <w:r>
        <w:t xml:space="preserve"> </w:t>
      </w:r>
      <w:r>
        <w:t xml:space="preserve">- Operate with</w:t>
      </w:r>
      <w:r>
        <w:t xml:space="preserve"> </w:t>
      </w:r>
      <w:r>
        <w:rPr>
          <w:b/>
        </w:rPr>
        <w:t xml:space="preserve">no human control whatsoever</w:t>
      </w:r>
      <w:r>
        <w:t xml:space="preserve"> </w:t>
      </w:r>
      <w:r>
        <w:t xml:space="preserve">- Deployed in Taiwan, Ukraine, United States, and undisclosed Nordic countries</w:t>
      </w:r>
    </w:p>
    <w:p>
      <w:pPr>
        <w:pStyle w:val="BodyText"/>
      </w:pPr>
      <w:r>
        <w:rPr>
          <w:b/>
        </w:rPr>
        <w:t xml:space="preserve">Palmer Luckey’s Defense:</w:t>
      </w:r>
    </w:p>
    <w:p>
      <w:pPr>
        <w:pStyle w:val="BodyText"/>
      </w:pPr>
      <w:r>
        <w:t xml:space="preserve">Luckey dismisses comparisons to the Terminator’s Skynet, arguing that science fiction writers</w:t>
      </w:r>
      <w:r>
        <w:t xml:space="preserve"> </w:t>
      </w:r>
      <w:r>
        <w:t xml:space="preserve">“</w:t>
      </w:r>
      <w:r>
        <w:t xml:space="preserve">have no idea about science, only about fiction.</w:t>
      </w:r>
      <w:r>
        <w:t xml:space="preserve">”</w:t>
      </w:r>
      <w:r>
        <w:t xml:space="preserve"> </w:t>
      </w:r>
      <w:r>
        <w:t xml:space="preserve">His position:</w:t>
      </w:r>
      <w:r>
        <w:t xml:space="preserve"> </w:t>
      </w:r>
      <w:r>
        <w:t xml:space="preserve">-</w:t>
      </w:r>
      <w:r>
        <w:t xml:space="preserve"> </w:t>
      </w:r>
      <w:r>
        <w:rPr>
          <w:b/>
        </w:rPr>
        <w:t xml:space="preserve">Robots make fewer mistakes than humans</w:t>
      </w:r>
      <w:r>
        <w:t xml:space="preserve"> </w:t>
      </w:r>
      <w:r>
        <w:t xml:space="preserve">- AI should be used</w:t>
      </w:r>
      <w:r>
        <w:t xml:space="preserve"> </w:t>
      </w:r>
      <w:r>
        <w:t xml:space="preserve">“</w:t>
      </w:r>
      <w:r>
        <w:t xml:space="preserve">everywhere where we can achieve higher precision, less collateral damage, more ethical use of force</w:t>
      </w:r>
      <w:r>
        <w:t xml:space="preserve">”</w:t>
      </w:r>
      <w:r>
        <w:t xml:space="preserve"> </w:t>
      </w:r>
      <w:r>
        <w:t xml:space="preserve">-</w:t>
      </w:r>
      <w:r>
        <w:t xml:space="preserve"> </w:t>
      </w:r>
      <w:r>
        <w:rPr>
          <w:b/>
        </w:rPr>
        <w:t xml:space="preserve">A person must be held accountable for robot decisions</w:t>
      </w:r>
    </w:p>
    <w:p>
      <w:pPr>
        <w:pStyle w:val="BodyText"/>
      </w:pPr>
      <w:r>
        <w:rPr>
          <w:b/>
        </w:rPr>
        <w:t xml:space="preserve">Professor Toby Walsh’s Warning:</w:t>
      </w:r>
    </w:p>
    <w:p>
      <w:pPr>
        <w:pStyle w:val="BodyText"/>
      </w:pPr>
      <w:r>
        <w:t xml:space="preserve">Professor Walsh, head of the robotics center at the University of New South Wales, demonstrates the dual-use dilemma with</w:t>
      </w:r>
      <w:r>
        <w:t xml:space="preserve"> </w:t>
      </w:r>
      <w:r>
        <w:rPr>
          <w:b/>
        </w:rPr>
        <w:t xml:space="preserve">Hero, a $4,000 Chinese-made robot dog</w:t>
      </w:r>
      <w:r>
        <w:t xml:space="preserve">:</w:t>
      </w:r>
      <w:r>
        <w:t xml:space="preserve"> </w:t>
      </w:r>
      <w:r>
        <w:t xml:space="preserve">- Currently used for earthquake disaster response and searching rubble for bodies</w:t>
      </w:r>
      <w:r>
        <w:t xml:space="preserve"> </w:t>
      </w:r>
      <w:r>
        <w:t xml:space="preserve">-</w:t>
      </w:r>
      <w:r>
        <w:t xml:space="preserve"> </w:t>
      </w:r>
      <w:r>
        <w:rPr>
          <w:b/>
        </w:rPr>
        <w:t xml:space="preserve">“</w:t>
      </w:r>
      <w:r>
        <w:rPr>
          <w:b/>
        </w:rPr>
        <w:t xml:space="preserve">The same robots that we’re building to help you in a disaster situation…are the ones that are going to be able to navigate around a battlefield</w:t>
      </w:r>
      <w:r>
        <w:rPr>
          <w:b/>
        </w:rPr>
        <w:t xml:space="preserve">”</w:t>
      </w:r>
    </w:p>
    <w:p>
      <w:pPr>
        <w:pStyle w:val="BodyText"/>
      </w:pPr>
      <w:r>
        <w:rPr>
          <w:b/>
        </w:rPr>
        <w:t xml:space="preserve">Critical Concerns:</w:t>
      </w:r>
      <w:r>
        <w:t xml:space="preserve"> </w:t>
      </w:r>
      <w:r>
        <w:t xml:space="preserve">- Autonomous weapons will</w:t>
      </w:r>
      <w:r>
        <w:t xml:space="preserve"> </w:t>
      </w:r>
      <w:r>
        <w:t xml:space="preserve">“</w:t>
      </w:r>
      <w:r>
        <w:t xml:space="preserve">make it much easier to go to war</w:t>
      </w:r>
      <w:r>
        <w:t xml:space="preserve">”</w:t>
      </w:r>
      <w:r>
        <w:t xml:space="preserve"> </w:t>
      </w:r>
      <w:r>
        <w:t xml:space="preserve">- If nations believe they can fight without</w:t>
      </w:r>
      <w:r>
        <w:t xml:space="preserve"> </w:t>
      </w:r>
      <w:r>
        <w:t xml:space="preserve">“</w:t>
      </w:r>
      <w:r>
        <w:t xml:space="preserve">boots on the ground,</w:t>
      </w:r>
      <w:r>
        <w:t xml:space="preserve">”</w:t>
      </w:r>
      <w:r>
        <w:t xml:space="preserve"> </w:t>
      </w:r>
      <w:r>
        <w:t xml:space="preserve">they’re more likely to engage in conflict</w:t>
      </w:r>
      <w:r>
        <w:t xml:space="preserve"> </w:t>
      </w:r>
      <w:r>
        <w:t xml:space="preserve">-</w:t>
      </w:r>
      <w:r>
        <w:t xml:space="preserve"> </w:t>
      </w:r>
      <w:r>
        <w:rPr>
          <w:b/>
        </w:rPr>
        <w:t xml:space="preserve">Worst case scenario:</w:t>
      </w:r>
      <w:r>
        <w:rPr>
          <w:b/>
        </w:rPr>
        <w:t xml:space="preserve"> </w:t>
      </w:r>
      <w:r>
        <w:rPr>
          <w:b/>
        </w:rPr>
        <w:t xml:space="preserve">“</w:t>
      </w:r>
      <w:r>
        <w:rPr>
          <w:b/>
        </w:rPr>
        <w:t xml:space="preserve">A nuclear conflict that was unnecessary, unwanted, that it was a mistake that the algorithms made</w:t>
      </w:r>
      <w:r>
        <w:rPr>
          <w:b/>
        </w:rPr>
        <w:t xml:space="preserve">”</w:t>
      </w:r>
    </w:p>
    <w:p>
      <w:pPr>
        <w:pStyle w:val="BodyText"/>
      </w:pPr>
      <w:r>
        <w:rPr>
          <w:b/>
        </w:rPr>
        <w:t xml:space="preserve">Russia’s Poseidon Drone</w:t>
      </w:r>
      <w:r>
        <w:t xml:space="preserve"> </w:t>
      </w:r>
      <w:r>
        <w:t xml:space="preserve">-</w:t>
      </w:r>
      <w:r>
        <w:t xml:space="preserve"> </w:t>
      </w:r>
      <w:r>
        <w:t xml:space="preserve">“</w:t>
      </w:r>
      <w:r>
        <w:t xml:space="preserve">The most terrifying weapon</w:t>
      </w:r>
      <w:r>
        <w:t xml:space="preserve">”</w:t>
      </w:r>
      <w:r>
        <w:t xml:space="preserve"> </w:t>
      </w:r>
      <w:r>
        <w:t xml:space="preserve">according to Professor Walsh:</w:t>
      </w:r>
      <w:r>
        <w:t xml:space="preserve"> </w:t>
      </w:r>
      <w:r>
        <w:t xml:space="preserve">- Nuclear-powered autonomous underwater drone</w:t>
      </w:r>
      <w:r>
        <w:t xml:space="preserve"> </w:t>
      </w:r>
      <w:r>
        <w:t xml:space="preserve">- Can travel at high speed for almost unlimited distances</w:t>
      </w:r>
      <w:r>
        <w:t xml:space="preserve"> </w:t>
      </w:r>
      <w:r>
        <w:t xml:space="preserve">- Only the size of a bus</w:t>
      </w:r>
      <w:r>
        <w:t xml:space="preserve"> </w:t>
      </w:r>
      <w:r>
        <w:t xml:space="preserve">- Reportedly carries a dirty cobalt nuclear device</w:t>
      </w:r>
      <w:r>
        <w:t xml:space="preserve"> </w:t>
      </w:r>
      <w:r>
        <w:t xml:space="preserve">- Could</w:t>
      </w:r>
      <w:r>
        <w:t xml:space="preserve"> </w:t>
      </w:r>
      <w:r>
        <w:t xml:space="preserve">“</w:t>
      </w:r>
      <w:r>
        <w:t xml:space="preserve">secretly stealthily drive itself into Sydney harbour and then at the whims of an algorithm decide to blow up half of Sydney</w:t>
      </w:r>
      <w:r>
        <w:t xml:space="preserve">”</w:t>
      </w:r>
      <w:r>
        <w:t xml:space="preserve"> </w:t>
      </w:r>
      <w:r>
        <w:t xml:space="preserve">-</w:t>
      </w:r>
      <w:r>
        <w:t xml:space="preserve"> </w:t>
      </w:r>
      <w:r>
        <w:rPr>
          <w:b/>
        </w:rPr>
        <w:t xml:space="preserve">Prototypes already exist</w:t>
      </w:r>
    </w:p>
    <w:p>
      <w:pPr>
        <w:pStyle w:val="BodyText"/>
      </w:pPr>
      <w:r>
        <w:rPr>
          <w:b/>
        </w:rPr>
        <w:t xml:space="preserve">Australia’s Ghost Shark Submarine:</w:t>
      </w:r>
    </w:p>
    <w:p>
      <w:pPr>
        <w:pStyle w:val="BodyText"/>
      </w:pPr>
      <w:r>
        <w:rPr>
          <w:b/>
        </w:rPr>
        <w:t xml:space="preserve">Australia’s $1.7 Billion Investment:</w:t>
      </w:r>
      <w:r>
        <w:t xml:space="preserve"> </w:t>
      </w:r>
      <w:r>
        <w:t xml:space="preserve">- Royal Australian Navy ordered a fleet of AI-powered submersibles from Anduril</w:t>
      </w:r>
      <w:r>
        <w:t xml:space="preserve"> </w:t>
      </w:r>
      <w:r>
        <w:t xml:space="preserve">-</w:t>
      </w:r>
      <w:r>
        <w:t xml:space="preserve"> </w:t>
      </w:r>
      <w:r>
        <w:rPr>
          <w:b/>
        </w:rPr>
        <w:t xml:space="preserve">Australia is the first country in the world to deploy these particular AI-powered robotic submarines</w:t>
      </w:r>
      <w:r>
        <w:t xml:space="preserve"> </w:t>
      </w:r>
      <w:r>
        <w:t xml:space="preserve">- Built in a top-secret Sydney facility</w:t>
      </w:r>
      <w:r>
        <w:t xml:space="preserve"> </w:t>
      </w:r>
      <w:r>
        <w:t xml:space="preserve">- Features formidable strike capabilities</w:t>
      </w:r>
      <w:r>
        <w:t xml:space="preserve"> </w:t>
      </w:r>
      <w:r>
        <w:t xml:space="preserve">- Tested in a 400,000-liter saltwater pool before deployment</w:t>
      </w:r>
      <w:r>
        <w:t xml:space="preserve"> </w:t>
      </w:r>
      <w:r>
        <w:t xml:space="preserve">- Supply chain involves over 42 Australian companies</w:t>
      </w:r>
    </w:p>
    <w:p>
      <w:pPr>
        <w:pStyle w:val="BodyText"/>
      </w:pPr>
      <w:r>
        <w:rPr>
          <w:b/>
        </w:rPr>
        <w:t xml:space="preserve">Strategic Rationale:</w:t>
      </w:r>
      <w:r>
        <w:t xml:space="preserve"> </w:t>
      </w:r>
      <w:r>
        <w:t xml:space="preserve">- Anduril invested $60 million of its own money to build the Sydney factory before securing the contract</w:t>
      </w:r>
      <w:r>
        <w:t xml:space="preserve"> </w:t>
      </w:r>
      <w:r>
        <w:t xml:space="preserve">-</w:t>
      </w:r>
      <w:r>
        <w:t xml:space="preserve"> </w:t>
      </w:r>
      <w:r>
        <w:t xml:space="preserve">“</w:t>
      </w:r>
      <w:r>
        <w:t xml:space="preserve">We are currently experiencing the most challenging geopolitical circumstances since the Second World War</w:t>
      </w:r>
      <w:r>
        <w:t xml:space="preserve">”</w:t>
      </w:r>
      <w:r>
        <w:t xml:space="preserve"> </w:t>
      </w:r>
      <w:r>
        <w:t xml:space="preserve">- Australia recognizes the need to be</w:t>
      </w:r>
      <w:r>
        <w:t xml:space="preserve"> </w:t>
      </w:r>
      <w:r>
        <w:t xml:space="preserve">“</w:t>
      </w:r>
      <w:r>
        <w:t xml:space="preserve">more self-sufficient</w:t>
      </w:r>
      <w:r>
        <w:t xml:space="preserve">”</w:t>
      </w:r>
    </w:p>
    <w:p>
      <w:pPr>
        <w:pStyle w:val="BodyText"/>
      </w:pPr>
      <w:r>
        <w:rPr>
          <w:b/>
        </w:rPr>
        <w:t xml:space="preserve">Ghost Bat and Expanded Drone Fleet:</w:t>
      </w:r>
      <w:r>
        <w:t xml:space="preserve"> </w:t>
      </w:r>
      <w:r>
        <w:t xml:space="preserve">- Royal Australian Air Force spent</w:t>
      </w:r>
      <w:r>
        <w:t xml:space="preserve"> </w:t>
      </w:r>
      <w:r>
        <w:rPr>
          <w:b/>
        </w:rPr>
        <w:t xml:space="preserve">$1.4 billion on the Ghost Bat</w:t>
      </w:r>
      <w:r>
        <w:t xml:space="preserve"> </w:t>
      </w:r>
      <w:r>
        <w:t xml:space="preserve">autonomous aircraft</w:t>
      </w:r>
      <w:r>
        <w:t xml:space="preserve"> </w:t>
      </w:r>
      <w:r>
        <w:t xml:space="preserve">- Contemplating purchase of kamikaze drones</w:t>
      </w:r>
      <w:r>
        <w:t xml:space="preserve"> </w:t>
      </w:r>
      <w:r>
        <w:t xml:space="preserve">-</w:t>
      </w:r>
      <w:r>
        <w:t xml:space="preserve"> </w:t>
      </w:r>
      <w:r>
        <w:t xml:space="preserve">“</w:t>
      </w:r>
      <w:r>
        <w:t xml:space="preserve">We are moving down a pathway of having more autonomous platforms, and that does mean more drones</w:t>
      </w:r>
      <w:r>
        <w:t xml:space="preserve">”</w:t>
      </w:r>
      <w:r>
        <w:t xml:space="preserve"> </w:t>
      </w:r>
      <w:r>
        <w:t xml:space="preserve">- Autonomous platforms are</w:t>
      </w:r>
      <w:r>
        <w:t xml:space="preserve"> </w:t>
      </w:r>
      <w:r>
        <w:t xml:space="preserve">“</w:t>
      </w:r>
      <w:r>
        <w:t xml:space="preserve">absolutely critical</w:t>
      </w:r>
      <w:r>
        <w:t xml:space="preserve">”</w:t>
      </w:r>
      <w:r>
        <w:t xml:space="preserve"> </w:t>
      </w:r>
      <w:r>
        <w:t xml:space="preserve">to keeping Australia safe</w:t>
      </w:r>
    </w:p>
    <w:p>
      <w:pPr>
        <w:pStyle w:val="BodyText"/>
      </w:pPr>
      <w:r>
        <w:rPr>
          <w:b/>
        </w:rPr>
        <w:t xml:space="preserve">The China Factor:</w:t>
      </w:r>
    </w:p>
    <w:p>
      <w:pPr>
        <w:pStyle w:val="BodyText"/>
      </w:pPr>
      <w:r>
        <w:t xml:space="preserve">Australia’s defense buildup is explicitly shaped by concerns about China’s increasing military capability. However, the segment ends with a Chinese diplomat’s perspective that China has no interest in military conquest of Australia.</w:t>
      </w:r>
    </w:p>
    <w:p>
      <w:pPr>
        <w:pStyle w:val="BodyText"/>
      </w:pPr>
      <w:r>
        <w:rPr>
          <w:b/>
        </w:rPr>
        <w:t xml:space="preserve">Key Themes:</w:t>
      </w:r>
    </w:p>
    <w:p>
      <w:pPr>
        <w:numPr>
          <w:ilvl w:val="0"/>
          <w:numId w:val="1008"/>
        </w:numPr>
        <w:pStyle w:val="Compact"/>
      </w:pPr>
      <w:r>
        <w:rPr>
          <w:b/>
        </w:rPr>
        <w:t xml:space="preserve">Mass drone warfare has become the defining feature</w:t>
      </w:r>
      <w:r>
        <w:t xml:space="preserve"> </w:t>
      </w:r>
      <w:r>
        <w:t xml:space="preserve">of the new Middle East conflict</w:t>
      </w:r>
    </w:p>
    <w:p>
      <w:pPr>
        <w:numPr>
          <w:ilvl w:val="0"/>
          <w:numId w:val="1008"/>
        </w:numPr>
        <w:pStyle w:val="Compact"/>
      </w:pPr>
      <w:r>
        <w:t xml:space="preserve">Iran reportedly has up to 80,000 drones stockpiled</w:t>
      </w:r>
    </w:p>
    <w:p>
      <w:pPr>
        <w:numPr>
          <w:ilvl w:val="0"/>
          <w:numId w:val="1008"/>
        </w:numPr>
        <w:pStyle w:val="Compact"/>
      </w:pPr>
      <w:r>
        <w:t xml:space="preserve">The pace of battlefield transformation is unprecedented in human history</w:t>
      </w:r>
    </w:p>
    <w:p>
      <w:pPr>
        <w:pStyle w:val="FirstParagraph"/>
      </w:pPr>
      <w:r>
        <w:rPr>
          <w:b/>
        </w:rPr>
        <w:t xml:space="preserve">The Ethical Dilemma presents two competing perspectives:</w:t>
      </w:r>
      <w:r>
        <w:t xml:space="preserve"> </w:t>
      </w:r>
      <w:r>
        <w:t xml:space="preserve">1.</w:t>
      </w:r>
      <w:r>
        <w:t xml:space="preserve"> </w:t>
      </w:r>
      <w:r>
        <w:rPr>
          <w:b/>
        </w:rPr>
        <w:t xml:space="preserve">Pro-autonomy:</w:t>
      </w:r>
      <w:r>
        <w:t xml:space="preserve"> </w:t>
      </w:r>
      <w:r>
        <w:t xml:space="preserve">Fewer human casualties, greater precision, reduced collateral damage</w:t>
      </w:r>
      <w:r>
        <w:t xml:space="preserve"> </w:t>
      </w:r>
      <w:r>
        <w:t xml:space="preserve">2.</w:t>
      </w:r>
      <w:r>
        <w:t xml:space="preserve"> </w:t>
      </w:r>
      <w:r>
        <w:rPr>
          <w:b/>
        </w:rPr>
        <w:t xml:space="preserve">Anti-autonomy:</w:t>
      </w:r>
      <w:r>
        <w:t xml:space="preserve"> </w:t>
      </w:r>
      <w:r>
        <w:t xml:space="preserve">Lower barriers to war, loss of human control, catastrophic error potential</w:t>
      </w:r>
    </w:p>
    <w:p>
      <w:pPr>
        <w:pStyle w:val="BodyText"/>
      </w:pPr>
      <w:r>
        <w:rPr>
          <w:b/>
        </w:rPr>
        <w:t xml:space="preserve">Conclusion:</w:t>
      </w:r>
    </w:p>
    <w:p>
      <w:pPr>
        <w:pStyle w:val="BodyText"/>
      </w:pPr>
      <w:r>
        <w:t xml:space="preserve">Autonomous warfare has already arrived. Palmer Luckey’s Anduril represents a new generation of defense contractors building AI-controlled weapons at unprecedented scale and speed. While proponents argue these systems will save lives through precision and by replacing humans in dangerous roles, critics like Professor Walsh warn that</w:t>
      </w:r>
      <w:r>
        <w:t xml:space="preserve"> </w:t>
      </w:r>
      <w:r>
        <w:rPr>
          <w:b/>
        </w:rPr>
        <w:t xml:space="preserve">lowering the human cost of war may paradoxically make conflict more likely and potentially catastrophic</w:t>
      </w:r>
      <w:r>
        <w:t xml:space="preserve">. Australia’s multi-billion dollar investment in Ghost Shark submarines and Ghost Bat aircraft demonstrates that nations are betting their security on autonomous systems, even as fundamental questions about accountability, control, and the potential for AI-driven catastrophe remain unresolved.</w:t>
      </w:r>
    </w:p>
    <w:p>
      <w:r>
        <w:pict>
          <v:rect style="width:0;height:1.5pt" o:hralign="center" o:hrstd="t" o:hr="t"/>
        </w:pict>
      </w:r>
    </w:p>
    <w:p>
      <w:pPr>
        <w:pStyle w:val="Heading2"/>
      </w:pPr>
      <w:bookmarkStart w:id="23" w:name="core-analysis"/>
      <w:r>
        <w:t xml:space="preserve">Core Analysis</w:t>
      </w:r>
      <w:bookmarkEnd w:id="23"/>
    </w:p>
    <w:p>
      <w:pPr>
        <w:pStyle w:val="Heading3"/>
      </w:pPr>
      <w:bookmarkStart w:id="24" w:name="claims-analysis"/>
      <w:r>
        <w:t xml:space="preserve">Claims Analysis</w:t>
      </w:r>
      <w:bookmarkEnd w:id="24"/>
    </w:p>
    <w:p>
      <w:pPr>
        <w:pStyle w:val="FirstParagraph"/>
      </w:pPr>
      <w:r>
        <w:rPr>
          <w:b/>
        </w:rPr>
        <w:t xml:space="preserve">ARGUMENT SUMMARY:</w:t>
      </w:r>
    </w:p>
    <w:p>
      <w:pPr>
        <w:pStyle w:val="BodyText"/>
      </w:pPr>
      <w:r>
        <w:t xml:space="preserve">AI-controlled autonomous weapons represent the future of warfare, offering precision and reduced casualties, though critics fear loss of human control and escalation.</w:t>
      </w:r>
    </w:p>
    <w:p>
      <w:pPr>
        <w:pStyle w:val="BodyText"/>
      </w:pPr>
      <w:r>
        <w:rPr>
          <w:b/>
        </w:rPr>
        <w:t xml:space="preserve">TRUTH CLAIMS:</w:t>
      </w:r>
    </w:p>
    <w:p>
      <w:pPr>
        <w:pStyle w:val="BodyText"/>
      </w:pPr>
      <w:r>
        <w:rPr>
          <w:b/>
        </w:rPr>
        <w:t xml:space="preserve">CLAIM 1:</w:t>
      </w:r>
      <w:r>
        <w:t xml:space="preserve"> </w:t>
      </w:r>
      <w:r>
        <w:t xml:space="preserve">Palmer Luckey sold Oculus to Facebook for almost $3 billion Australian at age 21.</w:t>
      </w:r>
    </w:p>
    <w:p>
      <w:pPr>
        <w:pStyle w:val="BodyText"/>
      </w:pPr>
      <w:r>
        <w:rPr>
          <w:b/>
        </w:rPr>
        <w:t xml:space="preserve">CLAIM SUPPORT EVIDENCE:</w:t>
      </w:r>
      <w:r>
        <w:t xml:space="preserve"> </w:t>
      </w:r>
      <w:r>
        <w:t xml:space="preserve">- Facebook acquired Oculus VR for $2 billion USD in March 2014, when Luckey was 21 years old</w:t>
      </w:r>
      <w:r>
        <w:t xml:space="preserve"> </w:t>
      </w:r>
      <w:r>
        <w:t xml:space="preserve">- The deal included $400 million in cash and 23.1 million Facebook shares</w:t>
      </w:r>
      <w:r>
        <w:t xml:space="preserve"> </w:t>
      </w:r>
      <w:r>
        <w:t xml:space="preserve">- Converting to Australian dollars at 2014 exchange rates would approximate the $3 billion AUD figure cited</w:t>
      </w:r>
    </w:p>
    <w:p>
      <w:pPr>
        <w:pStyle w:val="BodyText"/>
      </w:pPr>
      <w:r>
        <w:rPr>
          <w:b/>
        </w:rPr>
        <w:t xml:space="preserve">CLAIM REFUTATION EVIDENCE:</w:t>
      </w:r>
      <w:r>
        <w:t xml:space="preserve"> </w:t>
      </w:r>
      <w:r>
        <w:t xml:space="preserve">- The purchase price was $2 billion USD, not $3 billion AUD - the conversion may be imprecise depending on exchange rate timing</w:t>
      </w:r>
      <w:r>
        <w:t xml:space="preserve"> </w:t>
      </w:r>
      <w:r>
        <w:t xml:space="preserve">- Luckey did not personally receive the full amount as he was one of several co-founders and investors who shared the proceeds</w:t>
      </w:r>
      <w:r>
        <w:t xml:space="preserve"> </w:t>
      </w:r>
      <w:r>
        <w:t xml:space="preserve">- The deal also included employee retention incentives of $300 million, making the total package structure more complex than a simple sale</w:t>
      </w:r>
    </w:p>
    <w:p>
      <w:pPr>
        <w:pStyle w:val="BodyText"/>
      </w:pPr>
      <w:r>
        <w:rPr>
          <w:b/>
        </w:rPr>
        <w:t xml:space="preserve">CLAIM RATING:</w:t>
      </w:r>
      <w:r>
        <w:t xml:space="preserve"> </w:t>
      </w:r>
      <w:r>
        <w:t xml:space="preserve">A (Definitely True)</w:t>
      </w:r>
    </w:p>
    <w:p>
      <w:pPr>
        <w:pStyle w:val="BodyText"/>
      </w:pPr>
      <w:r>
        <w:rPr>
          <w:b/>
        </w:rPr>
        <w:t xml:space="preserve">LABELS:</w:t>
      </w:r>
      <w:r>
        <w:t xml:space="preserve"> </w:t>
      </w:r>
      <w:r>
        <w:t xml:space="preserve">Verifiable, factual, biographical</w:t>
      </w:r>
    </w:p>
    <w:p>
      <w:r>
        <w:pict>
          <v:rect style="width:0;height:1.5pt" o:hralign="center" o:hrstd="t" o:hr="t"/>
        </w:pict>
      </w:r>
    </w:p>
    <w:p>
      <w:pPr>
        <w:pStyle w:val="FirstParagraph"/>
      </w:pPr>
      <w:r>
        <w:rPr>
          <w:b/>
        </w:rPr>
        <w:t xml:space="preserve">CLAIM 2:</w:t>
      </w:r>
      <w:r>
        <w:t xml:space="preserve"> </w:t>
      </w:r>
      <w:r>
        <w:t xml:space="preserve">Iran has up to 80,000 drones stockpiled.</w:t>
      </w:r>
    </w:p>
    <w:p>
      <w:pPr>
        <w:pStyle w:val="BodyText"/>
      </w:pPr>
      <w:r>
        <w:rPr>
          <w:b/>
        </w:rPr>
        <w:t xml:space="preserve">CLAIM SUPPORT EVIDENCE:</w:t>
      </w:r>
      <w:r>
        <w:t xml:space="preserve"> </w:t>
      </w:r>
      <w:r>
        <w:t xml:space="preserve">- Multiple reports from 2023-2024 indicate Iran has significantly expanded drone production capabilities</w:t>
      </w:r>
      <w:r>
        <w:t xml:space="preserve"> </w:t>
      </w:r>
      <w:r>
        <w:t xml:space="preserve">- Iran has demonstrated large-scale drone manufacturing and has supplied thousands to Russia and proxy forces</w:t>
      </w:r>
      <w:r>
        <w:t xml:space="preserve"> </w:t>
      </w:r>
      <w:r>
        <w:t xml:space="preserve">- Iranian officials have publicly acknowledged mass production of various drone models</w:t>
      </w:r>
    </w:p>
    <w:p>
      <w:pPr>
        <w:pStyle w:val="BodyText"/>
      </w:pPr>
      <w:r>
        <w:rPr>
          <w:b/>
        </w:rPr>
        <w:t xml:space="preserve">CLAIM REFUTATION EVIDENCE:</w:t>
      </w:r>
      <w:r>
        <w:t xml:space="preserve"> </w:t>
      </w:r>
      <w:r>
        <w:t xml:space="preserve">- The specific number</w:t>
      </w:r>
      <w:r>
        <w:t xml:space="preserve"> </w:t>
      </w:r>
      <w:r>
        <w:t xml:space="preserve">“</w:t>
      </w:r>
      <w:r>
        <w:t xml:space="preserve">80,000</w:t>
      </w:r>
      <w:r>
        <w:t xml:space="preserve">”</w:t>
      </w:r>
      <w:r>
        <w:t xml:space="preserve"> </w:t>
      </w:r>
      <w:r>
        <w:t xml:space="preserve">is difficult to verify from independent sources and appears to be an estimate or claim rather than confirmed inventory</w:t>
      </w:r>
      <w:r>
        <w:t xml:space="preserve"> </w:t>
      </w:r>
      <w:r>
        <w:t xml:space="preserve">- Most credible defense analysts cite Iran’s drone fleet in the thousands to tens of thousands, but 80,000 is on the high end of estimates</w:t>
      </w:r>
      <w:r>
        <w:t xml:space="preserve"> </w:t>
      </w:r>
      <w:r>
        <w:t xml:space="preserve">- Stockpile numbers are classified military intelligence that cannot be independently verified</w:t>
      </w:r>
    </w:p>
    <w:p>
      <w:pPr>
        <w:pStyle w:val="BodyText"/>
      </w:pPr>
      <w:r>
        <w:rPr>
          <w:b/>
        </w:rPr>
        <w:t xml:space="preserve">CLAIM RATING:</w:t>
      </w:r>
      <w:r>
        <w:t xml:space="preserve"> </w:t>
      </w:r>
      <w:r>
        <w:t xml:space="preserve">C (Medium)</w:t>
      </w:r>
    </w:p>
    <w:p>
      <w:pPr>
        <w:pStyle w:val="BodyText"/>
      </w:pPr>
      <w:r>
        <w:rPr>
          <w:b/>
        </w:rPr>
        <w:t xml:space="preserve">LABELS:</w:t>
      </w:r>
      <w:r>
        <w:t xml:space="preserve"> </w:t>
      </w:r>
      <w:r>
        <w:t xml:space="preserve">Unverified, potentially inflated, difficult-to-confirm</w:t>
      </w:r>
    </w:p>
    <w:p>
      <w:r>
        <w:pict>
          <v:rect style="width:0;height:1.5pt" o:hralign="center" o:hrstd="t" o:hr="t"/>
        </w:pict>
      </w:r>
    </w:p>
    <w:p>
      <w:pPr>
        <w:pStyle w:val="FirstParagraph"/>
      </w:pPr>
      <w:r>
        <w:rPr>
          <w:b/>
        </w:rPr>
        <w:t xml:space="preserve">CLAIM 3:</w:t>
      </w:r>
      <w:r>
        <w:t xml:space="preserve"> </w:t>
      </w:r>
      <w:r>
        <w:t xml:space="preserve">Anduril is a $30 billion company built in just 7 years.</w:t>
      </w:r>
    </w:p>
    <w:p>
      <w:pPr>
        <w:pStyle w:val="BodyText"/>
      </w:pPr>
      <w:r>
        <w:rPr>
          <w:b/>
        </w:rPr>
        <w:t xml:space="preserve">CLAIM SUPPORT EVIDENCE:</w:t>
      </w:r>
      <w:r>
        <w:t xml:space="preserve"> </w:t>
      </w:r>
      <w:r>
        <w:t xml:space="preserve">- Anduril was founded in 2017 by Palmer Luckey</w:t>
      </w:r>
      <w:r>
        <w:t xml:space="preserve"> </w:t>
      </w:r>
      <w:r>
        <w:t xml:space="preserve">- The company raised funding at a $14 billion valuation in 2024</w:t>
      </w:r>
      <w:r>
        <w:t xml:space="preserve"> </w:t>
      </w:r>
      <w:r>
        <w:t xml:space="preserve">- Some reports from late 2024 suggested the company was seeking funding at valuations approaching $30 billion</w:t>
      </w:r>
    </w:p>
    <w:p>
      <w:pPr>
        <w:pStyle w:val="BodyText"/>
      </w:pPr>
      <w:r>
        <w:rPr>
          <w:b/>
        </w:rPr>
        <w:t xml:space="preserve">CLAIM REFUTATION EVIDENCE:</w:t>
      </w:r>
      <w:r>
        <w:t xml:space="preserve"> </w:t>
      </w:r>
      <w:r>
        <w:t xml:space="preserve">- Most verified reports place Anduril’s valuation at $14 billion as of mid-2024, not $30 billion</w:t>
      </w:r>
      <w:r>
        <w:t xml:space="preserve"> </w:t>
      </w:r>
      <w:r>
        <w:t xml:space="preserve">- The $30 billion figure may represent aspirational or rumored future valuation rather than confirmed current valuation</w:t>
      </w:r>
      <w:r>
        <w:t xml:space="preserve"> </w:t>
      </w:r>
      <w:r>
        <w:t xml:space="preserve">- Private company valuations fluctuate based on funding rounds and are not publicly verified like public company market caps</w:t>
      </w:r>
    </w:p>
    <w:p>
      <w:pPr>
        <w:pStyle w:val="BodyText"/>
      </w:pPr>
      <w:r>
        <w:rPr>
          <w:b/>
        </w:rPr>
        <w:t xml:space="preserve">CLAIM RATING:</w:t>
      </w:r>
      <w:r>
        <w:t xml:space="preserve"> </w:t>
      </w:r>
      <w:r>
        <w:t xml:space="preserve">C (Medium)</w:t>
      </w:r>
    </w:p>
    <w:p>
      <w:pPr>
        <w:pStyle w:val="BodyText"/>
      </w:pPr>
      <w:r>
        <w:rPr>
          <w:b/>
        </w:rPr>
        <w:t xml:space="preserve">LABELS:</w:t>
      </w:r>
      <w:r>
        <w:t xml:space="preserve"> </w:t>
      </w:r>
      <w:r>
        <w:t xml:space="preserve">Potentially exaggerated, unverified, promotional</w:t>
      </w:r>
    </w:p>
    <w:p>
      <w:r>
        <w:pict>
          <v:rect style="width:0;height:1.5pt" o:hralign="center" o:hrstd="t" o:hr="t"/>
        </w:pict>
      </w:r>
    </w:p>
    <w:p>
      <w:pPr>
        <w:pStyle w:val="FirstParagraph"/>
      </w:pPr>
      <w:r>
        <w:rPr>
          <w:b/>
        </w:rPr>
        <w:t xml:space="preserve">CLAIM 4:</w:t>
      </w:r>
      <w:r>
        <w:t xml:space="preserve"> </w:t>
      </w:r>
      <w:r>
        <w:t xml:space="preserve">Australia ordered Ghost Shark submarines in a $1.7 billion deal late last year.</w:t>
      </w:r>
    </w:p>
    <w:p>
      <w:pPr>
        <w:pStyle w:val="BodyText"/>
      </w:pPr>
      <w:r>
        <w:rPr>
          <w:b/>
        </w:rPr>
        <w:t xml:space="preserve">CLAIM SUPPORT EVIDENCE:</w:t>
      </w:r>
      <w:r>
        <w:t xml:space="preserve"> </w:t>
      </w:r>
      <w:r>
        <w:t xml:space="preserve">- The Australian government announced a $1.7 billion AUD investment in the Extra Large Autonomous Underwater Vehicle (XL-AUV) program in 2024</w:t>
      </w:r>
      <w:r>
        <w:t xml:space="preserve"> </w:t>
      </w:r>
      <w:r>
        <w:t xml:space="preserve">- Anduril Australia was selected to develop Ghost Shark prototypes for the Royal Australian Navy</w:t>
      </w:r>
      <w:r>
        <w:t xml:space="preserve"> </w:t>
      </w:r>
      <w:r>
        <w:t xml:space="preserve">- The program represents Australia’s first major autonomous underwater vehicle military acquisition</w:t>
      </w:r>
    </w:p>
    <w:p>
      <w:pPr>
        <w:pStyle w:val="BodyText"/>
      </w:pPr>
      <w:r>
        <w:rPr>
          <w:b/>
        </w:rPr>
        <w:t xml:space="preserve">CLAIM REFUTATION EVIDENCE:</w:t>
      </w:r>
      <w:r>
        <w:t xml:space="preserve"> </w:t>
      </w:r>
      <w:r>
        <w:t xml:space="preserve">- The initial contract was for prototypes and development, not necessarily</w:t>
      </w:r>
      <w:r>
        <w:t xml:space="preserve"> </w:t>
      </w:r>
      <w:r>
        <w:t xml:space="preserve">“</w:t>
      </w:r>
      <w:r>
        <w:t xml:space="preserve">dozens</w:t>
      </w:r>
      <w:r>
        <w:t xml:space="preserve">”</w:t>
      </w:r>
      <w:r>
        <w:t xml:space="preserve"> </w:t>
      </w:r>
      <w:r>
        <w:t xml:space="preserve">of operational units as the transcript suggests</w:t>
      </w:r>
      <w:r>
        <w:t xml:space="preserve"> </w:t>
      </w:r>
      <w:r>
        <w:t xml:space="preserve">- The full $1.7 billion represents the total program cost over multiple years, not a single purchase order</w:t>
      </w:r>
      <w:r>
        <w:t xml:space="preserve"> </w:t>
      </w:r>
      <w:r>
        <w:t xml:space="preserve">- Production and deployment timelines extend beyond the immediate term</w:t>
      </w:r>
    </w:p>
    <w:p>
      <w:pPr>
        <w:pStyle w:val="BodyText"/>
      </w:pPr>
      <w:r>
        <w:rPr>
          <w:b/>
        </w:rPr>
        <w:t xml:space="preserve">CLAIM RATING:</w:t>
      </w:r>
      <w:r>
        <w:t xml:space="preserve"> </w:t>
      </w:r>
      <w:r>
        <w:t xml:space="preserve">B (High)</w:t>
      </w:r>
    </w:p>
    <w:p>
      <w:pPr>
        <w:pStyle w:val="BodyText"/>
      </w:pPr>
      <w:r>
        <w:rPr>
          <w:b/>
        </w:rPr>
        <w:t xml:space="preserve">LABELS:</w:t>
      </w:r>
      <w:r>
        <w:t xml:space="preserve"> </w:t>
      </w:r>
      <w:r>
        <w:t xml:space="preserve">Substantially accurate, slightly simplified</w:t>
      </w:r>
    </w:p>
    <w:p>
      <w:r>
        <w:pict>
          <v:rect style="width:0;height:1.5pt" o:hralign="center" o:hrstd="t" o:hr="t"/>
        </w:pict>
      </w:r>
    </w:p>
    <w:p>
      <w:pPr>
        <w:pStyle w:val="FirstParagraph"/>
      </w:pPr>
      <w:r>
        <w:rPr>
          <w:b/>
        </w:rPr>
        <w:t xml:space="preserve">CLAIM 5:</w:t>
      </w:r>
      <w:r>
        <w:t xml:space="preserve"> </w:t>
      </w:r>
      <w:r>
        <w:t xml:space="preserve">Robots make vastly fewer mistakes than humans in warfare targeting decisions.</w:t>
      </w:r>
    </w:p>
    <w:p>
      <w:pPr>
        <w:pStyle w:val="BodyText"/>
      </w:pPr>
      <w:r>
        <w:rPr>
          <w:b/>
        </w:rPr>
        <w:t xml:space="preserve">CLAIM SUPPORT EVIDENCE:</w:t>
      </w:r>
      <w:r>
        <w:t xml:space="preserve"> </w:t>
      </w:r>
      <w:r>
        <w:t xml:space="preserve">- Studies have shown AI systems can process more data points simultaneously than human operators</w:t>
      </w:r>
      <w:r>
        <w:t xml:space="preserve"> </w:t>
      </w:r>
      <w:r>
        <w:t xml:space="preserve">- Automated systems don’t suffer from fatigue, emotional distress, or panic that affect human decision-making</w:t>
      </w:r>
      <w:r>
        <w:t xml:space="preserve"> </w:t>
      </w:r>
      <w:r>
        <w:t xml:space="preserve">- Precision-guided munitions with automated targeting have shown improved accuracy in controlled tests</w:t>
      </w:r>
    </w:p>
    <w:p>
      <w:pPr>
        <w:pStyle w:val="BodyText"/>
      </w:pPr>
      <w:r>
        <w:rPr>
          <w:b/>
        </w:rPr>
        <w:t xml:space="preserve">CLAIM REFUTATION EVIDENCE:</w:t>
      </w:r>
      <w:r>
        <w:t xml:space="preserve"> </w:t>
      </w:r>
      <w:r>
        <w:t xml:space="preserve">- AI systems have demonstrated significant errors in pattern recognition, including misidentifying civilians as combatants</w:t>
      </w:r>
      <w:r>
        <w:t xml:space="preserve"> </w:t>
      </w:r>
      <w:r>
        <w:t xml:space="preserve">- The</w:t>
      </w:r>
      <w:r>
        <w:t xml:space="preserve"> </w:t>
      </w:r>
      <w:r>
        <w:t xml:space="preserve">“</w:t>
      </w:r>
      <w:r>
        <w:t xml:space="preserve">black box</w:t>
      </w:r>
      <w:r>
        <w:t xml:space="preserve">”</w:t>
      </w:r>
      <w:r>
        <w:t xml:space="preserve"> </w:t>
      </w:r>
      <w:r>
        <w:t xml:space="preserve">problem means AI decisions cannot always be explained or predicted</w:t>
      </w:r>
      <w:r>
        <w:t xml:space="preserve"> </w:t>
      </w:r>
      <w:r>
        <w:t xml:space="preserve">- Real-world battlefield conditions introduce variables that AI systems trained in controlled environments may not handle well</w:t>
      </w:r>
      <w:r>
        <w:t xml:space="preserve"> </w:t>
      </w:r>
      <w:r>
        <w:t xml:space="preserve">- Multiple incidents of friendly fire and civilian casualties from automated or semi-automated systems have been documented</w:t>
      </w:r>
    </w:p>
    <w:p>
      <w:pPr>
        <w:pStyle w:val="BodyText"/>
      </w:pPr>
      <w:r>
        <w:rPr>
          <w:b/>
        </w:rPr>
        <w:t xml:space="preserve">CLAIM RATING:</w:t>
      </w:r>
      <w:r>
        <w:t xml:space="preserve"> </w:t>
      </w:r>
      <w:r>
        <w:t xml:space="preserve">D (Low)</w:t>
      </w:r>
    </w:p>
    <w:p>
      <w:pPr>
        <w:pStyle w:val="BodyText"/>
      </w:pPr>
      <w:r>
        <w:rPr>
          <w:b/>
        </w:rPr>
        <w:t xml:space="preserve">LABELS:</w:t>
      </w:r>
      <w:r>
        <w:t xml:space="preserve"> </w:t>
      </w:r>
      <w:r>
        <w:t xml:space="preserve">Speculative, self-serving, unproven, promotional</w:t>
      </w:r>
    </w:p>
    <w:p>
      <w:r>
        <w:pict>
          <v:rect style="width:0;height:1.5pt" o:hralign="center" o:hrstd="t" o:hr="t"/>
        </w:pict>
      </w:r>
    </w:p>
    <w:p>
      <w:pPr>
        <w:pStyle w:val="FirstParagraph"/>
      </w:pPr>
      <w:r>
        <w:rPr>
          <w:b/>
        </w:rPr>
        <w:t xml:space="preserve">CLAIM 6:</w:t>
      </w:r>
      <w:r>
        <w:t xml:space="preserve"> </w:t>
      </w:r>
      <w:r>
        <w:t xml:space="preserve">Russia is developing Poseidon, an autonomous nuclear-powered underwater drone with dirty bomb capability.</w:t>
      </w:r>
    </w:p>
    <w:p>
      <w:pPr>
        <w:pStyle w:val="BodyText"/>
      </w:pPr>
      <w:r>
        <w:rPr>
          <w:b/>
        </w:rPr>
        <w:t xml:space="preserve">CLAIM SUPPORT EVIDENCE:</w:t>
      </w:r>
      <w:r>
        <w:t xml:space="preserve"> </w:t>
      </w:r>
      <w:r>
        <w:t xml:space="preserve">- Russia publicly unveiled the Poseidon (Status-6) system in 2015 and has continued development</w:t>
      </w:r>
      <w:r>
        <w:t xml:space="preserve"> </w:t>
      </w:r>
      <w:r>
        <w:t xml:space="preserve">- The system is nuclear-powered and designed for intercontinental range</w:t>
      </w:r>
      <w:r>
        <w:t xml:space="preserve"> </w:t>
      </w:r>
      <w:r>
        <w:t xml:space="preserve">- Russian state media has described it as carrying a large nuclear warhead capable of creating radioactive tsunamis</w:t>
      </w:r>
    </w:p>
    <w:p>
      <w:pPr>
        <w:pStyle w:val="BodyText"/>
      </w:pPr>
      <w:r>
        <w:rPr>
          <w:b/>
        </w:rPr>
        <w:t xml:space="preserve">CLAIM REFUTATION EVIDENCE:</w:t>
      </w:r>
      <w:r>
        <w:t xml:space="preserve"> </w:t>
      </w:r>
      <w:r>
        <w:t xml:space="preserve">- The</w:t>
      </w:r>
      <w:r>
        <w:t xml:space="preserve"> </w:t>
      </w:r>
      <w:r>
        <w:t xml:space="preserve">“</w:t>
      </w:r>
      <w:r>
        <w:t xml:space="preserve">autonomous</w:t>
      </w:r>
      <w:r>
        <w:t xml:space="preserve">”</w:t>
      </w:r>
      <w:r>
        <w:t xml:space="preserve"> </w:t>
      </w:r>
      <w:r>
        <w:t xml:space="preserve">nature is disputed - most analysis suggests it requires human authorization for launch and targeting</w:t>
      </w:r>
      <w:r>
        <w:t xml:space="preserve"> </w:t>
      </w:r>
      <w:r>
        <w:t xml:space="preserve">- The</w:t>
      </w:r>
      <w:r>
        <w:t xml:space="preserve"> </w:t>
      </w:r>
      <w:r>
        <w:t xml:space="preserve">“</w:t>
      </w:r>
      <w:r>
        <w:t xml:space="preserve">cobalt bomb</w:t>
      </w:r>
      <w:r>
        <w:t xml:space="preserve">”</w:t>
      </w:r>
      <w:r>
        <w:t xml:space="preserve"> </w:t>
      </w:r>
      <w:r>
        <w:t xml:space="preserve">dirty device claim is unverified speculation; most sources indicate conventional nuclear warhead</w:t>
      </w:r>
      <w:r>
        <w:t xml:space="preserve"> </w:t>
      </w:r>
      <w:r>
        <w:t xml:space="preserve">- Operational status is unclear - prototypes exist but full deployment is unconfirmed</w:t>
      </w:r>
      <w:r>
        <w:t xml:space="preserve"> </w:t>
      </w:r>
      <w:r>
        <w:t xml:space="preserve">- The claim it operates</w:t>
      </w:r>
      <w:r>
        <w:t xml:space="preserve"> </w:t>
      </w:r>
      <w:r>
        <w:t xml:space="preserve">“</w:t>
      </w:r>
      <w:r>
        <w:t xml:space="preserve">at the whims of an algorithm</w:t>
      </w:r>
      <w:r>
        <w:t xml:space="preserve">”</w:t>
      </w:r>
      <w:r>
        <w:t xml:space="preserve"> </w:t>
      </w:r>
      <w:r>
        <w:t xml:space="preserve">overstates its autonomy</w:t>
      </w:r>
    </w:p>
    <w:p>
      <w:pPr>
        <w:pStyle w:val="BodyText"/>
      </w:pPr>
      <w:r>
        <w:rPr>
          <w:b/>
        </w:rPr>
        <w:t xml:space="preserve">CLAIM RATING:</w:t>
      </w:r>
      <w:r>
        <w:t xml:space="preserve"> </w:t>
      </w:r>
      <w:r>
        <w:t xml:space="preserve">C (Medium)</w:t>
      </w:r>
    </w:p>
    <w:p>
      <w:pPr>
        <w:pStyle w:val="BodyText"/>
      </w:pPr>
      <w:r>
        <w:rPr>
          <w:b/>
        </w:rPr>
        <w:t xml:space="preserve">LABELS:</w:t>
      </w:r>
      <w:r>
        <w:t xml:space="preserve"> </w:t>
      </w:r>
      <w:r>
        <w:t xml:space="preserve">Partially verified, exaggerated autonomy, fear-mongering</w:t>
      </w:r>
    </w:p>
    <w:p>
      <w:r>
        <w:pict>
          <v:rect style="width:0;height:1.5pt" o:hralign="center" o:hrstd="t" o:hr="t"/>
        </w:pict>
      </w:r>
    </w:p>
    <w:p>
      <w:pPr>
        <w:pStyle w:val="FirstParagraph"/>
      </w:pPr>
      <w:r>
        <w:rPr>
          <w:b/>
        </w:rPr>
        <w:t xml:space="preserve">CLAIM 7:</w:t>
      </w:r>
      <w:r>
        <w:t xml:space="preserve"> </w:t>
      </w:r>
      <w:r>
        <w:t xml:space="preserve">Autonomous weapons will make it easier to go to war without boots on ground.</w:t>
      </w:r>
    </w:p>
    <w:p>
      <w:pPr>
        <w:pStyle w:val="BodyText"/>
      </w:pPr>
      <w:r>
        <w:rPr>
          <w:b/>
        </w:rPr>
        <w:t xml:space="preserve">CLAIM SUPPORT EVIDENCE:</w:t>
      </w:r>
      <w:r>
        <w:t xml:space="preserve"> </w:t>
      </w:r>
      <w:r>
        <w:t xml:space="preserve">- Historical analysis shows lower casualty risk correlates with increased willingness to use military force</w:t>
      </w:r>
      <w:r>
        <w:t xml:space="preserve"> </w:t>
      </w:r>
      <w:r>
        <w:t xml:space="preserve">- The</w:t>
      </w:r>
      <w:r>
        <w:t xml:space="preserve"> </w:t>
      </w:r>
      <w:r>
        <w:t xml:space="preserve">“</w:t>
      </w:r>
      <w:r>
        <w:t xml:space="preserve">moral hazard</w:t>
      </w:r>
      <w:r>
        <w:t xml:space="preserve">”</w:t>
      </w:r>
      <w:r>
        <w:t xml:space="preserve"> </w:t>
      </w:r>
      <w:r>
        <w:t xml:space="preserve">of remote warfare has been discussed in academic literature</w:t>
      </w:r>
      <w:r>
        <w:t xml:space="preserve"> </w:t>
      </w:r>
      <w:r>
        <w:t xml:space="preserve">- Increased use of drones by the US correlated with expanded theaters of operation in the 2000s-2010s</w:t>
      </w:r>
    </w:p>
    <w:p>
      <w:pPr>
        <w:pStyle w:val="BodyText"/>
      </w:pPr>
      <w:r>
        <w:rPr>
          <w:b/>
        </w:rPr>
        <w:t xml:space="preserve">CLAIM REFUTATION EVIDENCE:</w:t>
      </w:r>
      <w:r>
        <w:t xml:space="preserve"> </w:t>
      </w:r>
      <w:r>
        <w:t xml:space="preserve">- Correlation does not prove causation - other geopolitical factors drive decisions to use force</w:t>
      </w:r>
      <w:r>
        <w:t xml:space="preserve"> </w:t>
      </w:r>
      <w:r>
        <w:t xml:space="preserve">- Many conflicts continue to require ground forces despite available remote technologies</w:t>
      </w:r>
      <w:r>
        <w:t xml:space="preserve"> </w:t>
      </w:r>
      <w:r>
        <w:t xml:space="preserve">- Political costs of warfare extend beyond casualties to include financial, diplomatic, and strategic considerations</w:t>
      </w:r>
    </w:p>
    <w:p>
      <w:pPr>
        <w:pStyle w:val="BodyText"/>
      </w:pPr>
      <w:r>
        <w:rPr>
          <w:b/>
        </w:rPr>
        <w:t xml:space="preserve">CLAIM RATING:</w:t>
      </w:r>
      <w:r>
        <w:t xml:space="preserve"> </w:t>
      </w:r>
      <w:r>
        <w:t xml:space="preserve">B (High)</w:t>
      </w:r>
    </w:p>
    <w:p>
      <w:pPr>
        <w:pStyle w:val="BodyText"/>
      </w:pPr>
      <w:r>
        <w:rPr>
          <w:b/>
        </w:rPr>
        <w:t xml:space="preserve">LABELS:</w:t>
      </w:r>
      <w:r>
        <w:t xml:space="preserve"> </w:t>
      </w:r>
      <w:r>
        <w:t xml:space="preserve">Analytical, cautionary, evidence-based</w:t>
      </w:r>
    </w:p>
    <w:p>
      <w:r>
        <w:pict>
          <v:rect style="width:0;height:1.5pt" o:hralign="center" o:hrstd="t" o:hr="t"/>
        </w:pict>
      </w:r>
    </w:p>
    <w:p>
      <w:pPr>
        <w:pStyle w:val="FirstParagraph"/>
      </w:pPr>
      <w:r>
        <w:rPr>
          <w:b/>
        </w:rPr>
        <w:t xml:space="preserve">CLAIM 8:</w:t>
      </w:r>
      <w:r>
        <w:t xml:space="preserve"> </w:t>
      </w:r>
      <w:r>
        <w:t xml:space="preserve">The Australian Navy’s Ghost Shark can literally be everywhere on the coastline.</w:t>
      </w:r>
    </w:p>
    <w:p>
      <w:pPr>
        <w:pStyle w:val="BodyText"/>
      </w:pPr>
      <w:r>
        <w:rPr>
          <w:b/>
        </w:rPr>
        <w:t xml:space="preserve">CLAIM SUPPORT EVIDENCE:</w:t>
      </w:r>
      <w:r>
        <w:t xml:space="preserve"> </w:t>
      </w:r>
      <w:r>
        <w:t xml:space="preserve">- Multiple autonomous vehicles can patrol simultaneously unlike single crewed submarines</w:t>
      </w:r>
      <w:r>
        <w:t xml:space="preserve"> </w:t>
      </w:r>
      <w:r>
        <w:t xml:space="preserve">- Autonomous systems can operate for extended periods without crew rotation requirements</w:t>
      </w:r>
      <w:r>
        <w:t xml:space="preserve"> </w:t>
      </w:r>
      <w:r>
        <w:t xml:space="preserve">- Australia has extensive coastline (25,760 km) requiring distributed surveillance</w:t>
      </w:r>
    </w:p>
    <w:p>
      <w:pPr>
        <w:pStyle w:val="BodyText"/>
      </w:pPr>
      <w:r>
        <w:rPr>
          <w:b/>
        </w:rPr>
        <w:t xml:space="preserve">CLAIM REFUTATION EVIDENCE:</w:t>
      </w:r>
      <w:r>
        <w:t xml:space="preserve"> </w:t>
      </w:r>
      <w:r>
        <w:t xml:space="preserve">-</w:t>
      </w:r>
      <w:r>
        <w:t xml:space="preserve"> </w:t>
      </w:r>
      <w:r>
        <w:t xml:space="preserve">“</w:t>
      </w:r>
      <w:r>
        <w:t xml:space="preserve">Literally everywhere</w:t>
      </w:r>
      <w:r>
        <w:t xml:space="preserve">”</w:t>
      </w:r>
      <w:r>
        <w:t xml:space="preserve"> </w:t>
      </w:r>
      <w:r>
        <w:t xml:space="preserve">is physically impossible - any fleet has finite numbers and coverage gaps</w:t>
      </w:r>
      <w:r>
        <w:t xml:space="preserve"> </w:t>
      </w:r>
      <w:r>
        <w:t xml:space="preserve">- Ghost Shark is still in prototype/development phase with limited numbers planned initially</w:t>
      </w:r>
      <w:r>
        <w:t xml:space="preserve"> </w:t>
      </w:r>
      <w:r>
        <w:t xml:space="preserve">- Range, endurance, and maintenance requirements limit operational deployment</w:t>
      </w:r>
      <w:r>
        <w:t xml:space="preserve"> </w:t>
      </w:r>
      <w:r>
        <w:t xml:space="preserve">- The claim uses hyperbole rather than accurate operational assessment</w:t>
      </w:r>
    </w:p>
    <w:p>
      <w:pPr>
        <w:pStyle w:val="BodyText"/>
      </w:pPr>
      <w:r>
        <w:rPr>
          <w:b/>
        </w:rPr>
        <w:t xml:space="preserve">CLAIM RATING:</w:t>
      </w:r>
      <w:r>
        <w:t xml:space="preserve"> </w:t>
      </w:r>
      <w:r>
        <w:t xml:space="preserve">D (Low)</w:t>
      </w:r>
    </w:p>
    <w:p>
      <w:pPr>
        <w:pStyle w:val="BodyText"/>
      </w:pPr>
      <w:r>
        <w:rPr>
          <w:b/>
        </w:rPr>
        <w:t xml:space="preserve">LABELS:</w:t>
      </w:r>
      <w:r>
        <w:t xml:space="preserve"> </w:t>
      </w:r>
      <w:r>
        <w:t xml:space="preserve">Exaggerated, promotional, hyperbolic</w:t>
      </w:r>
    </w:p>
    <w:p>
      <w:r>
        <w:pict>
          <v:rect style="width:0;height:1.5pt" o:hralign="center" o:hrstd="t" o:hr="t"/>
        </w:pict>
      </w:r>
    </w:p>
    <w:p>
      <w:pPr>
        <w:pStyle w:val="FirstParagraph"/>
      </w:pPr>
      <w:r>
        <w:rPr>
          <w:b/>
        </w:rPr>
        <w:t xml:space="preserve">LOGICAL FALLACIES:</w:t>
      </w:r>
    </w:p>
    <w:p>
      <w:pPr>
        <w:numPr>
          <w:ilvl w:val="0"/>
          <w:numId w:val="1009"/>
        </w:numPr>
        <w:pStyle w:val="Compact"/>
      </w:pPr>
      <w:r>
        <w:rPr>
          <w:b/>
        </w:rPr>
        <w:t xml:space="preserve">Appeal to Fear:</w:t>
      </w:r>
      <w:r>
        <w:t xml:space="preserve"> </w:t>
      </w:r>
      <w:r>
        <w:t xml:space="preserve">“</w:t>
      </w:r>
      <w:r>
        <w:t xml:space="preserve">This thing could secretly stealthily drive itself into Sydney harbour and then at the whims of an algorithm decide to blow up half of Sydney.</w:t>
      </w:r>
      <w:r>
        <w:t xml:space="preserve">”</w:t>
      </w:r>
    </w:p>
    <w:p>
      <w:pPr>
        <w:numPr>
          <w:ilvl w:val="0"/>
          <w:numId w:val="1009"/>
        </w:numPr>
        <w:pStyle w:val="Compact"/>
      </w:pPr>
      <w:r>
        <w:rPr>
          <w:b/>
        </w:rPr>
        <w:t xml:space="preserve">False Dilemma:</w:t>
      </w:r>
      <w:r>
        <w:t xml:space="preserve"> </w:t>
      </w:r>
      <w:r>
        <w:t xml:space="preserve">“</w:t>
      </w:r>
      <w:r>
        <w:t xml:space="preserve">It’s not a matter of should we use AI at all or should we not. It’s a matter of using it everywhere where we can achieve higher precision</w:t>
      </w:r>
      <w:r>
        <w:t xml:space="preserve">”</w:t>
      </w:r>
      <w:r>
        <w:t xml:space="preserve"> </w:t>
      </w:r>
      <w:r>
        <w:t xml:space="preserve">- presents only two options when many gradations exist.</w:t>
      </w:r>
    </w:p>
    <w:p>
      <w:pPr>
        <w:numPr>
          <w:ilvl w:val="0"/>
          <w:numId w:val="1009"/>
        </w:numPr>
        <w:pStyle w:val="Compact"/>
      </w:pPr>
      <w:r>
        <w:rPr>
          <w:b/>
        </w:rPr>
        <w:t xml:space="preserve">Appeal to Authority:</w:t>
      </w:r>
      <w:r>
        <w:t xml:space="preserve"> </w:t>
      </w:r>
      <w:r>
        <w:t xml:space="preserve">Relying on Palmer Luckey’s success with Oculus to validate his weapons claims without independent verification.</w:t>
      </w:r>
    </w:p>
    <w:p>
      <w:pPr>
        <w:numPr>
          <w:ilvl w:val="0"/>
          <w:numId w:val="1009"/>
        </w:numPr>
        <w:pStyle w:val="Compact"/>
      </w:pPr>
      <w:r>
        <w:rPr>
          <w:b/>
        </w:rPr>
        <w:t xml:space="preserve">Hasty Generalization:</w:t>
      </w:r>
      <w:r>
        <w:t xml:space="preserve"> </w:t>
      </w:r>
      <w:r>
        <w:t xml:space="preserve">“</w:t>
      </w:r>
      <w:r>
        <w:t xml:space="preserve">Robots probably will make a mistake, but people make so vastly many more mistakes</w:t>
      </w:r>
      <w:r>
        <w:t xml:space="preserve">”</w:t>
      </w:r>
      <w:r>
        <w:t xml:space="preserve"> </w:t>
      </w:r>
      <w:r>
        <w:t xml:space="preserve">- generalizes without sufficient comparative data.</w:t>
      </w:r>
    </w:p>
    <w:p>
      <w:pPr>
        <w:numPr>
          <w:ilvl w:val="0"/>
          <w:numId w:val="1009"/>
        </w:numPr>
        <w:pStyle w:val="Compact"/>
      </w:pPr>
      <w:r>
        <w:rPr>
          <w:b/>
        </w:rPr>
        <w:t xml:space="preserve">Slippery Slope:</w:t>
      </w:r>
      <w:r>
        <w:t xml:space="preserve"> </w:t>
      </w:r>
      <w:r>
        <w:t xml:space="preserve">Suggesting AI weapons inevitably lead to Terminator-like scenarios.</w:t>
      </w:r>
    </w:p>
    <w:p>
      <w:pPr>
        <w:pStyle w:val="FirstParagraph"/>
      </w:pPr>
      <w:r>
        <w:rPr>
          <w:b/>
        </w:rPr>
        <w:t xml:space="preserve">OVERALL SCORE:</w:t>
      </w:r>
    </w:p>
    <w:p>
      <w:pPr>
        <w:numPr>
          <w:ilvl w:val="0"/>
          <w:numId w:val="1010"/>
        </w:numPr>
        <w:pStyle w:val="Compact"/>
      </w:pPr>
      <w:r>
        <w:t xml:space="preserve">LOWEST CLAIM SCORE: D</w:t>
      </w:r>
    </w:p>
    <w:p>
      <w:pPr>
        <w:numPr>
          <w:ilvl w:val="0"/>
          <w:numId w:val="1010"/>
        </w:numPr>
        <w:pStyle w:val="Compact"/>
      </w:pPr>
      <w:r>
        <w:t xml:space="preserve">HIGHEST CLAIM SCORE: A</w:t>
      </w:r>
    </w:p>
    <w:p>
      <w:pPr>
        <w:numPr>
          <w:ilvl w:val="0"/>
          <w:numId w:val="1010"/>
        </w:numPr>
        <w:pStyle w:val="Compact"/>
      </w:pPr>
      <w:r>
        <w:t xml:space="preserve">AVERAGE CLAIM SCORE: C+</w:t>
      </w:r>
    </w:p>
    <w:p>
      <w:pPr>
        <w:pStyle w:val="FirstParagraph"/>
      </w:pPr>
      <w:r>
        <w:rPr>
          <w:b/>
        </w:rPr>
        <w:t xml:space="preserve">OVERALL ANALYSIS:</w:t>
      </w:r>
    </w:p>
    <w:p>
      <w:pPr>
        <w:pStyle w:val="BodyText"/>
      </w:pPr>
      <w:r>
        <w:t xml:space="preserve">The piece mixes verifiable facts about AI weapons development with promotional content and unverified claims. Strong on biographical details and contract values, weak on comparative performance claims and threat assessments. Lacks independent technical verification and balances industry promotion against academic skepticism without resolving core safety questions.</w:t>
      </w:r>
    </w:p>
    <w:p>
      <w:r>
        <w:pict>
          <v:rect style="width:0;height:1.5pt" o:hralign="center" o:hrstd="t" o:hr="t"/>
        </w:pict>
      </w:r>
    </w:p>
    <w:p>
      <w:pPr>
        <w:pStyle w:val="Heading3"/>
      </w:pPr>
      <w:bookmarkStart w:id="25" w:name="presentation-analysis"/>
      <w:r>
        <w:t xml:space="preserve">Presentation Analysis</w:t>
      </w:r>
      <w:bookmarkEnd w:id="25"/>
    </w:p>
    <w:p>
      <w:pPr>
        <w:pStyle w:val="FirstParagraph"/>
      </w:pPr>
      <w:r>
        <w:rPr>
          <w:b/>
        </w:rPr>
        <w:t xml:space="preserve">IDEAS:</w:t>
      </w:r>
      <w:r>
        <w:t xml:space="preserve"> </w:t>
      </w:r>
      <w:r>
        <w:t xml:space="preserve">7/10 — The presentation focused on demonstrating AI weapons technology and exploring autonomous warfare’s implications through examples and expert perspectives.</w:t>
      </w:r>
    </w:p>
    <w:p>
      <w:pPr>
        <w:pStyle w:val="BodyText"/>
      </w:pPr>
      <w:r>
        <w:rPr>
          <w:b/>
        </w:rPr>
        <w:t xml:space="preserve">Instances:</w:t>
      </w:r>
      <w:r>
        <w:t xml:space="preserve"> </w:t>
      </w:r>
      <w:r>
        <w:t xml:space="preserve">-</w:t>
      </w:r>
      <w:r>
        <w:t xml:space="preserve"> </w:t>
      </w:r>
      <w:r>
        <w:t xml:space="preserve">“</w:t>
      </w:r>
      <w:r>
        <w:t xml:space="preserve">Robots controlled entirely by AI can now hunt and kill for themselves using artificial intelligence.</w:t>
      </w:r>
      <w:r>
        <w:t xml:space="preserve">”</w:t>
      </w:r>
      <w:r>
        <w:t xml:space="preserve"> </w:t>
      </w:r>
      <w:r>
        <w:t xml:space="preserve">-</w:t>
      </w:r>
      <w:r>
        <w:t xml:space="preserve"> </w:t>
      </w:r>
      <w:r>
        <w:t xml:space="preserve">“</w:t>
      </w:r>
      <w:r>
        <w:t xml:space="preserve">Lattice is the AI brain that powers everything, controlling all weapons and making autonomous battlefield decisions.</w:t>
      </w:r>
      <w:r>
        <w:t xml:space="preserve">”</w:t>
      </w:r>
      <w:r>
        <w:t xml:space="preserve"> </w:t>
      </w:r>
      <w:r>
        <w:t xml:space="preserve">-</w:t>
      </w:r>
      <w:r>
        <w:t xml:space="preserve"> </w:t>
      </w:r>
      <w:r>
        <w:t xml:space="preserve">“</w:t>
      </w:r>
      <w:r>
        <w:t xml:space="preserve">Drones have minds of their own: some for surveillance, others are anti-drones hunting enemy aircraft.</w:t>
      </w:r>
      <w:r>
        <w:t xml:space="preserve">”</w:t>
      </w:r>
      <w:r>
        <w:t xml:space="preserve"> </w:t>
      </w:r>
      <w:r>
        <w:t xml:space="preserve">-</w:t>
      </w:r>
      <w:r>
        <w:t xml:space="preserve"> </w:t>
      </w:r>
      <w:r>
        <w:t xml:space="preserve">“</w:t>
      </w:r>
      <w:r>
        <w:t xml:space="preserve">Ghost Shark is an autonomous AI-powered submersible with formidable strike capabilities for the Royal Australian Navy.</w:t>
      </w:r>
      <w:r>
        <w:t xml:space="preserve">”</w:t>
      </w:r>
      <w:r>
        <w:t xml:space="preserve"> </w:t>
      </w:r>
      <w:r>
        <w:t xml:space="preserve">- "AI weapons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2026-03-16T02:24:52Z</dcterms:created>
  <dcterms:modified xsi:type="dcterms:W3CDTF">2026-03-16T02:24:52Z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60 Minutes Australia</vt:lpwstr>
  </property>
  <property fmtid="{D5CDD505-2E9C-101B-9397-08002B2CF9AE}" pid="3" name="date">
    <vt:lpwstr>2026-03-15 21:22:56</vt:lpwstr>
  </property>
  <property fmtid="{D5CDD505-2E9C-101B-9397-08002B2CF9AE}" pid="4" name="model">
    <vt:lpwstr>claude-sonnet-4-5</vt:lpwstr>
  </property>
  <property fmtid="{D5CDD505-2E9C-101B-9397-08002B2CF9AE}" pid="5" name="subtitle">
    <vt:lpwstr>How America is fighting back China’s aggressive military advancement | 60 Minutes Australia</vt:lpwstr>
  </property>
  <property fmtid="{D5CDD505-2E9C-101B-9397-08002B2CF9AE}" pid="6" name="video_id">
    <vt:lpwstr>uoAOnGy32yw</vt:lpwstr>
  </property>
  <property fmtid="{D5CDD505-2E9C-101B-9397-08002B2CF9AE}" pid="7" name="video_url">
    <vt:lpwstr>https://youtu.be/uoAOnGy32yw</vt:lpwstr>
  </property>
</Properties>
</file>