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EA" w:rsidRPr="007B27EA" w:rsidRDefault="007B27EA" w:rsidP="007B27EA">
      <w:pPr>
        <w:jc w:val="center"/>
        <w:rPr>
          <w:rFonts w:ascii="Times New Roman" w:hAnsi="Times New Roman" w:cs="Times New Roman"/>
          <w:sz w:val="28"/>
          <w:szCs w:val="28"/>
          <w:lang w:val="uk-UA"/>
        </w:rPr>
      </w:pPr>
      <w:r w:rsidRPr="007B27EA">
        <w:rPr>
          <w:rFonts w:ascii="Times New Roman" w:hAnsi="Times New Roman" w:cs="Times New Roman"/>
          <w:sz w:val="28"/>
          <w:szCs w:val="28"/>
          <w:lang w:val="uk-UA"/>
        </w:rPr>
        <w:t>Практичне завдання № 5</w:t>
      </w:r>
    </w:p>
    <w:p w:rsidR="009B1A58" w:rsidRPr="007B27EA" w:rsidRDefault="007B27EA" w:rsidP="007B27EA">
      <w:pPr>
        <w:jc w:val="center"/>
        <w:rPr>
          <w:rFonts w:ascii="Times New Roman" w:hAnsi="Times New Roman" w:cs="Times New Roman"/>
          <w:sz w:val="28"/>
          <w:szCs w:val="28"/>
          <w:lang w:val="uk-UA"/>
        </w:rPr>
      </w:pPr>
      <w:r w:rsidRPr="007B27EA">
        <w:rPr>
          <w:rFonts w:ascii="Times New Roman" w:hAnsi="Times New Roman" w:cs="Times New Roman"/>
          <w:sz w:val="28"/>
          <w:szCs w:val="28"/>
          <w:lang w:val="uk-UA"/>
        </w:rPr>
        <w:t>М</w:t>
      </w:r>
      <w:r w:rsidRPr="007B27EA">
        <w:rPr>
          <w:rFonts w:ascii="Times New Roman" w:hAnsi="Times New Roman" w:cs="Times New Roman"/>
          <w:sz w:val="28"/>
          <w:szCs w:val="28"/>
          <w:lang w:val="uk-UA"/>
        </w:rPr>
        <w:t>одульне тестування</w:t>
      </w:r>
    </w:p>
    <w:p w:rsidR="007B27EA" w:rsidRPr="007B27EA" w:rsidRDefault="007B27EA" w:rsidP="007B27EA">
      <w:pPr>
        <w:pStyle w:val="a3"/>
        <w:numPr>
          <w:ilvl w:val="0"/>
          <w:numId w:val="1"/>
        </w:numPr>
        <w:jc w:val="both"/>
        <w:rPr>
          <w:rFonts w:ascii="Times New Roman" w:hAnsi="Times New Roman" w:cs="Times New Roman"/>
          <w:b/>
          <w:sz w:val="28"/>
          <w:szCs w:val="28"/>
          <w:lang w:val="uk-UA"/>
        </w:rPr>
      </w:pPr>
      <w:r w:rsidRPr="007B27EA">
        <w:rPr>
          <w:rFonts w:ascii="Times New Roman" w:hAnsi="Times New Roman" w:cs="Times New Roman"/>
          <w:b/>
          <w:sz w:val="28"/>
          <w:szCs w:val="28"/>
          <w:lang w:val="uk-UA"/>
        </w:rPr>
        <w:t>блок-схеми алгоритмів роботи двох важливих для проекту функцій (з включенням умов і циклів)</w:t>
      </w:r>
    </w:p>
    <w:p w:rsidR="007B27EA" w:rsidRDefault="007B27EA" w:rsidP="007B27EA">
      <w:pPr>
        <w:pStyle w:val="a3"/>
        <w:ind w:left="735"/>
        <w:jc w:val="both"/>
        <w:rPr>
          <w:rFonts w:ascii="Times New Roman" w:hAnsi="Times New Roman" w:cs="Times New Roman"/>
          <w:sz w:val="28"/>
          <w:szCs w:val="28"/>
          <w:lang w:val="uk-UA"/>
        </w:rPr>
      </w:pPr>
      <w:r>
        <w:rPr>
          <w:rFonts w:ascii="Times New Roman" w:hAnsi="Times New Roman" w:cs="Times New Roman"/>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2pt;margin-top:.3pt;width:531.4pt;height:370.35pt;z-index:251659264;mso-position-horizontal-relative:text;mso-position-vertical-relative:text" wrapcoords="1613 45 1455 136 1265 545 1265 1044 1929 1497 2309 1497 2245 2950 1265 2950 949 3131 949 3676 696 4402 569 4855 2309 5128 2245 5854 1265 5945 949 6126 949 6580 696 7306 569 7805 2309 8032 2245 8758 1265 8894 980 9076 980 9484 569 10755 791 10845 2309 10936 2309 11662 759 12116 506 12252 506 12434 0 13840 0 14022 1771 14566 2277 14566 1708 15292 917 16018 696 16291 696 16382 1866 17471 2277 18197 2214 19649 2214 21509 7211 21509 7211 20375 13124 20239 13061 18923 21600 18242 21600 14657 13188 14566 13567 13976 13536 13704 13061 13114 13061 12388 13283 12388 15212 11753 15243 7987 13093 7306 13124 6716 16698 6580 16919 6534 16919 4266 16160 4129 13061 3676 13124 2950 13630 2950 14136 2587 14168 1588 13156 1543 2846 1497 3510 1044 3510 635 3352 227 3163 45 1613 45">
            <v:imagedata r:id="rId5" o:title=""/>
            <w10:wrap type="tight"/>
          </v:shape>
          <o:OLEObject Type="Embed" ProgID="Visio.Drawing.15" ShapeID="_x0000_s1026" DrawAspect="Content" ObjectID="_1523052014" r:id="rId6"/>
        </w:object>
      </w: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Default="007B27EA" w:rsidP="007B27EA">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Граф-схема процесу Реєстрації</w:t>
      </w:r>
    </w:p>
    <w:p w:rsidR="007B27EA" w:rsidRPr="007B27EA" w:rsidRDefault="007B27EA" w:rsidP="007B27EA">
      <w:pPr>
        <w:rPr>
          <w:rFonts w:ascii="Times New Roman" w:hAnsi="Times New Roman" w:cs="Times New Roman"/>
          <w:sz w:val="28"/>
          <w:szCs w:val="28"/>
          <w:lang w:val="uk-UA"/>
        </w:rPr>
      </w:pPr>
      <w:r>
        <w:rPr>
          <w:rFonts w:ascii="Times New Roman" w:hAnsi="Times New Roman" w:cs="Times New Roman"/>
          <w:sz w:val="28"/>
          <w:szCs w:val="28"/>
          <w:lang w:val="uk-UA"/>
        </w:rPr>
        <w:t>Алгоритм роботи процесу реєстрації.</w:t>
      </w:r>
    </w:p>
    <w:p w:rsidR="007B27EA" w:rsidRPr="0073170B" w:rsidRDefault="007B27EA" w:rsidP="007B27EA">
      <w:pPr>
        <w:pStyle w:val="a3"/>
        <w:spacing w:line="360" w:lineRule="auto"/>
        <w:ind w:left="36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Прецедент «Реєстрація»</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Гість</w:t>
      </w:r>
      <w:r w:rsidRPr="0073170B">
        <w:rPr>
          <w:rFonts w:ascii="Times New Roman" w:hAnsi="Times New Roman" w:cs="Times New Roman"/>
          <w:iCs/>
          <w:color w:val="000000" w:themeColor="text1"/>
          <w:sz w:val="28"/>
          <w:szCs w:val="28"/>
          <w:lang w:val="uk-UA"/>
        </w:rPr>
        <w:t>, база даних.</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Користувач має доступ до локальної або глобальної мережі, з'єднання стабільне без розривів. Сервер запущений і готовий до виконання поставлених завдань.</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запускає програму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lastRenderedPageBreak/>
        <w:t xml:space="preserve">Система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 (форму) з проханням авторизуватися або зареєструватися.</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вибирає пункт </w:t>
      </w:r>
      <w:r w:rsidRPr="00315835">
        <w:rPr>
          <w:rFonts w:ascii="Times New Roman" w:hAnsi="Times New Roman" w:cs="Times New Roman"/>
          <w:b/>
          <w:iCs/>
          <w:color w:val="000000" w:themeColor="text1"/>
          <w:sz w:val="28"/>
          <w:szCs w:val="28"/>
          <w:lang w:val="uk-UA"/>
        </w:rPr>
        <w:t>«Зареєструватися»</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w:t>
      </w:r>
      <w:r w:rsidRPr="0073170B">
        <w:rPr>
          <w:rFonts w:ascii="Times New Roman" w:hAnsi="Times New Roman" w:cs="Times New Roman"/>
          <w:b/>
          <w:iCs/>
          <w:color w:val="000000" w:themeColor="text1"/>
          <w:sz w:val="28"/>
          <w:szCs w:val="28"/>
          <w:lang w:val="uk-UA"/>
        </w:rPr>
        <w:t xml:space="preserve"> Реєстрації</w:t>
      </w:r>
      <w:r w:rsidRPr="0073170B">
        <w:rPr>
          <w:rFonts w:ascii="Times New Roman" w:hAnsi="Times New Roman" w:cs="Times New Roman"/>
          <w:iCs/>
          <w:color w:val="000000" w:themeColor="text1"/>
          <w:sz w:val="28"/>
          <w:szCs w:val="28"/>
          <w:lang w:val="uk-UA"/>
        </w:rPr>
        <w:t xml:space="preserve"> з полями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Пароль</w:t>
      </w:r>
      <w:r>
        <w:rPr>
          <w:rFonts w:ascii="Times New Roman" w:hAnsi="Times New Roman" w:cs="Times New Roman"/>
          <w:b/>
          <w:iCs/>
          <w:color w:val="000000" w:themeColor="text1"/>
          <w:sz w:val="28"/>
          <w:szCs w:val="28"/>
          <w:lang w:val="uk-UA"/>
        </w:rPr>
        <w:t xml:space="preserve">, Прізвище, Ім’я </w:t>
      </w:r>
      <w:r w:rsidRPr="0073170B">
        <w:rPr>
          <w:rFonts w:ascii="Times New Roman" w:hAnsi="Times New Roman" w:cs="Times New Roman"/>
          <w:iCs/>
          <w:color w:val="000000" w:themeColor="text1"/>
          <w:sz w:val="28"/>
          <w:szCs w:val="28"/>
          <w:lang w:val="uk-UA"/>
        </w:rPr>
        <w:t xml:space="preserve"> та поле повторного вводу паролю. </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вводить бажаний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7B27EA"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вводить бажаний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7B27EA" w:rsidRPr="00315835"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 вводить бажане</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b/>
          <w:iCs/>
          <w:color w:val="000000" w:themeColor="text1"/>
          <w:sz w:val="28"/>
          <w:szCs w:val="28"/>
          <w:lang w:val="uk-UA"/>
        </w:rPr>
        <w:t xml:space="preserve">Прізвище </w:t>
      </w:r>
      <w:r>
        <w:rPr>
          <w:rFonts w:ascii="Times New Roman" w:hAnsi="Times New Roman" w:cs="Times New Roman"/>
          <w:iCs/>
          <w:color w:val="000000" w:themeColor="text1"/>
          <w:sz w:val="28"/>
          <w:szCs w:val="28"/>
          <w:lang w:val="uk-UA"/>
        </w:rPr>
        <w:t>та</w:t>
      </w:r>
      <w:r>
        <w:rPr>
          <w:rFonts w:ascii="Times New Roman" w:hAnsi="Times New Roman" w:cs="Times New Roman"/>
          <w:b/>
          <w:iCs/>
          <w:color w:val="000000" w:themeColor="text1"/>
          <w:sz w:val="28"/>
          <w:szCs w:val="28"/>
          <w:lang w:val="uk-UA"/>
        </w:rPr>
        <w:t xml:space="preserve"> Ім’я </w:t>
      </w: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w:t>
      </w:r>
      <w:r w:rsidRPr="0073170B">
        <w:rPr>
          <w:rFonts w:ascii="Times New Roman" w:hAnsi="Times New Roman" w:cs="Times New Roman"/>
          <w:iCs/>
          <w:color w:val="000000" w:themeColor="text1"/>
          <w:sz w:val="28"/>
          <w:szCs w:val="28"/>
          <w:lang w:val="uk-UA"/>
        </w:rPr>
        <w:t xml:space="preserve"> Система аналізує введенні данні та підтверджує. </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повторно вводить пароль для підтвердження. Система аналізує введенні данні та підтверджує.  </w:t>
      </w:r>
    </w:p>
    <w:p w:rsidR="007B27EA" w:rsidRPr="0073170B" w:rsidRDefault="007B27EA" w:rsidP="007B27EA">
      <w:pPr>
        <w:pStyle w:val="a3"/>
        <w:numPr>
          <w:ilvl w:val="0"/>
          <w:numId w:val="3"/>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Система підтверджує реєстрацію нового користувача.</w:t>
      </w:r>
    </w:p>
    <w:p w:rsidR="007B27EA" w:rsidRPr="0073170B" w:rsidRDefault="007B27EA" w:rsidP="007B27EA">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Альтернативний сценарій:</w:t>
      </w:r>
    </w:p>
    <w:p w:rsidR="007B27EA" w:rsidRPr="0073170B"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5a.</w:t>
      </w:r>
      <w:r w:rsidRPr="00315835">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який вже зайнятий другим користувачем.</w:t>
      </w:r>
      <w:r w:rsidRPr="0073170B">
        <w:rPr>
          <w:rFonts w:ascii="Times New Roman" w:hAnsi="Times New Roman" w:cs="Times New Roman"/>
          <w:sz w:val="28"/>
          <w:szCs w:val="28"/>
        </w:rPr>
        <w:t xml:space="preserve"> </w:t>
      </w:r>
      <w:r w:rsidRPr="0073170B">
        <w:rPr>
          <w:rFonts w:ascii="Times New Roman" w:hAnsi="Times New Roman" w:cs="Times New Roman"/>
          <w:iCs/>
          <w:color w:val="000000" w:themeColor="text1"/>
          <w:sz w:val="28"/>
          <w:szCs w:val="28"/>
          <w:lang w:val="uk-UA"/>
        </w:rPr>
        <w:t>Повідомлення про помилку. Повернення до пункту 5, основного сценарію.</w:t>
      </w:r>
    </w:p>
    <w:p w:rsidR="007B27EA" w:rsidRPr="0073170B"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5b.</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використовував неприпустимі символи при введенні </w:t>
      </w:r>
      <w:proofErr w:type="spellStart"/>
      <w:r w:rsidRPr="0073170B">
        <w:rPr>
          <w:rFonts w:ascii="Times New Roman" w:hAnsi="Times New Roman" w:cs="Times New Roman"/>
          <w:b/>
          <w:iCs/>
          <w:color w:val="000000" w:themeColor="text1"/>
          <w:sz w:val="28"/>
          <w:szCs w:val="28"/>
        </w:rPr>
        <w:t>Логіна</w:t>
      </w:r>
      <w:proofErr w:type="spellEnd"/>
      <w:r w:rsidRPr="0073170B">
        <w:rPr>
          <w:rFonts w:ascii="Times New Roman" w:hAnsi="Times New Roman" w:cs="Times New Roman"/>
          <w:iCs/>
          <w:color w:val="000000" w:themeColor="text1"/>
          <w:sz w:val="28"/>
          <w:szCs w:val="28"/>
        </w:rPr>
        <w:t>.</w:t>
      </w:r>
      <w:r w:rsidRPr="0073170B">
        <w:rPr>
          <w:rFonts w:ascii="Times New Roman" w:hAnsi="Times New Roman" w:cs="Times New Roman"/>
          <w:iCs/>
          <w:color w:val="000000" w:themeColor="text1"/>
          <w:sz w:val="28"/>
          <w:szCs w:val="28"/>
          <w:lang w:val="uk-UA"/>
        </w:rPr>
        <w:t xml:space="preserve"> Повідомлення про помилку. Повернення до пункту 5, основного сценарію.</w:t>
      </w:r>
    </w:p>
    <w:p w:rsidR="007B27EA" w:rsidRPr="0073170B"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rPr>
        <w:t>6</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rPr>
        <w:t>.</w:t>
      </w:r>
      <w:r w:rsidRPr="00315835">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дуже короткий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 Повідомлення про помилку. Повернення до пункту 6, основного сценарію.</w:t>
      </w:r>
    </w:p>
    <w:p w:rsidR="007B27EA" w:rsidRPr="0073170B"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6b.</w:t>
      </w:r>
      <w:r w:rsidRPr="00315835">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використовував неприпустимі символи при введенні </w:t>
      </w:r>
      <w:r w:rsidRPr="0073170B">
        <w:rPr>
          <w:rFonts w:ascii="Times New Roman" w:hAnsi="Times New Roman" w:cs="Times New Roman"/>
          <w:b/>
          <w:iCs/>
          <w:color w:val="000000" w:themeColor="text1"/>
          <w:sz w:val="28"/>
          <w:szCs w:val="28"/>
          <w:lang w:val="uk-UA"/>
        </w:rPr>
        <w:t>Паролю.</w:t>
      </w:r>
      <w:r w:rsidRPr="0073170B">
        <w:rPr>
          <w:rFonts w:ascii="Times New Roman" w:hAnsi="Times New Roman" w:cs="Times New Roman"/>
          <w:iCs/>
          <w:color w:val="000000" w:themeColor="text1"/>
          <w:sz w:val="28"/>
          <w:szCs w:val="28"/>
          <w:lang w:val="uk-UA"/>
        </w:rPr>
        <w:t xml:space="preserve"> Повідомлення про помилку. Повернення до пункту 6, основного сценарію.</w:t>
      </w:r>
    </w:p>
    <w:p w:rsidR="007B27EA" w:rsidRPr="0073170B"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7</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lang w:val="uk-UA"/>
        </w:rPr>
        <w:t>.</w:t>
      </w:r>
      <w:r w:rsidRPr="00315835">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ввів неправильний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 Повідомлення про помилку. Повернення до пункту 7, основного сценарію.</w:t>
      </w:r>
    </w:p>
    <w:p w:rsidR="007B27EA" w:rsidRDefault="007B27EA" w:rsidP="007B27EA">
      <w:pPr>
        <w:pStyle w:val="a3"/>
        <w:spacing w:line="360" w:lineRule="auto"/>
        <w:ind w:left="1080" w:firstLine="336"/>
        <w:jc w:val="both"/>
        <w:rPr>
          <w:rFonts w:ascii="Times New Roman" w:hAnsi="Times New Roman" w:cs="Times New Roman"/>
          <w:iCs/>
          <w:color w:val="000000" w:themeColor="text1"/>
          <w:sz w:val="28"/>
          <w:szCs w:val="28"/>
          <w:lang w:val="uk-UA"/>
        </w:rPr>
      </w:pPr>
      <w:r>
        <w:rPr>
          <w:noProof/>
        </w:rPr>
        <w:lastRenderedPageBreak/>
        <w:object w:dxaOrig="1440" w:dyaOrig="1440">
          <v:shape id="_x0000_s1027" type="#_x0000_t75" style="position:absolute;left:0;text-align:left;margin-left:-37.8pt;margin-top:77.55pt;width:534pt;height:321.5pt;z-index:251661312;mso-position-horizontal-relative:text;mso-position-vertical-relative:text" wrapcoords="1725 53 1534 265 1406 637 1406 1274 2013 1751 2460 1751 2364 2600 1374 2813 1118 2972 1118 3450 671 5042 2460 5148 2460 5997 1374 6315 1150 6475 1150 6846 639 8491 735 8544 2460 8544 2460 9394 224 9765 -32 9871 -32 13056 1757 13639 2460 13639 2460 17938 4346 18734 7062 21494 7285 21494 8276 20432 21600 20326 21600 16134 8148 15338 7349 14488 9043 14488 12206 13958 12238 11941 15018 11941 16072 11729 16104 9500 15785 9447 12174 9394 12238 6262 12174 5997 12845 5997 13260 5679 13292 4511 12462 4458 4026 4299 4250 3450 4441 2919 4250 2760 2684 2600 2588 1751 3004 1751 3675 1221 3675 690 3515 265 3323 53 1725 53">
            <v:imagedata r:id="rId7" o:title=""/>
            <w10:wrap type="tight"/>
          </v:shape>
          <o:OLEObject Type="Embed" ProgID="Visio.Drawing.15" ShapeID="_x0000_s1027" DrawAspect="Content" ObjectID="_1523052015" r:id="rId8"/>
        </w:object>
      </w:r>
      <w:r w:rsidRPr="0073170B">
        <w:rPr>
          <w:rFonts w:ascii="Times New Roman" w:hAnsi="Times New Roman" w:cs="Times New Roman"/>
          <w:iCs/>
          <w:color w:val="000000" w:themeColor="text1"/>
          <w:sz w:val="28"/>
          <w:szCs w:val="28"/>
          <w:lang w:val="uk-UA"/>
        </w:rPr>
        <w:t>8</w:t>
      </w:r>
      <w:r w:rsidRPr="0073170B">
        <w:rPr>
          <w:rFonts w:ascii="Times New Roman" w:hAnsi="Times New Roman" w:cs="Times New Roman"/>
          <w:iCs/>
          <w:color w:val="000000" w:themeColor="text1"/>
          <w:sz w:val="28"/>
          <w:szCs w:val="28"/>
          <w:lang w:val="en-US"/>
        </w:rPr>
        <w:t>a</w:t>
      </w:r>
      <w:r w:rsidRPr="0073170B">
        <w:rPr>
          <w:rFonts w:ascii="Times New Roman" w:hAnsi="Times New Roman" w:cs="Times New Roman"/>
          <w:iCs/>
          <w:color w:val="000000" w:themeColor="text1"/>
          <w:sz w:val="28"/>
          <w:szCs w:val="28"/>
          <w:lang w:val="uk-UA"/>
        </w:rPr>
        <w:t>.Система не може додати нового користувача до бази. Повідомлення про помилку. Повернення до пункту 3, основного сценарію.</w:t>
      </w:r>
    </w:p>
    <w:p w:rsidR="007B27EA" w:rsidRPr="007B27EA" w:rsidRDefault="007B27EA" w:rsidP="007B27EA">
      <w:pPr>
        <w:tabs>
          <w:tab w:val="left" w:pos="1770"/>
        </w:tabs>
        <w:rPr>
          <w:lang w:val="uk-UA"/>
        </w:rPr>
      </w:pPr>
    </w:p>
    <w:p w:rsidR="007B27EA" w:rsidRPr="007B27EA" w:rsidRDefault="007B27EA" w:rsidP="007B27EA">
      <w:pPr>
        <w:rPr>
          <w:lang w:val="uk-UA"/>
        </w:rPr>
      </w:pPr>
    </w:p>
    <w:p w:rsid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Pr="007B27EA" w:rsidRDefault="007B27EA" w:rsidP="007B27EA">
      <w:pPr>
        <w:rPr>
          <w:lang w:val="uk-UA"/>
        </w:rPr>
      </w:pPr>
    </w:p>
    <w:p w:rsidR="007B27EA" w:rsidRDefault="007B27EA" w:rsidP="007B27EA">
      <w:pPr>
        <w:tabs>
          <w:tab w:val="left" w:pos="3450"/>
        </w:tabs>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Граф-схема процесу Авторизації</w:t>
      </w:r>
    </w:p>
    <w:p w:rsidR="007B27EA" w:rsidRDefault="007B27EA" w:rsidP="007B27EA">
      <w:pPr>
        <w:rPr>
          <w:rFonts w:ascii="Times New Roman" w:hAnsi="Times New Roman" w:cs="Times New Roman"/>
          <w:sz w:val="28"/>
          <w:szCs w:val="28"/>
          <w:lang w:val="uk-UA"/>
        </w:rPr>
      </w:pPr>
      <w:r>
        <w:rPr>
          <w:rFonts w:ascii="Times New Roman" w:hAnsi="Times New Roman" w:cs="Times New Roman"/>
          <w:sz w:val="28"/>
          <w:szCs w:val="28"/>
          <w:lang w:val="uk-UA"/>
        </w:rPr>
        <w:t>Ал</w:t>
      </w:r>
      <w:r>
        <w:rPr>
          <w:rFonts w:ascii="Times New Roman" w:hAnsi="Times New Roman" w:cs="Times New Roman"/>
          <w:sz w:val="28"/>
          <w:szCs w:val="28"/>
          <w:lang w:val="uk-UA"/>
        </w:rPr>
        <w:t>горитм роботи процесу авторизації</w:t>
      </w:r>
      <w:r>
        <w:rPr>
          <w:rFonts w:ascii="Times New Roman" w:hAnsi="Times New Roman" w:cs="Times New Roman"/>
          <w:sz w:val="28"/>
          <w:szCs w:val="28"/>
          <w:lang w:val="uk-UA"/>
        </w:rPr>
        <w:t>.</w:t>
      </w:r>
    </w:p>
    <w:p w:rsidR="007B27EA" w:rsidRPr="0073170B" w:rsidRDefault="007B27EA" w:rsidP="007B27EA">
      <w:pPr>
        <w:pStyle w:val="a3"/>
        <w:spacing w:line="360" w:lineRule="auto"/>
        <w:ind w:left="36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b/>
          <w:iCs/>
          <w:color w:val="000000" w:themeColor="text1"/>
          <w:sz w:val="28"/>
          <w:szCs w:val="28"/>
          <w:lang w:val="uk-UA"/>
        </w:rPr>
        <w:t>Прецедент «Авторизація»</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Актори:</w:t>
      </w:r>
      <w:r>
        <w:rPr>
          <w:rFonts w:ascii="Times New Roman" w:hAnsi="Times New Roman" w:cs="Times New Roman"/>
          <w:iCs/>
          <w:color w:val="000000" w:themeColor="text1"/>
          <w:sz w:val="28"/>
          <w:szCs w:val="28"/>
          <w:lang w:val="uk-UA"/>
        </w:rPr>
        <w:t xml:space="preserve"> Гість</w:t>
      </w:r>
      <w:r w:rsidRPr="0073170B">
        <w:rPr>
          <w:rFonts w:ascii="Times New Roman" w:hAnsi="Times New Roman" w:cs="Times New Roman"/>
          <w:iCs/>
          <w:color w:val="000000" w:themeColor="text1"/>
          <w:sz w:val="28"/>
          <w:szCs w:val="28"/>
          <w:lang w:val="uk-UA"/>
        </w:rPr>
        <w:t>, база даних.</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Передумова:</w:t>
      </w:r>
      <w:r w:rsidRPr="0073170B">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sz w:val="28"/>
          <w:szCs w:val="28"/>
        </w:rPr>
        <w:t xml:space="preserve"> </w:t>
      </w:r>
      <w:r w:rsidRPr="0073170B">
        <w:rPr>
          <w:rFonts w:ascii="Times New Roman" w:hAnsi="Times New Roman" w:cs="Times New Roman"/>
          <w:iCs/>
          <w:color w:val="000000" w:themeColor="text1"/>
          <w:sz w:val="28"/>
          <w:szCs w:val="28"/>
          <w:lang w:val="uk-UA"/>
        </w:rPr>
        <w:t>був раніше зареєстрований, має доступ до локальної або глобальної мережі.</w:t>
      </w:r>
    </w:p>
    <w:p w:rsidR="007B27EA" w:rsidRPr="0073170B" w:rsidRDefault="007B27EA" w:rsidP="007B27EA">
      <w:pPr>
        <w:pStyle w:val="a3"/>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b/>
          <w:iCs/>
          <w:color w:val="000000" w:themeColor="text1"/>
          <w:sz w:val="28"/>
          <w:szCs w:val="28"/>
          <w:lang w:val="uk-UA"/>
        </w:rPr>
        <w:t>Основний успішний сценарій:</w:t>
      </w:r>
    </w:p>
    <w:p w:rsidR="007B27EA" w:rsidRPr="0073170B" w:rsidRDefault="007B27EA" w:rsidP="007B27EA">
      <w:pPr>
        <w:pStyle w:val="a3"/>
        <w:numPr>
          <w:ilvl w:val="0"/>
          <w:numId w:val="4"/>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Користувач запускає програму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w:t>
      </w:r>
    </w:p>
    <w:p w:rsidR="007B27EA" w:rsidRPr="0073170B" w:rsidRDefault="007B27EA" w:rsidP="007B27EA">
      <w:pPr>
        <w:pStyle w:val="a3"/>
        <w:numPr>
          <w:ilvl w:val="0"/>
          <w:numId w:val="4"/>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w:t>
      </w:r>
      <w:r>
        <w:rPr>
          <w:rFonts w:ascii="Times New Roman" w:hAnsi="Times New Roman"/>
          <w:sz w:val="28"/>
          <w:szCs w:val="28"/>
          <w:lang w:val="en-US"/>
        </w:rPr>
        <w:t>ZEVS</w:t>
      </w:r>
      <w:r w:rsidRPr="0073170B">
        <w:rPr>
          <w:rFonts w:ascii="Times New Roman" w:hAnsi="Times New Roman" w:cs="Times New Roman"/>
          <w:iCs/>
          <w:color w:val="000000" w:themeColor="text1"/>
          <w:sz w:val="28"/>
          <w:szCs w:val="28"/>
          <w:lang w:val="uk-UA"/>
        </w:rPr>
        <w:t xml:space="preserve"> відображає вікно (форму) з проханням авторизуватися або зареєструватися.</w:t>
      </w:r>
    </w:p>
    <w:p w:rsidR="007B27EA" w:rsidRPr="0073170B" w:rsidRDefault="007B27EA" w:rsidP="007B27EA">
      <w:pPr>
        <w:pStyle w:val="a3"/>
        <w:numPr>
          <w:ilvl w:val="0"/>
          <w:numId w:val="4"/>
        </w:numPr>
        <w:spacing w:line="360" w:lineRule="auto"/>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Гість</w:t>
      </w:r>
      <w:r w:rsidRPr="0073170B">
        <w:rPr>
          <w:rFonts w:ascii="Times New Roman" w:hAnsi="Times New Roman" w:cs="Times New Roman"/>
          <w:iCs/>
          <w:color w:val="000000" w:themeColor="text1"/>
          <w:sz w:val="28"/>
          <w:szCs w:val="28"/>
          <w:lang w:val="uk-UA"/>
        </w:rPr>
        <w:t xml:space="preserve"> вводить свій </w:t>
      </w:r>
      <w:r w:rsidRPr="0073170B">
        <w:rPr>
          <w:rFonts w:ascii="Times New Roman" w:hAnsi="Times New Roman" w:cs="Times New Roman"/>
          <w:b/>
          <w:iCs/>
          <w:color w:val="000000" w:themeColor="text1"/>
          <w:sz w:val="28"/>
          <w:szCs w:val="28"/>
          <w:lang w:val="uk-UA"/>
        </w:rPr>
        <w:t>Логін</w:t>
      </w:r>
      <w:r w:rsidRPr="0073170B">
        <w:rPr>
          <w:rFonts w:ascii="Times New Roman" w:hAnsi="Times New Roman" w:cs="Times New Roman"/>
          <w:iCs/>
          <w:color w:val="000000" w:themeColor="text1"/>
          <w:sz w:val="28"/>
          <w:szCs w:val="28"/>
          <w:lang w:val="uk-UA"/>
        </w:rPr>
        <w:t xml:space="preserve"> та </w:t>
      </w:r>
      <w:r w:rsidRPr="0073170B">
        <w:rPr>
          <w:rFonts w:ascii="Times New Roman" w:hAnsi="Times New Roman" w:cs="Times New Roman"/>
          <w:b/>
          <w:iCs/>
          <w:color w:val="000000" w:themeColor="text1"/>
          <w:sz w:val="28"/>
          <w:szCs w:val="28"/>
          <w:lang w:val="uk-UA"/>
        </w:rPr>
        <w:t>Пароль</w:t>
      </w:r>
      <w:r w:rsidRPr="0073170B">
        <w:rPr>
          <w:rFonts w:ascii="Times New Roman" w:hAnsi="Times New Roman" w:cs="Times New Roman"/>
          <w:iCs/>
          <w:color w:val="000000" w:themeColor="text1"/>
          <w:sz w:val="28"/>
          <w:szCs w:val="28"/>
          <w:lang w:val="uk-UA"/>
        </w:rPr>
        <w:t>.</w:t>
      </w:r>
    </w:p>
    <w:p w:rsidR="007B27EA" w:rsidRPr="0073170B" w:rsidRDefault="007B27EA" w:rsidP="007B27EA">
      <w:pPr>
        <w:pStyle w:val="a3"/>
        <w:numPr>
          <w:ilvl w:val="0"/>
          <w:numId w:val="4"/>
        </w:numPr>
        <w:spacing w:line="360" w:lineRule="auto"/>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Система аналізує введенні данні та підтверджує вхід. </w:t>
      </w:r>
    </w:p>
    <w:p w:rsidR="007B27EA" w:rsidRPr="0073170B" w:rsidRDefault="007B27EA" w:rsidP="007B27EA">
      <w:pPr>
        <w:pStyle w:val="a3"/>
        <w:spacing w:line="360" w:lineRule="auto"/>
        <w:ind w:left="1080"/>
        <w:jc w:val="both"/>
        <w:rPr>
          <w:rFonts w:ascii="Times New Roman" w:hAnsi="Times New Roman" w:cs="Times New Roman"/>
          <w:b/>
          <w:iCs/>
          <w:color w:val="000000" w:themeColor="text1"/>
          <w:sz w:val="28"/>
          <w:szCs w:val="28"/>
          <w:lang w:val="uk-UA"/>
        </w:rPr>
      </w:pPr>
      <w:r w:rsidRPr="0073170B">
        <w:rPr>
          <w:rFonts w:ascii="Times New Roman" w:hAnsi="Times New Roman" w:cs="Times New Roman"/>
          <w:iCs/>
          <w:color w:val="000000" w:themeColor="text1"/>
          <w:sz w:val="28"/>
          <w:szCs w:val="28"/>
          <w:lang w:val="uk-UA"/>
        </w:rPr>
        <w:t xml:space="preserve"> </w:t>
      </w:r>
      <w:r w:rsidRPr="0073170B">
        <w:rPr>
          <w:rFonts w:ascii="Times New Roman" w:hAnsi="Times New Roman" w:cs="Times New Roman"/>
          <w:b/>
          <w:iCs/>
          <w:color w:val="000000" w:themeColor="text1"/>
          <w:sz w:val="28"/>
          <w:szCs w:val="28"/>
          <w:lang w:val="uk-UA"/>
        </w:rPr>
        <w:t>Альтернативний сценарій:</w:t>
      </w:r>
    </w:p>
    <w:p w:rsidR="007B27EA" w:rsidRDefault="007B27EA" w:rsidP="007B27EA">
      <w:pPr>
        <w:pStyle w:val="a3"/>
        <w:spacing w:line="360" w:lineRule="auto"/>
        <w:ind w:left="1080"/>
        <w:jc w:val="both"/>
        <w:rPr>
          <w:rFonts w:ascii="Times New Roman" w:hAnsi="Times New Roman" w:cs="Times New Roman"/>
          <w:iCs/>
          <w:color w:val="000000" w:themeColor="text1"/>
          <w:sz w:val="28"/>
          <w:szCs w:val="28"/>
          <w:lang w:val="uk-UA"/>
        </w:rPr>
      </w:pPr>
      <w:r w:rsidRPr="0073170B">
        <w:rPr>
          <w:rFonts w:ascii="Times New Roman" w:hAnsi="Times New Roman" w:cs="Times New Roman"/>
          <w:iCs/>
          <w:color w:val="000000" w:themeColor="text1"/>
          <w:sz w:val="28"/>
          <w:szCs w:val="28"/>
          <w:lang w:val="uk-UA"/>
        </w:rPr>
        <w:lastRenderedPageBreak/>
        <w:t>4a. Система знаходить помилку в введених даних. Повідомлення про помилку. Повернення до пункту 3, основного сценарію.</w:t>
      </w:r>
    </w:p>
    <w:p w:rsidR="007B27EA" w:rsidRDefault="007B27EA" w:rsidP="00EB566D">
      <w:pPr>
        <w:pStyle w:val="a3"/>
        <w:numPr>
          <w:ilvl w:val="0"/>
          <w:numId w:val="1"/>
        </w:numPr>
        <w:spacing w:after="0" w:line="360" w:lineRule="auto"/>
        <w:jc w:val="both"/>
        <w:rPr>
          <w:rFonts w:ascii="Times New Roman" w:hAnsi="Times New Roman" w:cs="Times New Roman"/>
          <w:b/>
          <w:iCs/>
          <w:color w:val="000000" w:themeColor="text1"/>
          <w:sz w:val="28"/>
          <w:szCs w:val="28"/>
          <w:lang w:val="uk-UA"/>
        </w:rPr>
      </w:pPr>
      <w:r w:rsidRPr="00EB566D">
        <w:rPr>
          <w:rFonts w:ascii="Times New Roman" w:hAnsi="Times New Roman" w:cs="Times New Roman"/>
          <w:b/>
          <w:iCs/>
          <w:color w:val="000000" w:themeColor="text1"/>
          <w:sz w:val="28"/>
          <w:szCs w:val="28"/>
          <w:lang w:val="uk-UA"/>
        </w:rPr>
        <w:t>специфікації роботи описаних раніше алгоритмів.</w:t>
      </w:r>
    </w:p>
    <w:p w:rsidR="00EB566D" w:rsidRDefault="00EB566D" w:rsidP="00EB566D">
      <w:pPr>
        <w:spacing w:after="0" w:line="360" w:lineRule="auto"/>
        <w:ind w:left="360"/>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Еквівалентне розбиття</w:t>
      </w:r>
    </w:p>
    <w:p w:rsidR="00EB566D" w:rsidRPr="00EB566D" w:rsidRDefault="00EB566D" w:rsidP="00EB566D">
      <w:pPr>
        <w:spacing w:after="0" w:line="360" w:lineRule="auto"/>
        <w:jc w:val="both"/>
        <w:rPr>
          <w:rFonts w:ascii="Times New Roman" w:hAnsi="Times New Roman" w:cs="Times New Roman"/>
          <w:iCs/>
          <w:color w:val="000000" w:themeColor="text1"/>
          <w:sz w:val="28"/>
          <w:szCs w:val="28"/>
          <w:lang w:val="uk-UA"/>
        </w:rPr>
      </w:pPr>
      <w:r w:rsidRPr="00EB566D">
        <w:rPr>
          <w:rFonts w:ascii="Times New Roman" w:hAnsi="Times New Roman" w:cs="Times New Roman"/>
          <w:iCs/>
          <w:color w:val="000000" w:themeColor="text1"/>
          <w:sz w:val="28"/>
          <w:szCs w:val="28"/>
          <w:lang w:val="uk-UA"/>
        </w:rPr>
        <w:t>Основу методу складають наступних два положення.</w:t>
      </w:r>
    </w:p>
    <w:p w:rsidR="00EB566D" w:rsidRPr="00EB566D" w:rsidRDefault="00EB566D" w:rsidP="00EB566D">
      <w:pPr>
        <w:spacing w:after="0" w:line="360" w:lineRule="auto"/>
        <w:jc w:val="both"/>
        <w:rPr>
          <w:rFonts w:ascii="Times New Roman" w:hAnsi="Times New Roman" w:cs="Times New Roman"/>
          <w:iCs/>
          <w:color w:val="000000" w:themeColor="text1"/>
          <w:sz w:val="28"/>
          <w:szCs w:val="28"/>
          <w:lang w:val="uk-UA"/>
        </w:rPr>
      </w:pPr>
      <w:r w:rsidRPr="00EB566D">
        <w:rPr>
          <w:rFonts w:ascii="Times New Roman" w:hAnsi="Times New Roman" w:cs="Times New Roman"/>
          <w:iCs/>
          <w:color w:val="000000" w:themeColor="text1"/>
          <w:sz w:val="28"/>
          <w:szCs w:val="28"/>
          <w:lang w:val="uk-UA"/>
        </w:rPr>
        <w:t>1. Вихідні дані необхідно розбити на кінцеве число класів</w:t>
      </w:r>
    </w:p>
    <w:p w:rsidR="00EB566D" w:rsidRPr="00EB566D" w:rsidRDefault="00EB566D" w:rsidP="00EB566D">
      <w:pPr>
        <w:spacing w:after="0" w:line="360" w:lineRule="auto"/>
        <w:jc w:val="both"/>
        <w:rPr>
          <w:rFonts w:ascii="Times New Roman" w:hAnsi="Times New Roman" w:cs="Times New Roman"/>
          <w:iCs/>
          <w:color w:val="000000" w:themeColor="text1"/>
          <w:sz w:val="28"/>
          <w:szCs w:val="28"/>
          <w:lang w:val="uk-UA"/>
        </w:rPr>
      </w:pPr>
      <w:r w:rsidRPr="00EB566D">
        <w:rPr>
          <w:rFonts w:ascii="Times New Roman" w:hAnsi="Times New Roman" w:cs="Times New Roman"/>
          <w:iCs/>
          <w:color w:val="000000" w:themeColor="text1"/>
          <w:sz w:val="28"/>
          <w:szCs w:val="28"/>
          <w:lang w:val="uk-UA"/>
        </w:rPr>
        <w:t>еквівалентності. В одному класі еквівалентності містяться такі</w:t>
      </w:r>
      <w:r>
        <w:rPr>
          <w:rFonts w:ascii="Times New Roman" w:hAnsi="Times New Roman" w:cs="Times New Roman"/>
          <w:iCs/>
          <w:color w:val="000000" w:themeColor="text1"/>
          <w:sz w:val="28"/>
          <w:szCs w:val="28"/>
          <w:lang w:val="uk-UA"/>
        </w:rPr>
        <w:t xml:space="preserve"> тести, що, якщо один </w:t>
      </w:r>
      <w:r w:rsidRPr="00EB566D">
        <w:rPr>
          <w:rFonts w:ascii="Times New Roman" w:hAnsi="Times New Roman" w:cs="Times New Roman"/>
          <w:iCs/>
          <w:color w:val="000000" w:themeColor="text1"/>
          <w:sz w:val="28"/>
          <w:szCs w:val="28"/>
          <w:lang w:val="uk-UA"/>
        </w:rPr>
        <w:t>тест з класу еквівалентності виявляє деяку помил</w:t>
      </w:r>
      <w:r>
        <w:rPr>
          <w:rFonts w:ascii="Times New Roman" w:hAnsi="Times New Roman" w:cs="Times New Roman"/>
          <w:iCs/>
          <w:color w:val="000000" w:themeColor="text1"/>
          <w:sz w:val="28"/>
          <w:szCs w:val="28"/>
          <w:lang w:val="uk-UA"/>
        </w:rPr>
        <w:t xml:space="preserve">ку, то і будь-який інший тест з </w:t>
      </w:r>
      <w:r w:rsidRPr="00EB566D">
        <w:rPr>
          <w:rFonts w:ascii="Times New Roman" w:hAnsi="Times New Roman" w:cs="Times New Roman"/>
          <w:iCs/>
          <w:color w:val="000000" w:themeColor="text1"/>
          <w:sz w:val="28"/>
          <w:szCs w:val="28"/>
          <w:lang w:val="uk-UA"/>
        </w:rPr>
        <w:t>цього класу еквівалентності повинен виявляти цю саму помилку.</w:t>
      </w:r>
    </w:p>
    <w:p w:rsidR="00EB566D" w:rsidRPr="00EB566D" w:rsidRDefault="00EB566D" w:rsidP="00EB566D">
      <w:pPr>
        <w:spacing w:after="0" w:line="360" w:lineRule="auto"/>
        <w:jc w:val="both"/>
        <w:rPr>
          <w:rFonts w:ascii="Times New Roman" w:hAnsi="Times New Roman" w:cs="Times New Roman"/>
          <w:iCs/>
          <w:color w:val="000000" w:themeColor="text1"/>
          <w:sz w:val="28"/>
          <w:szCs w:val="28"/>
          <w:lang w:val="uk-UA"/>
        </w:rPr>
      </w:pPr>
      <w:r w:rsidRPr="00EB566D">
        <w:rPr>
          <w:rFonts w:ascii="Times New Roman" w:hAnsi="Times New Roman" w:cs="Times New Roman"/>
          <w:iCs/>
          <w:color w:val="000000" w:themeColor="text1"/>
          <w:sz w:val="28"/>
          <w:szCs w:val="28"/>
          <w:lang w:val="uk-UA"/>
        </w:rPr>
        <w:t>2. Кожен тест повинен включати</w:t>
      </w:r>
      <w:r>
        <w:rPr>
          <w:rFonts w:ascii="Times New Roman" w:hAnsi="Times New Roman" w:cs="Times New Roman"/>
          <w:iCs/>
          <w:color w:val="000000" w:themeColor="text1"/>
          <w:sz w:val="28"/>
          <w:szCs w:val="28"/>
          <w:lang w:val="uk-UA"/>
        </w:rPr>
        <w:t xml:space="preserve">, по можливості, якомога більше </w:t>
      </w:r>
      <w:r w:rsidRPr="00EB566D">
        <w:rPr>
          <w:rFonts w:ascii="Times New Roman" w:hAnsi="Times New Roman" w:cs="Times New Roman"/>
          <w:iCs/>
          <w:color w:val="000000" w:themeColor="text1"/>
          <w:sz w:val="28"/>
          <w:szCs w:val="28"/>
          <w:lang w:val="uk-UA"/>
        </w:rPr>
        <w:t>класів еквівалентності, щоб міні</w:t>
      </w:r>
      <w:r>
        <w:rPr>
          <w:rFonts w:ascii="Times New Roman" w:hAnsi="Times New Roman" w:cs="Times New Roman"/>
          <w:iCs/>
          <w:color w:val="000000" w:themeColor="text1"/>
          <w:sz w:val="28"/>
          <w:szCs w:val="28"/>
          <w:lang w:val="uk-UA"/>
        </w:rPr>
        <w:t xml:space="preserve">мізувати загальне число тестів. </w:t>
      </w:r>
      <w:r w:rsidRPr="00EB566D">
        <w:rPr>
          <w:rFonts w:ascii="Times New Roman" w:hAnsi="Times New Roman" w:cs="Times New Roman"/>
          <w:iCs/>
          <w:color w:val="000000" w:themeColor="text1"/>
          <w:sz w:val="28"/>
          <w:szCs w:val="28"/>
          <w:lang w:val="uk-UA"/>
        </w:rPr>
        <w:t>Розробка тестів здійснюється в два етапи: вид</w:t>
      </w:r>
      <w:r>
        <w:rPr>
          <w:rFonts w:ascii="Times New Roman" w:hAnsi="Times New Roman" w:cs="Times New Roman"/>
          <w:iCs/>
          <w:color w:val="000000" w:themeColor="text1"/>
          <w:sz w:val="28"/>
          <w:szCs w:val="28"/>
          <w:lang w:val="uk-UA"/>
        </w:rPr>
        <w:t xml:space="preserve">ілення класів еквівалентності і побудова тесту. </w:t>
      </w:r>
      <w:r w:rsidRPr="00EB566D">
        <w:rPr>
          <w:rFonts w:ascii="Times New Roman" w:hAnsi="Times New Roman" w:cs="Times New Roman"/>
          <w:iCs/>
          <w:color w:val="000000" w:themeColor="text1"/>
          <w:sz w:val="28"/>
          <w:szCs w:val="28"/>
          <w:lang w:val="uk-UA"/>
        </w:rPr>
        <w:t>Класи еквівалентності виділяються шлях</w:t>
      </w:r>
      <w:r>
        <w:rPr>
          <w:rFonts w:ascii="Times New Roman" w:hAnsi="Times New Roman" w:cs="Times New Roman"/>
          <w:iCs/>
          <w:color w:val="000000" w:themeColor="text1"/>
          <w:sz w:val="28"/>
          <w:szCs w:val="28"/>
          <w:lang w:val="uk-UA"/>
        </w:rPr>
        <w:t xml:space="preserve">ом вибору кожної вхідної умови, </w:t>
      </w:r>
      <w:r w:rsidRPr="00EB566D">
        <w:rPr>
          <w:rFonts w:ascii="Times New Roman" w:hAnsi="Times New Roman" w:cs="Times New Roman"/>
          <w:iCs/>
          <w:color w:val="000000" w:themeColor="text1"/>
          <w:sz w:val="28"/>
          <w:szCs w:val="28"/>
          <w:lang w:val="uk-UA"/>
        </w:rPr>
        <w:t>які беруться за допомогою специфікації і розбиваються на дв</w:t>
      </w:r>
      <w:r>
        <w:rPr>
          <w:rFonts w:ascii="Times New Roman" w:hAnsi="Times New Roman" w:cs="Times New Roman"/>
          <w:iCs/>
          <w:color w:val="000000" w:themeColor="text1"/>
          <w:sz w:val="28"/>
          <w:szCs w:val="28"/>
          <w:lang w:val="uk-UA"/>
        </w:rPr>
        <w:t xml:space="preserve">і і більше групи c </w:t>
      </w:r>
      <w:r w:rsidRPr="00EB566D">
        <w:rPr>
          <w:rFonts w:ascii="Times New Roman" w:hAnsi="Times New Roman" w:cs="Times New Roman"/>
          <w:iCs/>
          <w:color w:val="000000" w:themeColor="text1"/>
          <w:sz w:val="28"/>
          <w:szCs w:val="28"/>
          <w:lang w:val="uk-UA"/>
        </w:rPr>
        <w:t>використанням такої таблиці:</w:t>
      </w:r>
    </w:p>
    <w:p w:rsidR="00EB566D" w:rsidRPr="00EB566D" w:rsidRDefault="00EB566D" w:rsidP="00EB566D">
      <w:pPr>
        <w:pStyle w:val="Standard"/>
        <w:spacing w:line="360" w:lineRule="auto"/>
        <w:rPr>
          <w:rFonts w:cs="Times New Roman"/>
          <w:color w:val="000000" w:themeColor="text1"/>
          <w:sz w:val="28"/>
          <w:szCs w:val="28"/>
          <w:shd w:val="clear" w:color="auto" w:fill="FFFFFF"/>
          <w:lang w:val="uk-UA"/>
        </w:rPr>
      </w:pPr>
      <w:r w:rsidRPr="00EB566D">
        <w:rPr>
          <w:rFonts w:cs="Times New Roman"/>
          <w:color w:val="000000" w:themeColor="text1"/>
          <w:sz w:val="28"/>
          <w:szCs w:val="28"/>
          <w:shd w:val="clear" w:color="auto" w:fill="FFFFFF"/>
          <w:lang w:val="uk-UA"/>
        </w:rPr>
        <w:t>Таблиця 1 - Визначення класів еквівалентності для прецеденту «Реєстрація»</w:t>
      </w:r>
    </w:p>
    <w:tbl>
      <w:tblPr>
        <w:tblStyle w:val="a4"/>
        <w:tblW w:w="0" w:type="auto"/>
        <w:tblLook w:val="04A0" w:firstRow="1" w:lastRow="0" w:firstColumn="1" w:lastColumn="0" w:noHBand="0" w:noVBand="1"/>
      </w:tblPr>
      <w:tblGrid>
        <w:gridCol w:w="1826"/>
        <w:gridCol w:w="2164"/>
        <w:gridCol w:w="3069"/>
        <w:gridCol w:w="2286"/>
      </w:tblGrid>
      <w:tr w:rsidR="00EB566D" w:rsidRPr="00EB566D" w:rsidTr="00654443">
        <w:tc>
          <w:tcPr>
            <w:tcW w:w="1826" w:type="dxa"/>
          </w:tcPr>
          <w:p w:rsidR="00EB566D" w:rsidRPr="00EB566D" w:rsidRDefault="00EB566D" w:rsidP="00654443">
            <w:pPr>
              <w:pStyle w:val="Standard"/>
              <w:jc w:val="center"/>
              <w:rPr>
                <w:rFonts w:cs="Times New Roman"/>
                <w:b/>
                <w:color w:val="000000" w:themeColor="text1"/>
                <w:lang w:val="uk-UA"/>
              </w:rPr>
            </w:pPr>
            <w:r w:rsidRPr="00EB566D">
              <w:rPr>
                <w:rFonts w:cs="Times New Roman"/>
                <w:b/>
                <w:color w:val="000000" w:themeColor="text1"/>
                <w:lang w:val="uk-UA"/>
              </w:rPr>
              <w:t>Сутність</w:t>
            </w:r>
          </w:p>
        </w:tc>
        <w:tc>
          <w:tcPr>
            <w:tcW w:w="2164" w:type="dxa"/>
          </w:tcPr>
          <w:p w:rsidR="00EB566D" w:rsidRPr="00EB566D" w:rsidRDefault="00EB566D" w:rsidP="00654443">
            <w:pPr>
              <w:pStyle w:val="Standard"/>
              <w:jc w:val="center"/>
              <w:rPr>
                <w:rFonts w:cs="Times New Roman"/>
                <w:b/>
                <w:color w:val="000000" w:themeColor="text1"/>
                <w:lang w:val="uk-UA"/>
              </w:rPr>
            </w:pPr>
            <w:r w:rsidRPr="00EB566D">
              <w:rPr>
                <w:rFonts w:cs="Times New Roman"/>
                <w:b/>
                <w:color w:val="000000" w:themeColor="text1"/>
                <w:lang w:val="uk-UA"/>
              </w:rPr>
              <w:t>Вхідні події</w:t>
            </w:r>
          </w:p>
        </w:tc>
        <w:tc>
          <w:tcPr>
            <w:tcW w:w="3069" w:type="dxa"/>
          </w:tcPr>
          <w:p w:rsidR="00EB566D" w:rsidRPr="00EB566D" w:rsidRDefault="00EB566D" w:rsidP="00654443">
            <w:pPr>
              <w:pStyle w:val="Standard"/>
              <w:jc w:val="center"/>
              <w:rPr>
                <w:rFonts w:cs="Times New Roman"/>
                <w:b/>
                <w:color w:val="000000" w:themeColor="text1"/>
                <w:lang w:val="uk-UA"/>
              </w:rPr>
            </w:pPr>
            <w:r w:rsidRPr="00EB566D">
              <w:rPr>
                <w:rFonts w:cs="Times New Roman"/>
                <w:b/>
                <w:color w:val="000000" w:themeColor="text1"/>
                <w:lang w:val="uk-UA"/>
              </w:rPr>
              <w:t>Допустимі класи еквівалентності</w:t>
            </w:r>
          </w:p>
        </w:tc>
        <w:tc>
          <w:tcPr>
            <w:tcW w:w="2286" w:type="dxa"/>
          </w:tcPr>
          <w:p w:rsidR="00EB566D" w:rsidRPr="00EB566D" w:rsidRDefault="00EB566D" w:rsidP="00654443">
            <w:pPr>
              <w:pStyle w:val="Standard"/>
              <w:jc w:val="center"/>
              <w:rPr>
                <w:rFonts w:cs="Times New Roman"/>
                <w:b/>
                <w:color w:val="000000" w:themeColor="text1"/>
                <w:lang w:val="uk-UA"/>
              </w:rPr>
            </w:pPr>
            <w:r w:rsidRPr="00EB566D">
              <w:rPr>
                <w:rFonts w:cs="Times New Roman"/>
                <w:b/>
                <w:color w:val="000000" w:themeColor="text1"/>
                <w:lang w:val="uk-UA"/>
              </w:rPr>
              <w:t>Неприпустимі класи еквівалентності</w:t>
            </w:r>
          </w:p>
        </w:tc>
      </w:tr>
      <w:tr w:rsidR="00EB566D" w:rsidRPr="00EB566D" w:rsidTr="00654443">
        <w:tc>
          <w:tcPr>
            <w:tcW w:w="182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ПІБ</w:t>
            </w:r>
          </w:p>
        </w:tc>
        <w:tc>
          <w:tcPr>
            <w:tcW w:w="2164"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Введення ПІБ</w:t>
            </w:r>
            <w:r w:rsidRPr="00EB566D">
              <w:rPr>
                <w:rFonts w:cs="Times New Roman"/>
                <w:color w:val="000000" w:themeColor="text1"/>
                <w:lang w:val="uk-UA"/>
              </w:rPr>
              <w:t xml:space="preserve"> з клавіатури</w:t>
            </w:r>
          </w:p>
        </w:tc>
        <w:tc>
          <w:tcPr>
            <w:tcW w:w="3069"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Будь-які  букви латиниці та кирилиці</w:t>
            </w:r>
          </w:p>
        </w:tc>
        <w:tc>
          <w:tcPr>
            <w:tcW w:w="228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 xml:space="preserve">ПІБ не повинен включати в себе недопустимі </w:t>
            </w:r>
            <w:r>
              <w:rPr>
                <w:rFonts w:cs="Times New Roman"/>
                <w:color w:val="000000" w:themeColor="text1"/>
                <w:lang w:val="uk-UA"/>
              </w:rPr>
              <w:t>символи, та цифри</w:t>
            </w:r>
          </w:p>
        </w:tc>
      </w:tr>
      <w:tr w:rsidR="00EB566D" w:rsidRPr="00EB566D" w:rsidTr="00654443">
        <w:tc>
          <w:tcPr>
            <w:tcW w:w="182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Логін</w:t>
            </w:r>
          </w:p>
        </w:tc>
        <w:tc>
          <w:tcPr>
            <w:tcW w:w="2164"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Введення логіна з клавіатури</w:t>
            </w:r>
          </w:p>
        </w:tc>
        <w:tc>
          <w:tcPr>
            <w:tcW w:w="3069"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Будь-які цифри і букви латиниці</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Максимальна кількість символів не повинно перевищувати 20.</w:t>
            </w:r>
          </w:p>
        </w:tc>
        <w:tc>
          <w:tcPr>
            <w:tcW w:w="228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Логін не повинен складатися з одних лише цифр.</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Мінімальна кількість символів не повинно бути менше 3 і більше 20</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Не допускається введення</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 xml:space="preserve">кириличних </w:t>
            </w:r>
            <w:r w:rsidRPr="00EB566D">
              <w:rPr>
                <w:rFonts w:cs="Times New Roman"/>
                <w:color w:val="000000" w:themeColor="text1"/>
                <w:lang w:val="uk-UA"/>
              </w:rPr>
              <w:lastRenderedPageBreak/>
              <w:t>символів</w:t>
            </w:r>
          </w:p>
        </w:tc>
      </w:tr>
      <w:tr w:rsidR="00EB566D" w:rsidRPr="00EB566D" w:rsidTr="00654443">
        <w:tc>
          <w:tcPr>
            <w:tcW w:w="182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lastRenderedPageBreak/>
              <w:t>пароль /</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підтвердження</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пароля</w:t>
            </w:r>
          </w:p>
        </w:tc>
        <w:tc>
          <w:tcPr>
            <w:tcW w:w="2164"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Введення пароля з клавіатури</w:t>
            </w:r>
          </w:p>
        </w:tc>
        <w:tc>
          <w:tcPr>
            <w:tcW w:w="3069"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Будь-які латинські букви і цифри</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Максимальна кількість символів не повинно перевищувати 40.</w:t>
            </w:r>
          </w:p>
        </w:tc>
        <w:tc>
          <w:tcPr>
            <w:tcW w:w="2286" w:type="dxa"/>
          </w:tcPr>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Не допускається введення</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кириличних символів</w:t>
            </w:r>
          </w:p>
          <w:p w:rsidR="00EB566D" w:rsidRPr="00EB566D" w:rsidRDefault="00EB566D" w:rsidP="00EB566D">
            <w:pPr>
              <w:pStyle w:val="Standard"/>
              <w:spacing w:line="360" w:lineRule="auto"/>
              <w:rPr>
                <w:rFonts w:cs="Times New Roman"/>
                <w:color w:val="000000" w:themeColor="text1"/>
                <w:lang w:val="uk-UA"/>
              </w:rPr>
            </w:pPr>
            <w:r w:rsidRPr="00EB566D">
              <w:rPr>
                <w:rFonts w:cs="Times New Roman"/>
                <w:color w:val="000000" w:themeColor="text1"/>
                <w:lang w:val="uk-UA"/>
              </w:rPr>
              <w:t>Мінімальна кількість символів не повинно бути менше 3 і більше 40</w:t>
            </w:r>
          </w:p>
        </w:tc>
      </w:tr>
    </w:tbl>
    <w:p w:rsidR="00EB566D" w:rsidRPr="00EB566D" w:rsidRDefault="00EB566D" w:rsidP="00EB566D">
      <w:pPr>
        <w:pStyle w:val="Standard"/>
        <w:spacing w:line="360" w:lineRule="auto"/>
        <w:ind w:left="735"/>
        <w:rPr>
          <w:rFonts w:cs="Times New Roman"/>
          <w:b/>
          <w:color w:val="000000" w:themeColor="text1"/>
          <w:sz w:val="28"/>
          <w:szCs w:val="28"/>
          <w:lang w:val="uk-UA"/>
        </w:rPr>
      </w:pPr>
    </w:p>
    <w:p w:rsidR="00000A15" w:rsidRPr="00000A15" w:rsidRDefault="00000A15" w:rsidP="00000A15">
      <w:pPr>
        <w:pStyle w:val="Standard"/>
        <w:spacing w:line="360" w:lineRule="auto"/>
        <w:rPr>
          <w:rFonts w:cs="Times New Roman"/>
          <w:color w:val="000000" w:themeColor="text1"/>
          <w:sz w:val="28"/>
          <w:szCs w:val="28"/>
          <w:lang w:val="uk-UA"/>
        </w:rPr>
      </w:pPr>
      <w:r w:rsidRPr="00000A15">
        <w:rPr>
          <w:rFonts w:cs="Times New Roman"/>
          <w:color w:val="000000" w:themeColor="text1"/>
          <w:sz w:val="28"/>
          <w:szCs w:val="28"/>
          <w:lang w:val="uk-UA"/>
        </w:rPr>
        <w:t>Таблиця 2 - Виділення класів еквівалентності для прецеденту «Авторизація»</w:t>
      </w:r>
    </w:p>
    <w:tbl>
      <w:tblPr>
        <w:tblStyle w:val="a4"/>
        <w:tblW w:w="0" w:type="auto"/>
        <w:tblLook w:val="04A0" w:firstRow="1" w:lastRow="0" w:firstColumn="1" w:lastColumn="0" w:noHBand="0" w:noVBand="1"/>
      </w:tblPr>
      <w:tblGrid>
        <w:gridCol w:w="1826"/>
        <w:gridCol w:w="2164"/>
        <w:gridCol w:w="3069"/>
        <w:gridCol w:w="2286"/>
      </w:tblGrid>
      <w:tr w:rsidR="00000A15" w:rsidRPr="00000A15" w:rsidTr="00654443">
        <w:tc>
          <w:tcPr>
            <w:tcW w:w="1826" w:type="dxa"/>
          </w:tcPr>
          <w:p w:rsidR="00000A15" w:rsidRPr="00EB566D" w:rsidRDefault="00000A15" w:rsidP="00000A15">
            <w:pPr>
              <w:pStyle w:val="Standard"/>
              <w:jc w:val="center"/>
              <w:rPr>
                <w:rFonts w:cs="Times New Roman"/>
                <w:b/>
                <w:color w:val="000000" w:themeColor="text1"/>
                <w:lang w:val="uk-UA"/>
              </w:rPr>
            </w:pPr>
            <w:r w:rsidRPr="00EB566D">
              <w:rPr>
                <w:rFonts w:cs="Times New Roman"/>
                <w:b/>
                <w:color w:val="000000" w:themeColor="text1"/>
                <w:lang w:val="uk-UA"/>
              </w:rPr>
              <w:t>Сутність</w:t>
            </w:r>
          </w:p>
        </w:tc>
        <w:tc>
          <w:tcPr>
            <w:tcW w:w="2164" w:type="dxa"/>
          </w:tcPr>
          <w:p w:rsidR="00000A15" w:rsidRPr="00EB566D" w:rsidRDefault="00000A15" w:rsidP="00000A15">
            <w:pPr>
              <w:pStyle w:val="Standard"/>
              <w:jc w:val="center"/>
              <w:rPr>
                <w:rFonts w:cs="Times New Roman"/>
                <w:b/>
                <w:color w:val="000000" w:themeColor="text1"/>
                <w:lang w:val="uk-UA"/>
              </w:rPr>
            </w:pPr>
            <w:r w:rsidRPr="00EB566D">
              <w:rPr>
                <w:rFonts w:cs="Times New Roman"/>
                <w:b/>
                <w:color w:val="000000" w:themeColor="text1"/>
                <w:lang w:val="uk-UA"/>
              </w:rPr>
              <w:t>Вхідні події</w:t>
            </w:r>
          </w:p>
        </w:tc>
        <w:tc>
          <w:tcPr>
            <w:tcW w:w="3069" w:type="dxa"/>
          </w:tcPr>
          <w:p w:rsidR="00000A15" w:rsidRPr="00EB566D" w:rsidRDefault="00000A15" w:rsidP="00000A15">
            <w:pPr>
              <w:pStyle w:val="Standard"/>
              <w:jc w:val="center"/>
              <w:rPr>
                <w:rFonts w:cs="Times New Roman"/>
                <w:b/>
                <w:color w:val="000000" w:themeColor="text1"/>
                <w:lang w:val="uk-UA"/>
              </w:rPr>
            </w:pPr>
            <w:r w:rsidRPr="00EB566D">
              <w:rPr>
                <w:rFonts w:cs="Times New Roman"/>
                <w:b/>
                <w:color w:val="000000" w:themeColor="text1"/>
                <w:lang w:val="uk-UA"/>
              </w:rPr>
              <w:t>Допустимі класи еквівалентності</w:t>
            </w:r>
          </w:p>
        </w:tc>
        <w:tc>
          <w:tcPr>
            <w:tcW w:w="2286" w:type="dxa"/>
          </w:tcPr>
          <w:p w:rsidR="00000A15" w:rsidRPr="00EB566D" w:rsidRDefault="00000A15" w:rsidP="00000A15">
            <w:pPr>
              <w:pStyle w:val="Standard"/>
              <w:jc w:val="center"/>
              <w:rPr>
                <w:rFonts w:cs="Times New Roman"/>
                <w:b/>
                <w:color w:val="000000" w:themeColor="text1"/>
                <w:lang w:val="uk-UA"/>
              </w:rPr>
            </w:pPr>
            <w:r w:rsidRPr="00EB566D">
              <w:rPr>
                <w:rFonts w:cs="Times New Roman"/>
                <w:b/>
                <w:color w:val="000000" w:themeColor="text1"/>
                <w:lang w:val="uk-UA"/>
              </w:rPr>
              <w:t>Неприпустимі класи еквівалентності</w:t>
            </w:r>
          </w:p>
        </w:tc>
      </w:tr>
      <w:tr w:rsidR="00000A15" w:rsidRPr="00000A15" w:rsidTr="00654443">
        <w:tc>
          <w:tcPr>
            <w:tcW w:w="1826" w:type="dxa"/>
          </w:tcPr>
          <w:p w:rsidR="00000A15" w:rsidRPr="00000A15" w:rsidRDefault="00000A15" w:rsidP="00654443">
            <w:pPr>
              <w:pStyle w:val="Standard"/>
              <w:rPr>
                <w:rFonts w:cs="Times New Roman"/>
                <w:color w:val="000000" w:themeColor="text1"/>
                <w:lang w:val="uk-UA"/>
              </w:rPr>
            </w:pPr>
            <w:r w:rsidRPr="00000A15">
              <w:rPr>
                <w:rFonts w:cs="Times New Roman"/>
                <w:color w:val="000000" w:themeColor="text1"/>
                <w:lang w:val="uk-UA"/>
              </w:rPr>
              <w:t>Логін</w:t>
            </w:r>
          </w:p>
        </w:tc>
        <w:tc>
          <w:tcPr>
            <w:tcW w:w="2164" w:type="dxa"/>
          </w:tcPr>
          <w:p w:rsidR="00000A15" w:rsidRPr="00000A15" w:rsidRDefault="00000A15" w:rsidP="00654443">
            <w:pPr>
              <w:pStyle w:val="Standard"/>
              <w:rPr>
                <w:rFonts w:cs="Times New Roman"/>
                <w:color w:val="000000" w:themeColor="text1"/>
                <w:lang w:val="uk-UA"/>
              </w:rPr>
            </w:pPr>
            <w:r w:rsidRPr="00000A15">
              <w:rPr>
                <w:rFonts w:cs="Times New Roman"/>
                <w:color w:val="000000" w:themeColor="text1"/>
                <w:lang w:val="uk-UA"/>
              </w:rPr>
              <w:t>Введення логіна з клавіатури</w:t>
            </w:r>
          </w:p>
        </w:tc>
        <w:tc>
          <w:tcPr>
            <w:tcW w:w="3069" w:type="dxa"/>
          </w:tcPr>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Будь-які цифри і букви латиниці</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Максимальна кількість символів не повинно перевищувати 20.</w:t>
            </w:r>
          </w:p>
        </w:tc>
        <w:tc>
          <w:tcPr>
            <w:tcW w:w="2286" w:type="dxa"/>
          </w:tcPr>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Логін не повинен складатися з одних лише цифр.</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Мінімальна кількість символів не повинно бути менше 3 і більше 20</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Не допускається введення</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кириличних символів</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Не допускаються пробіли.</w:t>
            </w:r>
          </w:p>
        </w:tc>
      </w:tr>
      <w:tr w:rsidR="00000A15" w:rsidRPr="00000A15" w:rsidTr="00654443">
        <w:tc>
          <w:tcPr>
            <w:tcW w:w="1826" w:type="dxa"/>
          </w:tcPr>
          <w:p w:rsidR="00000A15" w:rsidRPr="00000A15" w:rsidRDefault="00000A15" w:rsidP="00000A15">
            <w:pPr>
              <w:pStyle w:val="Standard"/>
              <w:rPr>
                <w:rFonts w:cs="Times New Roman"/>
                <w:color w:val="000000" w:themeColor="text1"/>
                <w:lang w:val="uk-UA"/>
              </w:rPr>
            </w:pPr>
            <w:r>
              <w:rPr>
                <w:rFonts w:cs="Times New Roman"/>
                <w:color w:val="000000" w:themeColor="text1"/>
                <w:lang w:val="uk-UA"/>
              </w:rPr>
              <w:t>П</w:t>
            </w:r>
            <w:r w:rsidRPr="00000A15">
              <w:rPr>
                <w:rFonts w:cs="Times New Roman"/>
                <w:color w:val="000000" w:themeColor="text1"/>
                <w:lang w:val="uk-UA"/>
              </w:rPr>
              <w:t>ароль /</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підтвердження</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пароля</w:t>
            </w:r>
          </w:p>
        </w:tc>
        <w:tc>
          <w:tcPr>
            <w:tcW w:w="2164" w:type="dxa"/>
          </w:tcPr>
          <w:p w:rsidR="00000A15" w:rsidRPr="00000A15" w:rsidRDefault="00000A15" w:rsidP="00654443">
            <w:pPr>
              <w:pStyle w:val="Standard"/>
              <w:rPr>
                <w:rFonts w:cs="Times New Roman"/>
                <w:color w:val="000000" w:themeColor="text1"/>
                <w:lang w:val="uk-UA"/>
              </w:rPr>
            </w:pPr>
            <w:r w:rsidRPr="00000A15">
              <w:rPr>
                <w:rFonts w:cs="Times New Roman"/>
                <w:color w:val="000000" w:themeColor="text1"/>
                <w:lang w:val="uk-UA"/>
              </w:rPr>
              <w:t>Введення пароля з клавіатури</w:t>
            </w:r>
          </w:p>
        </w:tc>
        <w:tc>
          <w:tcPr>
            <w:tcW w:w="3069" w:type="dxa"/>
          </w:tcPr>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Будь-які латинські букви і цифри</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Максимальна кількість символів не повинно перевищувати 40.</w:t>
            </w:r>
          </w:p>
          <w:p w:rsidR="00000A15" w:rsidRPr="00000A15" w:rsidRDefault="00000A15" w:rsidP="00000A15">
            <w:pPr>
              <w:pStyle w:val="Standard"/>
              <w:rPr>
                <w:rFonts w:cs="Times New Roman"/>
                <w:color w:val="000000" w:themeColor="text1"/>
                <w:lang w:val="uk-UA"/>
              </w:rPr>
            </w:pPr>
            <w:r>
              <w:rPr>
                <w:rFonts w:cs="Times New Roman"/>
                <w:color w:val="000000" w:themeColor="text1"/>
                <w:lang w:val="uk-UA"/>
              </w:rPr>
              <w:t>Поле</w:t>
            </w:r>
            <w:r w:rsidRPr="00000A15">
              <w:rPr>
                <w:rFonts w:cs="Times New Roman"/>
                <w:color w:val="000000" w:themeColor="text1"/>
                <w:lang w:val="uk-UA"/>
              </w:rPr>
              <w:t xml:space="preserve"> не чутливе до регістру</w:t>
            </w:r>
          </w:p>
        </w:tc>
        <w:tc>
          <w:tcPr>
            <w:tcW w:w="2286" w:type="dxa"/>
          </w:tcPr>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Не допускається введення</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кириличних символів</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Мінімальна кількість символів не повинно бути менше 3 і більше 40</w:t>
            </w:r>
          </w:p>
          <w:p w:rsidR="00000A15" w:rsidRPr="00000A15" w:rsidRDefault="00000A15" w:rsidP="00000A15">
            <w:pPr>
              <w:pStyle w:val="Standard"/>
              <w:rPr>
                <w:rFonts w:cs="Times New Roman"/>
                <w:color w:val="000000" w:themeColor="text1"/>
                <w:lang w:val="uk-UA"/>
              </w:rPr>
            </w:pPr>
            <w:r w:rsidRPr="00000A15">
              <w:rPr>
                <w:rFonts w:cs="Times New Roman"/>
                <w:color w:val="000000" w:themeColor="text1"/>
                <w:lang w:val="uk-UA"/>
              </w:rPr>
              <w:t>Не допускаються прогалин</w:t>
            </w:r>
          </w:p>
        </w:tc>
      </w:tr>
    </w:tbl>
    <w:p w:rsidR="00000A15" w:rsidRDefault="00000A15" w:rsidP="00000A15">
      <w:pPr>
        <w:pStyle w:val="Standard"/>
        <w:spacing w:line="360" w:lineRule="auto"/>
        <w:rPr>
          <w:rFonts w:cs="Times New Roman"/>
          <w:color w:val="000000" w:themeColor="text1"/>
          <w:sz w:val="28"/>
          <w:szCs w:val="28"/>
          <w:lang w:val="uk-UA"/>
        </w:rPr>
      </w:pPr>
    </w:p>
    <w:p w:rsidR="00000A15" w:rsidRDefault="00000A15" w:rsidP="00000A15">
      <w:pPr>
        <w:pStyle w:val="Standard"/>
        <w:spacing w:line="360" w:lineRule="auto"/>
        <w:ind w:firstLine="708"/>
        <w:jc w:val="both"/>
        <w:rPr>
          <w:rFonts w:cs="Times New Roman"/>
          <w:color w:val="000000" w:themeColor="text1"/>
          <w:sz w:val="28"/>
          <w:szCs w:val="28"/>
          <w:lang w:val="uk-UA"/>
        </w:rPr>
      </w:pPr>
      <w:r w:rsidRPr="00000A15">
        <w:rPr>
          <w:rFonts w:cs="Times New Roman"/>
          <w:color w:val="000000" w:themeColor="text1"/>
          <w:sz w:val="28"/>
          <w:szCs w:val="28"/>
          <w:lang w:val="uk-UA"/>
        </w:rPr>
        <w:t xml:space="preserve">Тестування "білий ящик" виконується з метою виявлення проблем у внутрішній структурі програми. Це вимагає від </w:t>
      </w:r>
      <w:proofErr w:type="spellStart"/>
      <w:r w:rsidRPr="00000A15">
        <w:rPr>
          <w:rFonts w:cs="Times New Roman"/>
          <w:color w:val="000000" w:themeColor="text1"/>
          <w:sz w:val="28"/>
          <w:szCs w:val="28"/>
          <w:lang w:val="uk-UA"/>
        </w:rPr>
        <w:t>перевіряючого</w:t>
      </w:r>
      <w:proofErr w:type="spellEnd"/>
      <w:r w:rsidRPr="00000A15">
        <w:rPr>
          <w:rFonts w:cs="Times New Roman"/>
          <w:color w:val="000000" w:themeColor="text1"/>
          <w:sz w:val="28"/>
          <w:szCs w:val="28"/>
          <w:lang w:val="uk-UA"/>
        </w:rPr>
        <w:t xml:space="preserve"> глибокого знання внутрішньої структури і, отже, не може бути виконано звичайним користувачем. Загальне завдання такого тестування - забезпечити перевірку </w:t>
      </w:r>
      <w:r w:rsidRPr="00000A15">
        <w:rPr>
          <w:rFonts w:cs="Times New Roman"/>
          <w:color w:val="000000" w:themeColor="text1"/>
          <w:sz w:val="28"/>
          <w:szCs w:val="28"/>
          <w:lang w:val="uk-UA"/>
        </w:rPr>
        <w:lastRenderedPageBreak/>
        <w:t xml:space="preserve">кожного кроку за алгоритмом програми. </w:t>
      </w:r>
    </w:p>
    <w:p w:rsidR="00000A15" w:rsidRDefault="00000A15" w:rsidP="00000A15">
      <w:pPr>
        <w:pStyle w:val="Standard"/>
        <w:spacing w:line="360" w:lineRule="auto"/>
        <w:ind w:firstLine="708"/>
        <w:jc w:val="both"/>
        <w:rPr>
          <w:rFonts w:cs="Times New Roman"/>
          <w:color w:val="000000" w:themeColor="text1"/>
          <w:sz w:val="28"/>
          <w:szCs w:val="28"/>
          <w:lang w:val="uk-UA"/>
        </w:rPr>
      </w:pPr>
      <w:r w:rsidRPr="00000A15">
        <w:rPr>
          <w:rFonts w:cs="Times New Roman"/>
          <w:color w:val="000000" w:themeColor="text1"/>
          <w:sz w:val="28"/>
          <w:szCs w:val="28"/>
          <w:lang w:val="uk-UA"/>
        </w:rPr>
        <w:t>Основна перевага всіх типів стратегій тестування "білий ящик": при тестуванні береться до уваги структура всієї програми, що полегшує виявлення помилок навіть у тому випадку, коли специфікації програмного забезпечення недостатньо певні або неповні.</w:t>
      </w:r>
    </w:p>
    <w:p w:rsidR="00000A15" w:rsidRPr="0031062A" w:rsidRDefault="00000A15" w:rsidP="00000A1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Таблиця 3</w:t>
      </w:r>
      <w:r w:rsidRPr="0031062A">
        <w:rPr>
          <w:rFonts w:ascii="Times New Roman" w:hAnsi="Times New Roman" w:cs="Times New Roman"/>
          <w:sz w:val="28"/>
          <w:szCs w:val="28"/>
          <w:lang w:val="uk-UA"/>
        </w:rPr>
        <w:t xml:space="preserve"> –</w:t>
      </w:r>
      <w:r>
        <w:rPr>
          <w:rFonts w:ascii="Times New Roman" w:hAnsi="Times New Roman" w:cs="Times New Roman"/>
          <w:sz w:val="28"/>
          <w:szCs w:val="28"/>
          <w:lang w:val="uk-UA"/>
        </w:rPr>
        <w:t>Т</w:t>
      </w:r>
      <w:r w:rsidRPr="0031062A">
        <w:rPr>
          <w:rFonts w:ascii="Times New Roman" w:hAnsi="Times New Roman" w:cs="Times New Roman"/>
          <w:sz w:val="28"/>
          <w:szCs w:val="28"/>
          <w:lang w:val="uk-UA"/>
        </w:rPr>
        <w:t>естування прецеденту «Реєстрація»</w:t>
      </w:r>
    </w:p>
    <w:tbl>
      <w:tblPr>
        <w:tblStyle w:val="a4"/>
        <w:tblW w:w="0" w:type="auto"/>
        <w:tblLook w:val="04A0" w:firstRow="1" w:lastRow="0" w:firstColumn="1" w:lastColumn="0" w:noHBand="0" w:noVBand="1"/>
      </w:tblPr>
      <w:tblGrid>
        <w:gridCol w:w="4604"/>
        <w:gridCol w:w="2368"/>
        <w:gridCol w:w="2373"/>
      </w:tblGrid>
      <w:tr w:rsidR="00000A15" w:rsidRPr="0031062A" w:rsidTr="00433528">
        <w:tc>
          <w:tcPr>
            <w:tcW w:w="4604" w:type="dxa"/>
            <w:vMerge w:val="restart"/>
          </w:tcPr>
          <w:p w:rsidR="00000A15" w:rsidRPr="0031062A" w:rsidRDefault="00000A15" w:rsidP="00654443">
            <w:pPr>
              <w:spacing w:line="360" w:lineRule="auto"/>
              <w:jc w:val="center"/>
              <w:rPr>
                <w:rFonts w:ascii="Times New Roman" w:hAnsi="Times New Roman" w:cs="Times New Roman"/>
                <w:sz w:val="28"/>
                <w:szCs w:val="28"/>
                <w:lang w:val="en-US"/>
              </w:rPr>
            </w:pPr>
            <w:r w:rsidRPr="0031062A">
              <w:rPr>
                <w:rFonts w:ascii="Times New Roman" w:hAnsi="Times New Roman" w:cs="Times New Roman"/>
                <w:sz w:val="28"/>
                <w:szCs w:val="28"/>
                <w:lang w:val="uk-UA"/>
              </w:rPr>
              <w:t>№</w:t>
            </w:r>
          </w:p>
        </w:tc>
        <w:tc>
          <w:tcPr>
            <w:tcW w:w="4741" w:type="dxa"/>
            <w:gridSpan w:val="2"/>
          </w:tcPr>
          <w:p w:rsidR="00000A15" w:rsidRPr="0031062A" w:rsidRDefault="00000A15" w:rsidP="0065444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w:t>
            </w:r>
            <w:r w:rsidR="00433528">
              <w:rPr>
                <w:rFonts w:ascii="Times New Roman" w:hAnsi="Times New Roman" w:cs="Times New Roman"/>
                <w:sz w:val="28"/>
                <w:szCs w:val="28"/>
                <w:lang w:val="uk-UA"/>
              </w:rPr>
              <w:t>рецедент</w:t>
            </w:r>
            <w:r w:rsidRPr="0031062A">
              <w:rPr>
                <w:rFonts w:ascii="Times New Roman" w:hAnsi="Times New Roman" w:cs="Times New Roman"/>
                <w:sz w:val="28"/>
                <w:szCs w:val="28"/>
                <w:lang w:val="uk-UA"/>
              </w:rPr>
              <w:t xml:space="preserve"> «Реєстрація»</w:t>
            </w:r>
          </w:p>
        </w:tc>
      </w:tr>
      <w:tr w:rsidR="00000A15" w:rsidRPr="0031062A" w:rsidTr="00433528">
        <w:tc>
          <w:tcPr>
            <w:tcW w:w="4604" w:type="dxa"/>
            <w:vMerge/>
          </w:tcPr>
          <w:p w:rsidR="00000A15" w:rsidRPr="0031062A" w:rsidRDefault="00000A15" w:rsidP="00654443">
            <w:pPr>
              <w:spacing w:line="360" w:lineRule="auto"/>
              <w:rPr>
                <w:rFonts w:ascii="Times New Roman" w:hAnsi="Times New Roman" w:cs="Times New Roman"/>
                <w:sz w:val="28"/>
                <w:szCs w:val="28"/>
                <w:lang w:val="uk-UA"/>
              </w:rPr>
            </w:pPr>
          </w:p>
        </w:tc>
        <w:tc>
          <w:tcPr>
            <w:tcW w:w="2368" w:type="dxa"/>
          </w:tcPr>
          <w:p w:rsidR="00000A15" w:rsidRPr="0031062A" w:rsidRDefault="00000A15" w:rsidP="00654443">
            <w:pPr>
              <w:spacing w:line="360" w:lineRule="auto"/>
              <w:jc w:val="center"/>
              <w:rPr>
                <w:rFonts w:ascii="Times New Roman" w:hAnsi="Times New Roman" w:cs="Times New Roman"/>
                <w:sz w:val="28"/>
                <w:szCs w:val="28"/>
                <w:lang w:val="uk-UA"/>
              </w:rPr>
            </w:pPr>
            <w:r w:rsidRPr="0031062A">
              <w:rPr>
                <w:rFonts w:ascii="Times New Roman" w:hAnsi="Times New Roman" w:cs="Times New Roman"/>
                <w:sz w:val="28"/>
                <w:szCs w:val="28"/>
                <w:lang w:val="uk-UA"/>
              </w:rPr>
              <w:t>Вхідні дані</w:t>
            </w:r>
          </w:p>
        </w:tc>
        <w:tc>
          <w:tcPr>
            <w:tcW w:w="2373" w:type="dxa"/>
          </w:tcPr>
          <w:p w:rsidR="00000A15" w:rsidRPr="0031062A" w:rsidRDefault="00000A15" w:rsidP="00654443">
            <w:pPr>
              <w:spacing w:line="360" w:lineRule="auto"/>
              <w:jc w:val="center"/>
              <w:rPr>
                <w:rFonts w:ascii="Times New Roman" w:hAnsi="Times New Roman" w:cs="Times New Roman"/>
                <w:sz w:val="28"/>
                <w:szCs w:val="28"/>
                <w:lang w:val="uk-UA"/>
              </w:rPr>
            </w:pPr>
            <w:r w:rsidRPr="0031062A">
              <w:rPr>
                <w:rFonts w:ascii="Times New Roman" w:hAnsi="Times New Roman" w:cs="Times New Roman"/>
                <w:sz w:val="28"/>
                <w:szCs w:val="28"/>
                <w:lang w:val="uk-UA"/>
              </w:rPr>
              <w:t>Результат</w:t>
            </w:r>
          </w:p>
        </w:tc>
      </w:tr>
      <w:tr w:rsidR="00000A15" w:rsidRPr="006335E0" w:rsidTr="00433528">
        <w:tc>
          <w:tcPr>
            <w:tcW w:w="4604" w:type="dxa"/>
          </w:tcPr>
          <w:p w:rsidR="00000A15" w:rsidRPr="00433528" w:rsidRDefault="00000A15"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Т</w:t>
            </w:r>
            <w:r w:rsidRPr="00433528">
              <w:rPr>
                <w:rFonts w:ascii="Times New Roman" w:hAnsi="Times New Roman" w:cs="Times New Roman"/>
                <w:sz w:val="28"/>
                <w:szCs w:val="28"/>
                <w:lang w:val="uk-UA"/>
              </w:rPr>
              <w:t xml:space="preserve">-1 </w:t>
            </w:r>
          </w:p>
        </w:tc>
        <w:tc>
          <w:tcPr>
            <w:tcW w:w="2368" w:type="dxa"/>
          </w:tcPr>
          <w:p w:rsidR="00000A15" w:rsidRPr="00433528" w:rsidRDefault="00433528" w:rsidP="00433528">
            <w:pPr>
              <w:pStyle w:val="Default"/>
              <w:spacing w:line="360" w:lineRule="auto"/>
              <w:jc w:val="center"/>
              <w:rPr>
                <w:color w:val="auto"/>
                <w:sz w:val="28"/>
                <w:szCs w:val="28"/>
                <w:lang w:val="uk-UA"/>
              </w:rPr>
            </w:pPr>
            <w:r w:rsidRPr="00433528">
              <w:rPr>
                <w:color w:val="auto"/>
                <w:sz w:val="28"/>
                <w:szCs w:val="28"/>
                <w:lang w:val="uk-UA"/>
              </w:rPr>
              <w:t>Правильно введене ПІБ, Логін відсутній в БД, введений пароль співпадає з повторно введеним паролем.</w:t>
            </w:r>
          </w:p>
        </w:tc>
        <w:tc>
          <w:tcPr>
            <w:tcW w:w="2373" w:type="dxa"/>
          </w:tcPr>
          <w:p w:rsidR="00000A15"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Успішно пройдена реєстрація.</w:t>
            </w:r>
          </w:p>
        </w:tc>
      </w:tr>
      <w:tr w:rsidR="00000A15" w:rsidRPr="00433528" w:rsidTr="00433528">
        <w:tc>
          <w:tcPr>
            <w:tcW w:w="4604" w:type="dxa"/>
          </w:tcPr>
          <w:p w:rsidR="00000A15" w:rsidRPr="00433528" w:rsidRDefault="00000A15"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Т-2</w:t>
            </w:r>
          </w:p>
        </w:tc>
        <w:tc>
          <w:tcPr>
            <w:tcW w:w="2368" w:type="dxa"/>
          </w:tcPr>
          <w:p w:rsidR="00000A15" w:rsidRPr="00433528" w:rsidRDefault="00433528" w:rsidP="00433528">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 xml:space="preserve">Правильно введене </w:t>
            </w:r>
            <w:r>
              <w:rPr>
                <w:rFonts w:ascii="Times New Roman" w:hAnsi="Times New Roman" w:cs="Times New Roman"/>
                <w:sz w:val="28"/>
                <w:szCs w:val="28"/>
                <w:lang w:val="uk-UA"/>
              </w:rPr>
              <w:t>ПІБ, Логін присутній</w:t>
            </w:r>
            <w:r w:rsidRPr="00433528">
              <w:rPr>
                <w:rFonts w:ascii="Times New Roman" w:hAnsi="Times New Roman" w:cs="Times New Roman"/>
                <w:sz w:val="28"/>
                <w:szCs w:val="28"/>
                <w:lang w:val="uk-UA"/>
              </w:rPr>
              <w:t xml:space="preserve"> в БД, введений пароль співпадає з повторно введеним паролем.</w:t>
            </w:r>
          </w:p>
        </w:tc>
        <w:tc>
          <w:tcPr>
            <w:tcW w:w="2373" w:type="dxa"/>
          </w:tcPr>
          <w:p w:rsidR="00000A15" w:rsidRPr="00433528" w:rsidRDefault="00433528" w:rsidP="00654443">
            <w:pPr>
              <w:pStyle w:val="Default"/>
              <w:spacing w:line="360" w:lineRule="auto"/>
              <w:jc w:val="center"/>
              <w:rPr>
                <w:color w:val="auto"/>
                <w:sz w:val="28"/>
                <w:szCs w:val="28"/>
                <w:lang w:val="uk-UA"/>
              </w:rPr>
            </w:pPr>
            <w:r>
              <w:rPr>
                <w:color w:val="auto"/>
                <w:sz w:val="28"/>
                <w:szCs w:val="28"/>
                <w:lang w:val="uk-UA"/>
              </w:rPr>
              <w:t xml:space="preserve">Повідомлення що логін вже зайнятий іншим. </w:t>
            </w:r>
          </w:p>
        </w:tc>
      </w:tr>
      <w:tr w:rsidR="00433528" w:rsidRPr="00433528" w:rsidTr="00433528">
        <w:tc>
          <w:tcPr>
            <w:tcW w:w="4604" w:type="dxa"/>
          </w:tcPr>
          <w:p w:rsidR="00433528" w:rsidRPr="00433528" w:rsidRDefault="00433528" w:rsidP="00433528">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Т-3</w:t>
            </w:r>
          </w:p>
        </w:tc>
        <w:tc>
          <w:tcPr>
            <w:tcW w:w="2368" w:type="dxa"/>
          </w:tcPr>
          <w:p w:rsidR="00433528" w:rsidRPr="00433528" w:rsidRDefault="00433528" w:rsidP="0043352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Неп</w:t>
            </w:r>
            <w:r w:rsidRPr="00433528">
              <w:rPr>
                <w:rFonts w:ascii="Times New Roman" w:hAnsi="Times New Roman" w:cs="Times New Roman"/>
                <w:sz w:val="28"/>
                <w:szCs w:val="28"/>
                <w:lang w:val="uk-UA"/>
              </w:rPr>
              <w:t xml:space="preserve">равильно введене ПІБ, Логін відсутній в БД, введений пароль співпадає з повторно </w:t>
            </w:r>
            <w:r w:rsidRPr="00433528">
              <w:rPr>
                <w:rFonts w:ascii="Times New Roman" w:hAnsi="Times New Roman" w:cs="Times New Roman"/>
                <w:sz w:val="28"/>
                <w:szCs w:val="28"/>
                <w:lang w:val="uk-UA"/>
              </w:rPr>
              <w:lastRenderedPageBreak/>
              <w:t>введеним паролем.</w:t>
            </w:r>
          </w:p>
        </w:tc>
        <w:tc>
          <w:tcPr>
            <w:tcW w:w="2373" w:type="dxa"/>
          </w:tcPr>
          <w:p w:rsidR="00433528" w:rsidRDefault="00433528" w:rsidP="0043352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Повідомлення про помилку</w:t>
            </w:r>
          </w:p>
          <w:p w:rsidR="00433528" w:rsidRPr="00433528" w:rsidRDefault="00433528" w:rsidP="0043352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Некоректне введення</w:t>
            </w:r>
          </w:p>
        </w:tc>
      </w:tr>
      <w:tr w:rsidR="00000A15" w:rsidRPr="00433528" w:rsidTr="00433528">
        <w:tc>
          <w:tcPr>
            <w:tcW w:w="4604" w:type="dxa"/>
          </w:tcPr>
          <w:p w:rsidR="00000A15" w:rsidRPr="00433528" w:rsidRDefault="00433528" w:rsidP="0065444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Т-4</w:t>
            </w:r>
          </w:p>
        </w:tc>
        <w:tc>
          <w:tcPr>
            <w:tcW w:w="2368" w:type="dxa"/>
          </w:tcPr>
          <w:p w:rsidR="00000A15" w:rsidRPr="00433528" w:rsidRDefault="00433528" w:rsidP="00433528">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 xml:space="preserve">Правильно введене ПІБ, Логін відсутній в БД, введений пароль </w:t>
            </w:r>
            <w:r>
              <w:rPr>
                <w:rFonts w:ascii="Times New Roman" w:hAnsi="Times New Roman" w:cs="Times New Roman"/>
                <w:sz w:val="28"/>
                <w:szCs w:val="28"/>
                <w:lang w:val="uk-UA"/>
              </w:rPr>
              <w:t xml:space="preserve">не </w:t>
            </w:r>
            <w:r w:rsidRPr="00433528">
              <w:rPr>
                <w:rFonts w:ascii="Times New Roman" w:hAnsi="Times New Roman" w:cs="Times New Roman"/>
                <w:sz w:val="28"/>
                <w:szCs w:val="28"/>
                <w:lang w:val="uk-UA"/>
              </w:rPr>
              <w:t>співпадає</w:t>
            </w:r>
            <w:r w:rsidRPr="00433528">
              <w:rPr>
                <w:rFonts w:ascii="Times New Roman" w:hAnsi="Times New Roman" w:cs="Times New Roman"/>
                <w:sz w:val="28"/>
                <w:szCs w:val="28"/>
                <w:lang w:val="uk-UA"/>
              </w:rPr>
              <w:t xml:space="preserve"> з повторно введеним паролем.</w:t>
            </w:r>
          </w:p>
        </w:tc>
        <w:tc>
          <w:tcPr>
            <w:tcW w:w="2373" w:type="dxa"/>
          </w:tcPr>
          <w:p w:rsidR="00000A15" w:rsidRDefault="00433528" w:rsidP="0065444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Повідомлення про помилку</w:t>
            </w:r>
          </w:p>
          <w:p w:rsidR="00433528" w:rsidRPr="00433528" w:rsidRDefault="00433528" w:rsidP="00654443">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Паролі не співпадають</w:t>
            </w:r>
          </w:p>
        </w:tc>
      </w:tr>
    </w:tbl>
    <w:p w:rsidR="00000A15" w:rsidRDefault="00000A15" w:rsidP="00000A15">
      <w:pPr>
        <w:spacing w:after="0" w:line="360" w:lineRule="auto"/>
        <w:rPr>
          <w:rFonts w:ascii="Times New Roman" w:hAnsi="Times New Roman" w:cs="Times New Roman"/>
          <w:sz w:val="28"/>
          <w:szCs w:val="28"/>
          <w:lang w:val="uk-UA"/>
        </w:rPr>
      </w:pPr>
    </w:p>
    <w:p w:rsidR="00433528" w:rsidRPr="00433528" w:rsidRDefault="00433528" w:rsidP="00433528">
      <w:pPr>
        <w:spacing w:after="0" w:line="360" w:lineRule="auto"/>
        <w:jc w:val="both"/>
        <w:rPr>
          <w:rFonts w:ascii="Times New Roman" w:hAnsi="Times New Roman" w:cs="Times New Roman"/>
          <w:sz w:val="28"/>
          <w:szCs w:val="28"/>
          <w:lang w:val="uk-UA"/>
        </w:rPr>
      </w:pPr>
      <w:r w:rsidRPr="00433528">
        <w:rPr>
          <w:rFonts w:ascii="Times New Roman" w:hAnsi="Times New Roman" w:cs="Times New Roman"/>
          <w:sz w:val="28"/>
          <w:szCs w:val="28"/>
          <w:lang w:val="uk-UA"/>
        </w:rPr>
        <w:t>Таблиця 3 –Т</w:t>
      </w:r>
      <w:r w:rsidRPr="00433528">
        <w:rPr>
          <w:rFonts w:ascii="Times New Roman" w:hAnsi="Times New Roman" w:cs="Times New Roman"/>
          <w:sz w:val="28"/>
          <w:szCs w:val="28"/>
          <w:lang w:val="uk-UA"/>
        </w:rPr>
        <w:t>естування прецеденту «Авторизація</w:t>
      </w:r>
      <w:r w:rsidRPr="00433528">
        <w:rPr>
          <w:rFonts w:ascii="Times New Roman" w:hAnsi="Times New Roman" w:cs="Times New Roman"/>
          <w:sz w:val="28"/>
          <w:szCs w:val="28"/>
          <w:lang w:val="uk-UA"/>
        </w:rPr>
        <w:t>»</w:t>
      </w:r>
    </w:p>
    <w:tbl>
      <w:tblPr>
        <w:tblStyle w:val="a4"/>
        <w:tblW w:w="0" w:type="auto"/>
        <w:tblLook w:val="04A0" w:firstRow="1" w:lastRow="0" w:firstColumn="1" w:lastColumn="0" w:noHBand="0" w:noVBand="1"/>
      </w:tblPr>
      <w:tblGrid>
        <w:gridCol w:w="4604"/>
        <w:gridCol w:w="2368"/>
        <w:gridCol w:w="2373"/>
      </w:tblGrid>
      <w:tr w:rsidR="00433528" w:rsidRPr="00433528" w:rsidTr="00654443">
        <w:tc>
          <w:tcPr>
            <w:tcW w:w="4604" w:type="dxa"/>
            <w:vMerge w:val="restart"/>
          </w:tcPr>
          <w:p w:rsidR="00433528" w:rsidRPr="00433528" w:rsidRDefault="00433528" w:rsidP="00654443">
            <w:pPr>
              <w:spacing w:line="360" w:lineRule="auto"/>
              <w:jc w:val="center"/>
              <w:rPr>
                <w:rFonts w:ascii="Times New Roman" w:hAnsi="Times New Roman" w:cs="Times New Roman"/>
                <w:sz w:val="28"/>
                <w:szCs w:val="28"/>
                <w:lang w:val="en-US"/>
              </w:rPr>
            </w:pPr>
            <w:r w:rsidRPr="00433528">
              <w:rPr>
                <w:rFonts w:ascii="Times New Roman" w:hAnsi="Times New Roman" w:cs="Times New Roman"/>
                <w:sz w:val="28"/>
                <w:szCs w:val="28"/>
                <w:lang w:val="uk-UA"/>
              </w:rPr>
              <w:t>№</w:t>
            </w:r>
          </w:p>
        </w:tc>
        <w:tc>
          <w:tcPr>
            <w:tcW w:w="4741" w:type="dxa"/>
            <w:gridSpan w:val="2"/>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Прецедент</w:t>
            </w:r>
            <w:r w:rsidRPr="00433528">
              <w:rPr>
                <w:rFonts w:ascii="Times New Roman" w:hAnsi="Times New Roman" w:cs="Times New Roman"/>
                <w:sz w:val="28"/>
                <w:szCs w:val="28"/>
                <w:lang w:val="uk-UA"/>
              </w:rPr>
              <w:t xml:space="preserve"> «Авторизація</w:t>
            </w:r>
            <w:r w:rsidRPr="00433528">
              <w:rPr>
                <w:rFonts w:ascii="Times New Roman" w:hAnsi="Times New Roman" w:cs="Times New Roman"/>
                <w:sz w:val="28"/>
                <w:szCs w:val="28"/>
                <w:lang w:val="uk-UA"/>
              </w:rPr>
              <w:t>»</w:t>
            </w:r>
          </w:p>
        </w:tc>
      </w:tr>
      <w:tr w:rsidR="00433528" w:rsidRPr="00433528" w:rsidTr="00654443">
        <w:tc>
          <w:tcPr>
            <w:tcW w:w="4604" w:type="dxa"/>
            <w:vMerge/>
          </w:tcPr>
          <w:p w:rsidR="00433528" w:rsidRPr="00433528" w:rsidRDefault="00433528" w:rsidP="00654443">
            <w:pPr>
              <w:spacing w:line="360" w:lineRule="auto"/>
              <w:rPr>
                <w:rFonts w:ascii="Times New Roman" w:hAnsi="Times New Roman" w:cs="Times New Roman"/>
                <w:sz w:val="28"/>
                <w:szCs w:val="28"/>
                <w:lang w:val="uk-UA"/>
              </w:rPr>
            </w:pPr>
          </w:p>
        </w:tc>
        <w:tc>
          <w:tcPr>
            <w:tcW w:w="2368"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Вхідні дані</w:t>
            </w:r>
          </w:p>
        </w:tc>
        <w:tc>
          <w:tcPr>
            <w:tcW w:w="2373"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Результат</w:t>
            </w:r>
          </w:p>
        </w:tc>
      </w:tr>
      <w:tr w:rsidR="00433528" w:rsidRPr="00433528" w:rsidTr="00654443">
        <w:tc>
          <w:tcPr>
            <w:tcW w:w="4604"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 xml:space="preserve">Т-1 </w:t>
            </w:r>
          </w:p>
        </w:tc>
        <w:tc>
          <w:tcPr>
            <w:tcW w:w="2368" w:type="dxa"/>
          </w:tcPr>
          <w:p w:rsidR="00433528" w:rsidRPr="00433528" w:rsidRDefault="00433528" w:rsidP="00654443">
            <w:pPr>
              <w:pStyle w:val="Default"/>
              <w:spacing w:line="360" w:lineRule="auto"/>
              <w:jc w:val="center"/>
              <w:rPr>
                <w:color w:val="auto"/>
                <w:sz w:val="28"/>
                <w:szCs w:val="28"/>
                <w:lang w:val="uk-UA"/>
              </w:rPr>
            </w:pPr>
            <w:r w:rsidRPr="00433528">
              <w:rPr>
                <w:color w:val="auto"/>
                <w:sz w:val="28"/>
                <w:szCs w:val="28"/>
                <w:lang w:val="uk-UA"/>
              </w:rPr>
              <w:t>Логін і пароль введений коректний</w:t>
            </w:r>
          </w:p>
        </w:tc>
        <w:tc>
          <w:tcPr>
            <w:tcW w:w="2373"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Успішно пройдена авторизація</w:t>
            </w:r>
            <w:r w:rsidRPr="00433528">
              <w:rPr>
                <w:rFonts w:ascii="Times New Roman" w:hAnsi="Times New Roman" w:cs="Times New Roman"/>
                <w:sz w:val="28"/>
                <w:szCs w:val="28"/>
                <w:lang w:val="uk-UA"/>
              </w:rPr>
              <w:t>.</w:t>
            </w:r>
          </w:p>
        </w:tc>
      </w:tr>
      <w:tr w:rsidR="00433528" w:rsidRPr="00433528" w:rsidTr="00654443">
        <w:tc>
          <w:tcPr>
            <w:tcW w:w="4604"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Т-2</w:t>
            </w:r>
          </w:p>
        </w:tc>
        <w:tc>
          <w:tcPr>
            <w:tcW w:w="2368" w:type="dxa"/>
          </w:tcPr>
          <w:p w:rsidR="00433528" w:rsidRDefault="00433528" w:rsidP="00433528">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Логін</w:t>
            </w:r>
            <w:r>
              <w:rPr>
                <w:rFonts w:ascii="Times New Roman" w:hAnsi="Times New Roman" w:cs="Times New Roman"/>
                <w:sz w:val="28"/>
                <w:szCs w:val="28"/>
                <w:lang w:val="uk-UA"/>
              </w:rPr>
              <w:t xml:space="preserve"> </w:t>
            </w:r>
            <w:r w:rsidRPr="00433528">
              <w:rPr>
                <w:rFonts w:ascii="Times New Roman" w:hAnsi="Times New Roman" w:cs="Times New Roman"/>
                <w:sz w:val="28"/>
                <w:szCs w:val="28"/>
                <w:lang w:val="uk-UA"/>
              </w:rPr>
              <w:t xml:space="preserve"> введений </w:t>
            </w:r>
            <w:r>
              <w:rPr>
                <w:rFonts w:ascii="Times New Roman" w:hAnsi="Times New Roman" w:cs="Times New Roman"/>
                <w:sz w:val="28"/>
                <w:szCs w:val="28"/>
                <w:lang w:val="uk-UA"/>
              </w:rPr>
              <w:t xml:space="preserve">не коректний </w:t>
            </w:r>
          </w:p>
          <w:p w:rsidR="005624DF" w:rsidRPr="00433528" w:rsidRDefault="005624DF" w:rsidP="0043352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Пароль введений коректний</w:t>
            </w:r>
          </w:p>
        </w:tc>
        <w:tc>
          <w:tcPr>
            <w:tcW w:w="2373" w:type="dxa"/>
          </w:tcPr>
          <w:p w:rsidR="00433528" w:rsidRDefault="00433528" w:rsidP="00654443">
            <w:pPr>
              <w:pStyle w:val="Default"/>
              <w:spacing w:line="360" w:lineRule="auto"/>
              <w:jc w:val="center"/>
              <w:rPr>
                <w:color w:val="auto"/>
                <w:sz w:val="28"/>
                <w:szCs w:val="28"/>
                <w:lang w:val="uk-UA"/>
              </w:rPr>
            </w:pPr>
            <w:r>
              <w:rPr>
                <w:color w:val="auto"/>
                <w:sz w:val="28"/>
                <w:szCs w:val="28"/>
                <w:lang w:val="uk-UA"/>
              </w:rPr>
              <w:t xml:space="preserve">Повідомлення про помилки </w:t>
            </w:r>
          </w:p>
          <w:p w:rsidR="00433528" w:rsidRPr="00433528" w:rsidRDefault="00433528" w:rsidP="00654443">
            <w:pPr>
              <w:pStyle w:val="Default"/>
              <w:spacing w:line="360" w:lineRule="auto"/>
              <w:jc w:val="center"/>
              <w:rPr>
                <w:color w:val="auto"/>
                <w:sz w:val="28"/>
                <w:szCs w:val="28"/>
                <w:lang w:val="uk-UA"/>
              </w:rPr>
            </w:pPr>
            <w:r>
              <w:rPr>
                <w:color w:val="auto"/>
                <w:sz w:val="28"/>
                <w:szCs w:val="28"/>
                <w:lang w:val="uk-UA"/>
              </w:rPr>
              <w:t>Невірний логін або пароль</w:t>
            </w:r>
          </w:p>
        </w:tc>
      </w:tr>
      <w:tr w:rsidR="00433528" w:rsidRPr="00433528" w:rsidTr="00654443">
        <w:tc>
          <w:tcPr>
            <w:tcW w:w="4604" w:type="dxa"/>
          </w:tcPr>
          <w:p w:rsidR="00433528" w:rsidRPr="00433528" w:rsidRDefault="00433528" w:rsidP="00654443">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Т-3</w:t>
            </w:r>
          </w:p>
        </w:tc>
        <w:tc>
          <w:tcPr>
            <w:tcW w:w="2368" w:type="dxa"/>
          </w:tcPr>
          <w:p w:rsidR="005624DF" w:rsidRDefault="005624DF" w:rsidP="005624DF">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Логін</w:t>
            </w:r>
            <w:r>
              <w:rPr>
                <w:rFonts w:ascii="Times New Roman" w:hAnsi="Times New Roman" w:cs="Times New Roman"/>
                <w:sz w:val="28"/>
                <w:szCs w:val="28"/>
                <w:lang w:val="uk-UA"/>
              </w:rPr>
              <w:t xml:space="preserve"> </w:t>
            </w:r>
            <w:r w:rsidRPr="00433528">
              <w:rPr>
                <w:rFonts w:ascii="Times New Roman" w:hAnsi="Times New Roman" w:cs="Times New Roman"/>
                <w:sz w:val="28"/>
                <w:szCs w:val="28"/>
                <w:lang w:val="uk-UA"/>
              </w:rPr>
              <w:t xml:space="preserve"> введений </w:t>
            </w:r>
            <w:r>
              <w:rPr>
                <w:rFonts w:ascii="Times New Roman" w:hAnsi="Times New Roman" w:cs="Times New Roman"/>
                <w:sz w:val="28"/>
                <w:szCs w:val="28"/>
                <w:lang w:val="uk-UA"/>
              </w:rPr>
              <w:t xml:space="preserve">коректний </w:t>
            </w:r>
          </w:p>
          <w:p w:rsidR="00433528" w:rsidRPr="00433528" w:rsidRDefault="005624DF" w:rsidP="005624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Пароль введений </w:t>
            </w:r>
            <w:r>
              <w:rPr>
                <w:rFonts w:ascii="Times New Roman" w:hAnsi="Times New Roman" w:cs="Times New Roman"/>
                <w:sz w:val="28"/>
                <w:szCs w:val="28"/>
                <w:lang w:val="uk-UA"/>
              </w:rPr>
              <w:t xml:space="preserve">не </w:t>
            </w:r>
            <w:r>
              <w:rPr>
                <w:rFonts w:ascii="Times New Roman" w:hAnsi="Times New Roman" w:cs="Times New Roman"/>
                <w:sz w:val="28"/>
                <w:szCs w:val="28"/>
                <w:lang w:val="uk-UA"/>
              </w:rPr>
              <w:t>коректний</w:t>
            </w:r>
          </w:p>
        </w:tc>
        <w:tc>
          <w:tcPr>
            <w:tcW w:w="2373" w:type="dxa"/>
          </w:tcPr>
          <w:p w:rsidR="00433528" w:rsidRPr="00433528" w:rsidRDefault="00433528" w:rsidP="00433528">
            <w:pPr>
              <w:pStyle w:val="Default"/>
              <w:spacing w:line="360" w:lineRule="auto"/>
              <w:jc w:val="center"/>
              <w:rPr>
                <w:color w:val="auto"/>
                <w:sz w:val="28"/>
                <w:szCs w:val="28"/>
                <w:lang w:val="uk-UA"/>
              </w:rPr>
            </w:pPr>
            <w:r w:rsidRPr="00433528">
              <w:rPr>
                <w:color w:val="auto"/>
                <w:sz w:val="28"/>
                <w:szCs w:val="28"/>
                <w:lang w:val="uk-UA"/>
              </w:rPr>
              <w:t xml:space="preserve">Повідомлення про помилки </w:t>
            </w:r>
          </w:p>
          <w:p w:rsidR="00433528" w:rsidRPr="00433528" w:rsidRDefault="00433528" w:rsidP="00433528">
            <w:pPr>
              <w:spacing w:line="360" w:lineRule="auto"/>
              <w:jc w:val="center"/>
              <w:rPr>
                <w:rFonts w:ascii="Times New Roman" w:hAnsi="Times New Roman" w:cs="Times New Roman"/>
                <w:sz w:val="28"/>
                <w:szCs w:val="28"/>
                <w:lang w:val="uk-UA"/>
              </w:rPr>
            </w:pPr>
            <w:r w:rsidRPr="00433528">
              <w:rPr>
                <w:rFonts w:ascii="Times New Roman" w:hAnsi="Times New Roman" w:cs="Times New Roman"/>
                <w:sz w:val="28"/>
                <w:szCs w:val="28"/>
                <w:lang w:val="uk-UA"/>
              </w:rPr>
              <w:t>Невірний логін або пароль</w:t>
            </w:r>
          </w:p>
        </w:tc>
      </w:tr>
    </w:tbl>
    <w:p w:rsidR="00000A15" w:rsidRPr="00433528" w:rsidRDefault="00000A15" w:rsidP="00000A15">
      <w:pPr>
        <w:pStyle w:val="Standard"/>
        <w:spacing w:line="360" w:lineRule="auto"/>
        <w:ind w:firstLine="708"/>
        <w:jc w:val="both"/>
        <w:rPr>
          <w:rFonts w:cs="Times New Roman"/>
          <w:color w:val="000000" w:themeColor="text1"/>
          <w:sz w:val="28"/>
          <w:szCs w:val="28"/>
          <w:lang w:val="uk-UA"/>
        </w:rPr>
      </w:pPr>
    </w:p>
    <w:p w:rsidR="007B27EA" w:rsidRPr="00433528" w:rsidRDefault="007B27EA" w:rsidP="007B27EA">
      <w:pPr>
        <w:tabs>
          <w:tab w:val="left" w:pos="3450"/>
        </w:tabs>
        <w:rPr>
          <w:rFonts w:ascii="Times New Roman" w:hAnsi="Times New Roman" w:cs="Times New Roman"/>
          <w:sz w:val="28"/>
          <w:szCs w:val="28"/>
          <w:lang w:val="uk-UA"/>
        </w:rPr>
      </w:pPr>
      <w:bookmarkStart w:id="0" w:name="_GoBack"/>
      <w:bookmarkEnd w:id="0"/>
    </w:p>
    <w:sectPr w:rsidR="007B27EA" w:rsidRPr="004335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ndale Sans UI">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0E"/>
    <w:multiLevelType w:val="hybridMultilevel"/>
    <w:tmpl w:val="EC1A5340"/>
    <w:lvl w:ilvl="0" w:tplc="619ABB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8B5154B"/>
    <w:multiLevelType w:val="hybridMultilevel"/>
    <w:tmpl w:val="FCAA9766"/>
    <w:lvl w:ilvl="0" w:tplc="619ABBF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3E07895"/>
    <w:multiLevelType w:val="hybridMultilevel"/>
    <w:tmpl w:val="77906DF8"/>
    <w:lvl w:ilvl="0" w:tplc="56D24DA0">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853C17"/>
    <w:multiLevelType w:val="hybridMultilevel"/>
    <w:tmpl w:val="C85C2992"/>
    <w:lvl w:ilvl="0" w:tplc="57FCC0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7F"/>
    <w:rsid w:val="00000A15"/>
    <w:rsid w:val="001D5C7F"/>
    <w:rsid w:val="00302148"/>
    <w:rsid w:val="00376372"/>
    <w:rsid w:val="00433528"/>
    <w:rsid w:val="005624DF"/>
    <w:rsid w:val="007B27EA"/>
    <w:rsid w:val="009B1A58"/>
    <w:rsid w:val="00EB56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2430A0A-4A6B-43C0-9561-8CF41BE4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7EA"/>
    <w:pPr>
      <w:ind w:left="720"/>
      <w:contextualSpacing/>
    </w:pPr>
  </w:style>
  <w:style w:type="paragraph" w:customStyle="1" w:styleId="Standard">
    <w:name w:val="Standard"/>
    <w:rsid w:val="00EB566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table" w:styleId="a4">
    <w:name w:val="Table Grid"/>
    <w:basedOn w:val="a1"/>
    <w:uiPriority w:val="59"/>
    <w:rsid w:val="00EB5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0A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986</Words>
  <Characters>5621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cp:revision>
  <dcterms:created xsi:type="dcterms:W3CDTF">2016-04-24T21:31:00Z</dcterms:created>
  <dcterms:modified xsi:type="dcterms:W3CDTF">2016-04-24T22:13:00Z</dcterms:modified>
</cp:coreProperties>
</file>