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495D" w14:textId="265F2B74" w:rsidR="00C21999" w:rsidRDefault="000B64DA" w:rsidP="001268A0">
      <w:pPr>
        <w:pStyle w:val="a7"/>
        <w:spacing w:before="156" w:after="156"/>
        <w:ind w:firstLine="0"/>
      </w:pPr>
      <w:proofErr w:type="spellStart"/>
      <w:r w:rsidRPr="000B64DA">
        <w:t>QuickVar</w:t>
      </w:r>
      <w:proofErr w:type="spellEnd"/>
      <w:r w:rsidRPr="000B64DA">
        <w:t>软件设计说明书</w:t>
      </w:r>
    </w:p>
    <w:p w14:paraId="5BBADC26" w14:textId="58C5F348" w:rsidR="000B64DA" w:rsidRDefault="000B64DA" w:rsidP="001268A0">
      <w:pPr>
        <w:pStyle w:val="4"/>
        <w:spacing w:before="156" w:after="156"/>
      </w:pPr>
      <w:r>
        <w:rPr>
          <w:rFonts w:hint="eastAsia"/>
        </w:rPr>
        <w:t>一、</w:t>
      </w:r>
      <w:r w:rsidR="005D4C1C">
        <w:rPr>
          <w:rFonts w:hint="eastAsia"/>
        </w:rPr>
        <w:t>软件概述</w:t>
      </w:r>
    </w:p>
    <w:p w14:paraId="6CA1FBF9" w14:textId="65DFA4B9" w:rsidR="005D4C1C" w:rsidRDefault="005D4C1C" w:rsidP="00A003A2">
      <w:pPr>
        <w:spacing w:before="156" w:after="156"/>
      </w:pPr>
      <w:proofErr w:type="spellStart"/>
      <w:r w:rsidRPr="005D4C1C">
        <w:t>QuickVar</w:t>
      </w:r>
      <w:proofErr w:type="spellEnd"/>
      <w:r w:rsidR="00C9082B">
        <w:rPr>
          <w:rFonts w:hint="eastAsia"/>
        </w:rPr>
        <w:t>（快速突变分析）</w:t>
      </w:r>
      <w:r w:rsidRPr="005D4C1C">
        <w:t>是一款快速的基因组变异分析软件。它使用一种基于</w:t>
      </w:r>
      <w:r w:rsidRPr="00B22B19">
        <w:rPr>
          <w:i/>
          <w:iCs/>
        </w:rPr>
        <w:t>k</w:t>
      </w:r>
      <w:r w:rsidRPr="005D4C1C">
        <w:t>-mer</w:t>
      </w:r>
      <w:r w:rsidRPr="005D4C1C">
        <w:t>比较的无序比对算法，能够快速鉴定单倍体基因组的变异位点。并且，该软件具有优秀的差异检测性能，能够处理大的插入和缺失变异。</w:t>
      </w:r>
      <w:proofErr w:type="spellStart"/>
      <w:r w:rsidRPr="005D4C1C">
        <w:t>QuickVar</w:t>
      </w:r>
      <w:proofErr w:type="spellEnd"/>
      <w:r w:rsidRPr="005D4C1C">
        <w:t>是用</w:t>
      </w:r>
      <w:r w:rsidRPr="005D4C1C">
        <w:t>C</w:t>
      </w:r>
      <w:r w:rsidRPr="005D4C1C">
        <w:t>语言实现的，并且不带图形用户界面（</w:t>
      </w:r>
      <w:r w:rsidRPr="005D4C1C">
        <w:t>GUI</w:t>
      </w:r>
      <w:r w:rsidRPr="005D4C1C">
        <w:t>），能够快速地处理大量的基因组数据。</w:t>
      </w:r>
      <w:proofErr w:type="spellStart"/>
      <w:r>
        <w:t>QuickVar</w:t>
      </w:r>
      <w:proofErr w:type="spellEnd"/>
      <w:r>
        <w:t>旨在提供一个快速而准确的方法来分析工业微生物的基因变异，以加速生产菌株的设计和优化。</w:t>
      </w:r>
    </w:p>
    <w:p w14:paraId="43589173" w14:textId="17614189" w:rsidR="00DD4A7D" w:rsidRPr="00DD4A7D" w:rsidRDefault="00DD4A7D" w:rsidP="005D4C1C">
      <w:pPr>
        <w:spacing w:before="156" w:after="156"/>
        <w:rPr>
          <w:b/>
          <w:bCs/>
        </w:rPr>
      </w:pPr>
      <w:r w:rsidRPr="00DD4A7D">
        <w:rPr>
          <w:rFonts w:hint="eastAsia"/>
          <w:b/>
          <w:bCs/>
        </w:rPr>
        <w:t>1</w:t>
      </w:r>
      <w:r w:rsidRPr="00DD4A7D">
        <w:rPr>
          <w:b/>
          <w:bCs/>
        </w:rPr>
        <w:t xml:space="preserve">.1 </w:t>
      </w:r>
      <w:r w:rsidRPr="00DD4A7D">
        <w:rPr>
          <w:rFonts w:hint="eastAsia"/>
          <w:b/>
          <w:bCs/>
        </w:rPr>
        <w:t>软件背景</w:t>
      </w:r>
    </w:p>
    <w:p w14:paraId="5E4F07A0" w14:textId="3135264B" w:rsidR="001A42A8" w:rsidRDefault="001A42A8" w:rsidP="00A003A2">
      <w:pPr>
        <w:spacing w:before="156" w:after="156"/>
      </w:pPr>
      <w:r w:rsidRPr="00EB6384">
        <w:rPr>
          <w:rFonts w:hint="eastAsia"/>
        </w:rPr>
        <w:t>本软件面向工业微生物</w:t>
      </w:r>
      <w:r w:rsidR="00080B61">
        <w:rPr>
          <w:rFonts w:hint="eastAsia"/>
        </w:rPr>
        <w:t>菌种</w:t>
      </w:r>
      <w:r w:rsidRPr="00EB6384">
        <w:rPr>
          <w:rFonts w:hint="eastAsia"/>
        </w:rPr>
        <w:t>设计改造领域。</w:t>
      </w:r>
      <w:r w:rsidR="006D2D1E" w:rsidRPr="00EB6384">
        <w:rPr>
          <w:rFonts w:hint="eastAsia"/>
        </w:rPr>
        <w:t>当前的</w:t>
      </w:r>
      <w:r w:rsidRPr="00EB6384">
        <w:rPr>
          <w:rFonts w:hint="eastAsia"/>
        </w:rPr>
        <w:t>工业菌株优化</w:t>
      </w:r>
      <w:r w:rsidR="006D2D1E" w:rsidRPr="00EB6384">
        <w:rPr>
          <w:rFonts w:hint="eastAsia"/>
        </w:rPr>
        <w:t>技术的核心是基于</w:t>
      </w:r>
      <w:r w:rsidR="006D2D1E" w:rsidRPr="00EB6384">
        <w:rPr>
          <w:rFonts w:hint="eastAsia"/>
        </w:rPr>
        <w:t>DBTL</w:t>
      </w:r>
      <w:r w:rsidR="006D2D1E" w:rsidRPr="00EB6384">
        <w:rPr>
          <w:rFonts w:hint="eastAsia"/>
        </w:rPr>
        <w:t>的循环优化过程</w:t>
      </w:r>
      <w:r w:rsidRPr="00EB6384">
        <w:rPr>
          <w:rFonts w:hint="eastAsia"/>
        </w:rPr>
        <w:t>。</w:t>
      </w:r>
      <w:r w:rsidR="006D2D1E" w:rsidRPr="00EB6384">
        <w:rPr>
          <w:rFonts w:hint="eastAsia"/>
        </w:rPr>
        <w:t>工业菌株的优化效果严重依赖于这个循环的通量和效率。在</w:t>
      </w:r>
      <w:r w:rsidR="006D2D1E" w:rsidRPr="00EB6384">
        <w:rPr>
          <w:rFonts w:hint="eastAsia"/>
        </w:rPr>
        <w:t>DBTL</w:t>
      </w:r>
      <w:r w:rsidR="006D2D1E" w:rsidRPr="00EB6384">
        <w:rPr>
          <w:rFonts w:hint="eastAsia"/>
        </w:rPr>
        <w:t>循环种，基因组突变的快速构建和分析是其中重要的一个环节。当前的突变分析软件均通过测序数据</w:t>
      </w:r>
      <w:r w:rsidR="00A44ECC">
        <w:rPr>
          <w:rFonts w:hint="eastAsia"/>
        </w:rPr>
        <w:t>M</w:t>
      </w:r>
      <w:r w:rsidR="006D2D1E" w:rsidRPr="00EB6384">
        <w:rPr>
          <w:rFonts w:hint="eastAsia"/>
        </w:rPr>
        <w:t>apping</w:t>
      </w:r>
      <w:r w:rsidR="006D2D1E" w:rsidRPr="00EB6384">
        <w:rPr>
          <w:rFonts w:hint="eastAsia"/>
        </w:rPr>
        <w:t>的机制实现。该方法需要将海量的数据与参考基因组进行序列比对，这个过程耗费大量</w:t>
      </w:r>
      <w:proofErr w:type="gramStart"/>
      <w:r w:rsidR="006D2D1E" w:rsidRPr="00EB6384">
        <w:rPr>
          <w:rFonts w:hint="eastAsia"/>
        </w:rPr>
        <w:t>的算力和</w:t>
      </w:r>
      <w:proofErr w:type="gramEnd"/>
      <w:r w:rsidR="006D2D1E" w:rsidRPr="00EB6384">
        <w:rPr>
          <w:rFonts w:hint="eastAsia"/>
        </w:rPr>
        <w:t>时间。</w:t>
      </w:r>
      <w:r w:rsidR="008419B6" w:rsidRPr="00EB6384">
        <w:rPr>
          <w:rFonts w:hint="eastAsia"/>
        </w:rPr>
        <w:t>一个能够高效快速分析海量数据的突变分析软件对于提高</w:t>
      </w:r>
      <w:r w:rsidR="008419B6" w:rsidRPr="00EB6384">
        <w:rPr>
          <w:rFonts w:hint="eastAsia"/>
        </w:rPr>
        <w:t>DBTL</w:t>
      </w:r>
      <w:r w:rsidR="008419B6" w:rsidRPr="00EB6384">
        <w:rPr>
          <w:rFonts w:hint="eastAsia"/>
        </w:rPr>
        <w:t>循环的效率和速度具有重要的意义。</w:t>
      </w:r>
      <w:r w:rsidR="00602C68" w:rsidRPr="00EB6384">
        <w:rPr>
          <w:rFonts w:hint="eastAsia"/>
        </w:rPr>
        <w:t>另外，基于</w:t>
      </w:r>
      <w:r w:rsidR="00A44ECC">
        <w:rPr>
          <w:rFonts w:hint="eastAsia"/>
        </w:rPr>
        <w:t>M</w:t>
      </w:r>
      <w:r w:rsidR="00602C68" w:rsidRPr="00EB6384">
        <w:rPr>
          <w:rFonts w:hint="eastAsia"/>
        </w:rPr>
        <w:t>apping</w:t>
      </w:r>
      <w:r w:rsidR="00602C68" w:rsidRPr="00EB6384">
        <w:rPr>
          <w:rFonts w:hint="eastAsia"/>
        </w:rPr>
        <w:t>机制的算法，对于插入删除的分析具有较低的准确率。</w:t>
      </w:r>
      <w:r w:rsidR="00DA3881" w:rsidRPr="00EB6384">
        <w:rPr>
          <w:rFonts w:hint="eastAsia"/>
        </w:rPr>
        <w:t>本软件基于</w:t>
      </w:r>
      <w:r w:rsidR="00DA3881" w:rsidRPr="00EB6384">
        <w:rPr>
          <w:rFonts w:hint="eastAsia"/>
        </w:rPr>
        <w:t>Mapping</w:t>
      </w:r>
      <w:r w:rsidR="00DA3881" w:rsidRPr="00EB6384">
        <w:t>-</w:t>
      </w:r>
      <w:r w:rsidR="00DA3881" w:rsidRPr="00EB6384">
        <w:rPr>
          <w:rFonts w:hint="eastAsia"/>
        </w:rPr>
        <w:t>free</w:t>
      </w:r>
      <w:r w:rsidR="00DA3881" w:rsidRPr="00EB6384">
        <w:rPr>
          <w:rFonts w:hint="eastAsia"/>
        </w:rPr>
        <w:t>的算法设计，面向工业菌株快速突变分析，</w:t>
      </w:r>
      <w:r w:rsidR="00602C68" w:rsidRPr="00EB6384">
        <w:rPr>
          <w:rFonts w:hint="eastAsia"/>
        </w:rPr>
        <w:t>解决了基于</w:t>
      </w:r>
      <w:r w:rsidR="00602C68" w:rsidRPr="00EB6384">
        <w:rPr>
          <w:rFonts w:hint="eastAsia"/>
        </w:rPr>
        <w:t>mapping</w:t>
      </w:r>
      <w:r w:rsidR="00602C68" w:rsidRPr="00EB6384">
        <w:rPr>
          <w:rFonts w:hint="eastAsia"/>
        </w:rPr>
        <w:t>机制算法在插入删除突变分析方面的低准确度</w:t>
      </w:r>
      <w:r w:rsidR="004B2921" w:rsidRPr="00EB6384">
        <w:rPr>
          <w:rFonts w:hint="eastAsia"/>
        </w:rPr>
        <w:t>，</w:t>
      </w:r>
      <w:r w:rsidR="00602C68" w:rsidRPr="00EB6384">
        <w:rPr>
          <w:rFonts w:hint="eastAsia"/>
        </w:rPr>
        <w:t>并且</w:t>
      </w:r>
      <w:r w:rsidR="004B2921" w:rsidRPr="00EB6384">
        <w:rPr>
          <w:rFonts w:hint="eastAsia"/>
        </w:rPr>
        <w:t>实现了</w:t>
      </w:r>
      <w:r w:rsidR="00DA3881" w:rsidRPr="00EB6384">
        <w:rPr>
          <w:rFonts w:hint="eastAsia"/>
        </w:rPr>
        <w:t>比传统软件数量级的性能提升。</w:t>
      </w:r>
    </w:p>
    <w:p w14:paraId="0E886070" w14:textId="3D5A2EEB" w:rsidR="00DD4A7D" w:rsidRPr="00265BEC" w:rsidRDefault="00DD4A7D" w:rsidP="005D4C1C">
      <w:pPr>
        <w:spacing w:before="156" w:after="156"/>
        <w:rPr>
          <w:b/>
          <w:bCs/>
        </w:rPr>
      </w:pPr>
      <w:r w:rsidRPr="00265BEC">
        <w:rPr>
          <w:rFonts w:hint="eastAsia"/>
          <w:b/>
          <w:bCs/>
        </w:rPr>
        <w:t>1</w:t>
      </w:r>
      <w:r w:rsidRPr="00265BEC">
        <w:rPr>
          <w:b/>
          <w:bCs/>
        </w:rPr>
        <w:t xml:space="preserve">.2 </w:t>
      </w:r>
      <w:r w:rsidRPr="00265BEC">
        <w:rPr>
          <w:rFonts w:hint="eastAsia"/>
          <w:b/>
          <w:bCs/>
        </w:rPr>
        <w:t>软件目标</w:t>
      </w:r>
    </w:p>
    <w:p w14:paraId="2CE1364E" w14:textId="39E175B6" w:rsidR="00DD4A7D" w:rsidRDefault="00DD4A7D" w:rsidP="005D4C1C">
      <w:pPr>
        <w:spacing w:before="156" w:after="156"/>
      </w:pPr>
      <w:proofErr w:type="spellStart"/>
      <w:r w:rsidRPr="005D4C1C">
        <w:t>QuickVar</w:t>
      </w:r>
      <w:proofErr w:type="spellEnd"/>
      <w:r>
        <w:t>的主要</w:t>
      </w:r>
      <w:r>
        <w:rPr>
          <w:rFonts w:hint="eastAsia"/>
        </w:rPr>
        <w:t>设计</w:t>
      </w:r>
      <w:r>
        <w:t>目标是提高分析基因变异的效率和准确性</w:t>
      </w:r>
      <w:r>
        <w:rPr>
          <w:rFonts w:hint="eastAsia"/>
        </w:rPr>
        <w:t>，</w:t>
      </w:r>
      <w:r w:rsidR="00736B72">
        <w:rPr>
          <w:rFonts w:hint="eastAsia"/>
        </w:rPr>
        <w:t>在</w:t>
      </w:r>
      <w:r w:rsidRPr="00DD4A7D">
        <w:rPr>
          <w:rFonts w:hint="eastAsia"/>
        </w:rPr>
        <w:t>加速</w:t>
      </w:r>
      <w:r w:rsidR="00736B72">
        <w:rPr>
          <w:rFonts w:hint="eastAsia"/>
        </w:rPr>
        <w:t>工业</w:t>
      </w:r>
      <w:r w:rsidRPr="00DD4A7D">
        <w:rPr>
          <w:rFonts w:hint="eastAsia"/>
        </w:rPr>
        <w:t>菌株的设计和优化</w:t>
      </w:r>
      <w:r w:rsidR="00736B72">
        <w:rPr>
          <w:rFonts w:hint="eastAsia"/>
        </w:rPr>
        <w:t>方面具有重要的应用价值</w:t>
      </w:r>
      <w:r>
        <w:t>。</w:t>
      </w:r>
    </w:p>
    <w:p w14:paraId="0518D8E2" w14:textId="7793C9EA" w:rsidR="000B64DA" w:rsidRDefault="000B64DA" w:rsidP="001268A0">
      <w:pPr>
        <w:pStyle w:val="4"/>
        <w:spacing w:before="156" w:after="156"/>
      </w:pPr>
      <w:r>
        <w:rPr>
          <w:rFonts w:hint="eastAsia"/>
        </w:rPr>
        <w:t>二、</w:t>
      </w:r>
      <w:r w:rsidR="005D4C1C">
        <w:rPr>
          <w:rFonts w:hint="eastAsia"/>
        </w:rPr>
        <w:t>主要功能</w:t>
      </w:r>
      <w:r w:rsidR="00C465ED">
        <w:rPr>
          <w:rFonts w:hint="eastAsia"/>
        </w:rPr>
        <w:t>和</w:t>
      </w:r>
      <w:r w:rsidR="00800928">
        <w:rPr>
          <w:rFonts w:hint="eastAsia"/>
        </w:rPr>
        <w:t>特</w:t>
      </w:r>
      <w:r w:rsidR="00C465ED">
        <w:rPr>
          <w:rFonts w:hint="eastAsia"/>
        </w:rPr>
        <w:t>点</w:t>
      </w:r>
    </w:p>
    <w:p w14:paraId="36810DF9" w14:textId="1866B07B" w:rsidR="005D4C1C" w:rsidRDefault="005D4C1C" w:rsidP="005D4C1C">
      <w:pPr>
        <w:spacing w:before="156" w:after="156"/>
      </w:pPr>
      <w:proofErr w:type="spellStart"/>
      <w:r w:rsidRPr="005D4C1C">
        <w:t>QuickVar</w:t>
      </w:r>
      <w:proofErr w:type="spellEnd"/>
      <w:r w:rsidRPr="005D4C1C">
        <w:t>软件具有以下主要功能</w:t>
      </w:r>
      <w:r w:rsidR="00800928">
        <w:rPr>
          <w:rFonts w:hint="eastAsia"/>
        </w:rPr>
        <w:t>和特点</w:t>
      </w:r>
      <w:r w:rsidRPr="005D4C1C">
        <w:t>：</w:t>
      </w:r>
    </w:p>
    <w:p w14:paraId="30FE602B" w14:textId="67F08F8C" w:rsidR="005D4C1C" w:rsidRDefault="00313A69" w:rsidP="00313A69">
      <w:pPr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D4C1C">
        <w:rPr>
          <w:rFonts w:hint="eastAsia"/>
        </w:rPr>
        <w:t>基因组变异位点的检测：</w:t>
      </w:r>
      <w:proofErr w:type="spellStart"/>
      <w:r w:rsidR="00574E21">
        <w:t>QuickVar</w:t>
      </w:r>
      <w:proofErr w:type="spellEnd"/>
      <w:r w:rsidR="00574E21">
        <w:t>使用</w:t>
      </w:r>
      <w:r w:rsidR="00A44ECC">
        <w:rPr>
          <w:rFonts w:hint="eastAsia"/>
        </w:rPr>
        <w:t>M</w:t>
      </w:r>
      <w:r w:rsidR="00574E21">
        <w:rPr>
          <w:rFonts w:hint="eastAsia"/>
        </w:rPr>
        <w:t>apping</w:t>
      </w:r>
      <w:r w:rsidR="00574E21">
        <w:t>-</w:t>
      </w:r>
      <w:r w:rsidR="00574E21">
        <w:rPr>
          <w:rFonts w:hint="eastAsia"/>
        </w:rPr>
        <w:t>free</w:t>
      </w:r>
      <w:r w:rsidR="00574E21">
        <w:t>算法对工业微生</w:t>
      </w:r>
      <w:r w:rsidR="00574E21">
        <w:lastRenderedPageBreak/>
        <w:t>物的基因组数据进行分析，以快速检测和识别基因变异。</w:t>
      </w:r>
      <w:r w:rsidR="005D4C1C">
        <w:t>它的差异检测性能非常优秀，能够快速地鉴定单倍体基因组中的变异位点。</w:t>
      </w:r>
      <w:r w:rsidR="00570AA1">
        <w:rPr>
          <w:rFonts w:hint="eastAsia"/>
        </w:rPr>
        <w:t>为了进一步提高性能，</w:t>
      </w:r>
      <w:proofErr w:type="spellStart"/>
      <w:r w:rsidR="00570AA1">
        <w:rPr>
          <w:rFonts w:hint="eastAsia"/>
        </w:rPr>
        <w:t>QuickVar</w:t>
      </w:r>
      <w:proofErr w:type="spellEnd"/>
      <w:r w:rsidR="00570AA1">
        <w:rPr>
          <w:rFonts w:hint="eastAsia"/>
        </w:rPr>
        <w:t>的开发采用了纯</w:t>
      </w:r>
      <w:r w:rsidR="00570AA1">
        <w:rPr>
          <w:rFonts w:hint="eastAsia"/>
        </w:rPr>
        <w:t>C</w:t>
      </w:r>
      <w:r w:rsidR="00570AA1">
        <w:rPr>
          <w:rFonts w:hint="eastAsia"/>
        </w:rPr>
        <w:t>语言的方案。算法机制的天然优势加上编程语言的速度优势，</w:t>
      </w:r>
      <w:proofErr w:type="spellStart"/>
      <w:r w:rsidR="00570AA1">
        <w:rPr>
          <w:rFonts w:hint="eastAsia"/>
        </w:rPr>
        <w:t>QuickVar</w:t>
      </w:r>
      <w:proofErr w:type="spellEnd"/>
      <w:r w:rsidR="00574E21">
        <w:t>比基于</w:t>
      </w:r>
      <w:r w:rsidR="00A44ECC">
        <w:rPr>
          <w:rFonts w:hint="eastAsia"/>
        </w:rPr>
        <w:t>M</w:t>
      </w:r>
      <w:r w:rsidR="00574E21">
        <w:rPr>
          <w:rFonts w:hint="eastAsia"/>
        </w:rPr>
        <w:t>apping</w:t>
      </w:r>
      <w:r w:rsidR="00574E21">
        <w:t>的算法</w:t>
      </w:r>
      <w:r w:rsidR="00570AA1">
        <w:rPr>
          <w:rFonts w:hint="eastAsia"/>
        </w:rPr>
        <w:t>（</w:t>
      </w:r>
      <w:r w:rsidR="00570AA1">
        <w:rPr>
          <w:rFonts w:hint="eastAsia"/>
        </w:rPr>
        <w:t>GATK</w:t>
      </w:r>
      <w:r w:rsidR="00983720">
        <w:rPr>
          <w:rFonts w:hint="eastAsia"/>
        </w:rPr>
        <w:t>，</w:t>
      </w:r>
      <w:r w:rsidR="00983720">
        <w:rPr>
          <w:rFonts w:hint="eastAsia"/>
        </w:rPr>
        <w:t>Java</w:t>
      </w:r>
      <w:r w:rsidR="00570AA1">
        <w:rPr>
          <w:rFonts w:hint="eastAsia"/>
        </w:rPr>
        <w:t>）</w:t>
      </w:r>
      <w:r w:rsidR="00760204">
        <w:rPr>
          <w:rFonts w:hint="eastAsia"/>
        </w:rPr>
        <w:t>具有</w:t>
      </w:r>
      <w:r w:rsidR="007A696D">
        <w:rPr>
          <w:rFonts w:hint="eastAsia"/>
        </w:rPr>
        <w:t>约</w:t>
      </w:r>
      <w:r w:rsidR="00574E21">
        <w:t>50</w:t>
      </w:r>
      <w:r w:rsidR="00574E21">
        <w:t>倍</w:t>
      </w:r>
      <w:r w:rsidR="007A696D">
        <w:rPr>
          <w:rFonts w:hint="eastAsia"/>
        </w:rPr>
        <w:t>及以上</w:t>
      </w:r>
      <w:r w:rsidR="00760204">
        <w:rPr>
          <w:rFonts w:hint="eastAsia"/>
        </w:rPr>
        <w:t>的性能提升</w:t>
      </w:r>
      <w:r w:rsidR="00574E21">
        <w:t>，同时</w:t>
      </w:r>
      <w:r w:rsidR="00B02228">
        <w:rPr>
          <w:rFonts w:hint="eastAsia"/>
        </w:rPr>
        <w:t>具有</w:t>
      </w:r>
      <w:r w:rsidR="00574E21">
        <w:t>高准确性的</w:t>
      </w:r>
      <w:r w:rsidR="00760204">
        <w:rPr>
          <w:rFonts w:hint="eastAsia"/>
        </w:rPr>
        <w:t>突变分析</w:t>
      </w:r>
      <w:r w:rsidR="00574E21">
        <w:t>结果。</w:t>
      </w:r>
    </w:p>
    <w:p w14:paraId="29BC21B9" w14:textId="152474CD" w:rsidR="005D4C1C" w:rsidRDefault="00313A69" w:rsidP="00313A69">
      <w:pPr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D4C1C">
        <w:rPr>
          <w:rFonts w:hint="eastAsia"/>
        </w:rPr>
        <w:t>插入和缺失变异的处理：</w:t>
      </w:r>
      <w:r w:rsidR="00983720">
        <w:rPr>
          <w:rFonts w:hint="eastAsia"/>
        </w:rPr>
        <w:t>基于</w:t>
      </w:r>
      <w:r w:rsidR="00983720">
        <w:rPr>
          <w:rFonts w:hint="eastAsia"/>
        </w:rPr>
        <w:t>Mapping</w:t>
      </w:r>
      <w:r w:rsidR="00983720">
        <w:rPr>
          <w:rFonts w:hint="eastAsia"/>
        </w:rPr>
        <w:t>的机制在插入删除，尤其是多碱基的插入删除方面，具有较低的准确度。</w:t>
      </w:r>
      <w:r w:rsidR="005D4C1C">
        <w:t>因为</w:t>
      </w:r>
      <w:proofErr w:type="spellStart"/>
      <w:r w:rsidR="00983720">
        <w:rPr>
          <w:rFonts w:hint="eastAsia"/>
        </w:rPr>
        <w:t>QuickVar</w:t>
      </w:r>
      <w:proofErr w:type="spellEnd"/>
      <w:r w:rsidR="005D4C1C">
        <w:t>使用了一种基于</w:t>
      </w:r>
      <w:r w:rsidR="0039339D">
        <w:rPr>
          <w:rFonts w:hint="eastAsia"/>
        </w:rPr>
        <w:t>德布莱英图（</w:t>
      </w:r>
      <w:r w:rsidR="005D4C1C">
        <w:t>de Bruijn</w:t>
      </w:r>
      <w:r w:rsidR="0039339D">
        <w:t xml:space="preserve"> </w:t>
      </w:r>
      <w:r w:rsidR="0039339D">
        <w:rPr>
          <w:rFonts w:hint="eastAsia"/>
        </w:rPr>
        <w:t>Graph</w:t>
      </w:r>
      <w:r w:rsidR="0039339D">
        <w:rPr>
          <w:rFonts w:hint="eastAsia"/>
        </w:rPr>
        <w:t>）</w:t>
      </w:r>
      <w:r w:rsidR="005D4C1C">
        <w:t>的</w:t>
      </w:r>
      <w:r w:rsidR="00635CFE">
        <w:rPr>
          <w:rFonts w:hint="eastAsia"/>
        </w:rPr>
        <w:t>路径</w:t>
      </w:r>
      <w:r w:rsidR="005D4C1C">
        <w:t>组装方法，能够快速地</w:t>
      </w:r>
      <w:r w:rsidR="00635CFE">
        <w:rPr>
          <w:rFonts w:hint="eastAsia"/>
        </w:rPr>
        <w:t>准确</w:t>
      </w:r>
      <w:r w:rsidR="005D4C1C">
        <w:t>计算</w:t>
      </w:r>
      <w:r w:rsidR="00635CFE">
        <w:rPr>
          <w:rFonts w:hint="eastAsia"/>
        </w:rPr>
        <w:t>插入删除</w:t>
      </w:r>
      <w:r w:rsidR="005D4C1C">
        <w:t>的细节信息。</w:t>
      </w:r>
      <w:r w:rsidR="00983720">
        <w:rPr>
          <w:rFonts w:hint="eastAsia"/>
        </w:rPr>
        <w:t>而且即使是几十，甚至更大片段的插入删除，</w:t>
      </w:r>
      <w:proofErr w:type="spellStart"/>
      <w:r w:rsidR="00983720">
        <w:t>QuickVar</w:t>
      </w:r>
      <w:proofErr w:type="spellEnd"/>
      <w:r w:rsidR="00983720">
        <w:rPr>
          <w:rFonts w:hint="eastAsia"/>
        </w:rPr>
        <w:t>都</w:t>
      </w:r>
      <w:r w:rsidR="00983720">
        <w:t>能够很好</w:t>
      </w:r>
      <w:r w:rsidR="00983720">
        <w:rPr>
          <w:rFonts w:hint="eastAsia"/>
        </w:rPr>
        <w:t>的计算</w:t>
      </w:r>
      <w:r w:rsidR="00983720">
        <w:t>处理。</w:t>
      </w:r>
      <w:proofErr w:type="spellStart"/>
      <w:r w:rsidR="00983720">
        <w:rPr>
          <w:rFonts w:hint="eastAsia"/>
        </w:rPr>
        <w:t>QuickVar</w:t>
      </w:r>
      <w:proofErr w:type="spellEnd"/>
      <w:r w:rsidR="00983720">
        <w:rPr>
          <w:rFonts w:hint="eastAsia"/>
        </w:rPr>
        <w:t>在插入删除方面比基于</w:t>
      </w:r>
      <w:r w:rsidR="00983720">
        <w:rPr>
          <w:rFonts w:hint="eastAsia"/>
        </w:rPr>
        <w:t>Mapping</w:t>
      </w:r>
      <w:r w:rsidR="00983720">
        <w:rPr>
          <w:rFonts w:hint="eastAsia"/>
        </w:rPr>
        <w:t>的算法具有显著提升的准确度。</w:t>
      </w:r>
    </w:p>
    <w:p w14:paraId="55127FF3" w14:textId="758CF818" w:rsidR="00F81FCB" w:rsidRDefault="00313A69" w:rsidP="00313A69">
      <w:pPr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81FCB" w:rsidRPr="00F81FCB">
        <w:rPr>
          <w:rFonts w:hint="eastAsia"/>
        </w:rPr>
        <w:t>提供</w:t>
      </w:r>
      <w:r w:rsidR="00635CFE">
        <w:rPr>
          <w:rFonts w:hint="eastAsia"/>
        </w:rPr>
        <w:t>了</w:t>
      </w:r>
      <w:r w:rsidR="00F81FCB" w:rsidRPr="00F81FCB">
        <w:rPr>
          <w:rFonts w:hint="eastAsia"/>
        </w:rPr>
        <w:t>结果展示和导出功能，包括变异类型、位置、碱基变化等详细信息。</w:t>
      </w:r>
      <w:proofErr w:type="spellStart"/>
      <w:r w:rsidR="00C81D49" w:rsidRPr="00C81D49">
        <w:t>QuickVar</w:t>
      </w:r>
      <w:proofErr w:type="spellEnd"/>
      <w:r w:rsidR="00C81D49" w:rsidRPr="00C81D49">
        <w:t>提供了与</w:t>
      </w:r>
      <w:r w:rsidR="00C81D49" w:rsidRPr="00C81D49">
        <w:t>IGV</w:t>
      </w:r>
      <w:r w:rsidR="00C81D49" w:rsidRPr="00C81D49">
        <w:t>交互的数据接口，使用户可以更好地理解分析结果。</w:t>
      </w:r>
    </w:p>
    <w:p w14:paraId="52FA5CA0" w14:textId="5F7B2A34" w:rsidR="00574E21" w:rsidRDefault="00313A69" w:rsidP="00313A69">
      <w:pPr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74E21">
        <w:rPr>
          <w:rFonts w:hint="eastAsia"/>
        </w:rPr>
        <w:t>多线程支持：</w:t>
      </w:r>
      <w:proofErr w:type="spellStart"/>
      <w:r w:rsidR="00574E21">
        <w:t>QuickVar</w:t>
      </w:r>
      <w:proofErr w:type="spellEnd"/>
      <w:r w:rsidR="0039357E">
        <w:rPr>
          <w:rFonts w:hint="eastAsia"/>
        </w:rPr>
        <w:t>的</w:t>
      </w:r>
      <w:r w:rsidR="0039357E" w:rsidRPr="00A44ECC">
        <w:rPr>
          <w:rFonts w:hint="eastAsia"/>
          <w:i/>
          <w:iCs/>
        </w:rPr>
        <w:t>k</w:t>
      </w:r>
      <w:r w:rsidR="0039357E">
        <w:t>-</w:t>
      </w:r>
      <w:r w:rsidR="0039357E">
        <w:rPr>
          <w:rFonts w:hint="eastAsia"/>
        </w:rPr>
        <w:t>mer</w:t>
      </w:r>
      <w:r w:rsidR="0039357E">
        <w:rPr>
          <w:rFonts w:hint="eastAsia"/>
        </w:rPr>
        <w:t>统计部分采用了多线程的设计，</w:t>
      </w:r>
      <w:r w:rsidR="00574E21">
        <w:t>能够使用多个线程来并行处理数据</w:t>
      </w:r>
      <w:r w:rsidR="008B60A0">
        <w:rPr>
          <w:rFonts w:hint="eastAsia"/>
        </w:rPr>
        <w:t>来</w:t>
      </w:r>
      <w:r w:rsidR="00574E21">
        <w:t>加快</w:t>
      </w:r>
      <w:r w:rsidR="00E26F45">
        <w:rPr>
          <w:rFonts w:hint="eastAsia"/>
        </w:rPr>
        <w:t>计算</w:t>
      </w:r>
      <w:r w:rsidR="00AC4939">
        <w:rPr>
          <w:rFonts w:hint="eastAsia"/>
        </w:rPr>
        <w:t>的</w:t>
      </w:r>
      <w:r w:rsidR="00574E21">
        <w:t>速度。</w:t>
      </w:r>
    </w:p>
    <w:p w14:paraId="7E9D1244" w14:textId="69BF7992" w:rsidR="000B64DA" w:rsidRDefault="005D4C1C" w:rsidP="005D4C1C">
      <w:pPr>
        <w:pStyle w:val="4"/>
        <w:spacing w:before="156" w:after="156"/>
      </w:pPr>
      <w:r>
        <w:rPr>
          <w:rFonts w:hint="eastAsia"/>
        </w:rPr>
        <w:t>三、软件</w:t>
      </w:r>
      <w:r w:rsidR="000B64DA">
        <w:t>架构</w:t>
      </w:r>
    </w:p>
    <w:p w14:paraId="0C22A716" w14:textId="5ABC9111" w:rsidR="00D75529" w:rsidRDefault="00D75529" w:rsidP="0015687E">
      <w:pPr>
        <w:spacing w:before="156" w:after="156"/>
        <w:rPr>
          <w:b/>
          <w:bCs/>
        </w:rPr>
      </w:pPr>
      <w:r w:rsidRPr="00D75529">
        <w:rPr>
          <w:b/>
          <w:bCs/>
        </w:rPr>
        <w:t>3.</w:t>
      </w:r>
      <w:r>
        <w:rPr>
          <w:b/>
          <w:bCs/>
        </w:rPr>
        <w:t>1</w:t>
      </w:r>
      <w:r w:rsidRPr="00D7552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软件架构概述</w:t>
      </w:r>
    </w:p>
    <w:p w14:paraId="098890FB" w14:textId="77777777" w:rsidR="00C24460" w:rsidRDefault="00C24460" w:rsidP="0015687E">
      <w:pPr>
        <w:spacing w:before="156" w:after="156"/>
      </w:pPr>
      <w:proofErr w:type="spellStart"/>
      <w:r>
        <w:rPr>
          <w:rFonts w:hint="eastAsia"/>
        </w:rPr>
        <w:t>Q</w:t>
      </w:r>
      <w:r>
        <w:t>uickVar</w:t>
      </w:r>
      <w:proofErr w:type="spellEnd"/>
      <w:r>
        <w:rPr>
          <w:rFonts w:hint="eastAsia"/>
        </w:rPr>
        <w:t>包含两个程序：</w:t>
      </w:r>
      <w:proofErr w:type="spellStart"/>
      <w:r>
        <w:rPr>
          <w:rFonts w:hint="eastAsia"/>
        </w:rPr>
        <w:t>QuickVar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kcov</w:t>
      </w:r>
      <w:proofErr w:type="spellEnd"/>
      <w:r>
        <w:rPr>
          <w:rFonts w:hint="eastAsia"/>
        </w:rPr>
        <w:t>。其中</w:t>
      </w:r>
      <w:proofErr w:type="spellStart"/>
      <w:r>
        <w:rPr>
          <w:rFonts w:hint="eastAsia"/>
        </w:rPr>
        <w:t>QuickVar</w:t>
      </w:r>
      <w:proofErr w:type="spellEnd"/>
      <w:r>
        <w:rPr>
          <w:rFonts w:hint="eastAsia"/>
        </w:rPr>
        <w:t>是核心程序，</w:t>
      </w:r>
      <w:proofErr w:type="spellStart"/>
      <w:r>
        <w:rPr>
          <w:rFonts w:hint="eastAsia"/>
        </w:rPr>
        <w:t>kcov</w:t>
      </w:r>
      <w:proofErr w:type="spellEnd"/>
      <w:r>
        <w:rPr>
          <w:rFonts w:hint="eastAsia"/>
        </w:rPr>
        <w:t>是辅助分析程序。</w:t>
      </w:r>
      <w:proofErr w:type="spellStart"/>
      <w:r>
        <w:rPr>
          <w:rFonts w:hint="eastAsia"/>
        </w:rPr>
        <w:t>QuickVar</w:t>
      </w:r>
      <w:proofErr w:type="spellEnd"/>
      <w:r>
        <w:rPr>
          <w:rFonts w:hint="eastAsia"/>
        </w:rPr>
        <w:t>执行核心的突变分析功能，</w:t>
      </w:r>
      <w:proofErr w:type="spellStart"/>
      <w:r>
        <w:rPr>
          <w:rFonts w:hint="eastAsia"/>
        </w:rPr>
        <w:t>kcov</w:t>
      </w:r>
      <w:proofErr w:type="spellEnd"/>
      <w:r>
        <w:rPr>
          <w:rFonts w:hint="eastAsia"/>
        </w:rPr>
        <w:t>是一个可以将测序数据与参考基因组的</w:t>
      </w:r>
      <w:r w:rsidRPr="00720B52">
        <w:rPr>
          <w:rFonts w:hint="eastAsia"/>
          <w:i/>
          <w:iCs/>
        </w:rPr>
        <w:t>k</w:t>
      </w:r>
      <w:r>
        <w:t>-</w:t>
      </w:r>
      <w:proofErr w:type="spellStart"/>
      <w:r>
        <w:rPr>
          <w:rFonts w:hint="eastAsia"/>
        </w:rPr>
        <w:t>mers</w:t>
      </w:r>
      <w:proofErr w:type="spellEnd"/>
      <w:r>
        <w:rPr>
          <w:rFonts w:hint="eastAsia"/>
        </w:rPr>
        <w:t>进行比较的工具，可以将参考基因组的每个位置的</w:t>
      </w:r>
      <w:r w:rsidRPr="00720B52">
        <w:rPr>
          <w:rFonts w:hint="eastAsia"/>
          <w:i/>
          <w:iCs/>
        </w:rPr>
        <w:t>k</w:t>
      </w:r>
      <w:r>
        <w:t>-</w:t>
      </w:r>
      <w:r>
        <w:rPr>
          <w:rFonts w:hint="eastAsia"/>
        </w:rPr>
        <w:t>mer</w:t>
      </w:r>
      <w:r>
        <w:rPr>
          <w:rFonts w:hint="eastAsia"/>
        </w:rPr>
        <w:t>在测序数据中的出现频率（覆盖度）以</w:t>
      </w:r>
      <w:r>
        <w:rPr>
          <w:rFonts w:hint="eastAsia"/>
        </w:rPr>
        <w:t>*.</w:t>
      </w:r>
      <w:r>
        <w:t>wig</w:t>
      </w:r>
      <w:r>
        <w:rPr>
          <w:rFonts w:hint="eastAsia"/>
        </w:rPr>
        <w:t>格式的形式输出。</w:t>
      </w:r>
    </w:p>
    <w:p w14:paraId="5FBE7146" w14:textId="34E9D476" w:rsidR="00D75529" w:rsidRDefault="009E3C37" w:rsidP="0015687E">
      <w:pPr>
        <w:spacing w:before="156" w:after="156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proofErr w:type="spellStart"/>
      <w:r>
        <w:rPr>
          <w:rFonts w:hint="eastAsia"/>
        </w:rPr>
        <w:t>Quick</w:t>
      </w:r>
      <w:r>
        <w:t>Var</w:t>
      </w:r>
      <w:proofErr w:type="spellEnd"/>
      <w:r>
        <w:rPr>
          <w:rFonts w:hint="eastAsia"/>
        </w:rPr>
        <w:t>由两个大的模块，</w:t>
      </w:r>
      <w:r w:rsidR="00A33683">
        <w:rPr>
          <w:rFonts w:hint="eastAsia"/>
        </w:rPr>
        <w:t>模块</w:t>
      </w:r>
      <w:r w:rsidR="00A33683">
        <w:t>1</w:t>
      </w:r>
      <w:r w:rsidR="00A33683">
        <w:rPr>
          <w:rFonts w:hint="eastAsia"/>
        </w:rPr>
        <w:t>）</w:t>
      </w:r>
      <w:r w:rsidRPr="00A33683">
        <w:rPr>
          <w:rFonts w:hint="eastAsia"/>
          <w:i/>
          <w:iCs/>
        </w:rPr>
        <w:t>k</w:t>
      </w:r>
      <w:r>
        <w:rPr>
          <w:rFonts w:hint="eastAsia"/>
        </w:rPr>
        <w:t>-mer</w:t>
      </w:r>
      <w:r>
        <w:rPr>
          <w:rFonts w:hint="eastAsia"/>
        </w:rPr>
        <w:t>统计模块</w:t>
      </w:r>
      <w:r w:rsidR="00A33683">
        <w:rPr>
          <w:rFonts w:hint="eastAsia"/>
        </w:rPr>
        <w:t>，和模块</w:t>
      </w:r>
      <w:r w:rsidR="00A33683">
        <w:rPr>
          <w:rFonts w:hint="eastAsia"/>
        </w:rPr>
        <w:t>2</w:t>
      </w:r>
      <w:r w:rsidR="00A33683">
        <w:rPr>
          <w:rFonts w:hint="eastAsia"/>
        </w:rPr>
        <w:t>）突变分析模块构成。其中模块</w:t>
      </w:r>
      <w:r w:rsidR="00A33683">
        <w:rPr>
          <w:rFonts w:hint="eastAsia"/>
        </w:rPr>
        <w:t>1</w:t>
      </w:r>
      <w:r w:rsidR="00A33683">
        <w:rPr>
          <w:rFonts w:hint="eastAsia"/>
        </w:rPr>
        <w:t>）包含两个主要的子功能模块，分别为多线程序列分析模块和</w:t>
      </w:r>
      <w:r w:rsidR="00A33683" w:rsidRPr="00A33683">
        <w:rPr>
          <w:rFonts w:hint="eastAsia"/>
          <w:i/>
          <w:iCs/>
        </w:rPr>
        <w:t>k</w:t>
      </w:r>
      <w:r w:rsidR="00A33683">
        <w:t>-</w:t>
      </w:r>
      <w:r w:rsidR="00A33683">
        <w:rPr>
          <w:rFonts w:hint="eastAsia"/>
        </w:rPr>
        <w:t>mer</w:t>
      </w:r>
      <w:r w:rsidR="00A33683">
        <w:rPr>
          <w:rFonts w:hint="eastAsia"/>
        </w:rPr>
        <w:t>哈希表模块。模块</w:t>
      </w:r>
      <w:r w:rsidR="00A33683">
        <w:rPr>
          <w:rFonts w:hint="eastAsia"/>
        </w:rPr>
        <w:t>1</w:t>
      </w:r>
      <w:r w:rsidR="00A33683">
        <w:rPr>
          <w:rFonts w:hint="eastAsia"/>
        </w:rPr>
        <w:t>）是一个多线程的</w:t>
      </w:r>
      <w:r w:rsidR="00A33683" w:rsidRPr="00A33683">
        <w:rPr>
          <w:rFonts w:hint="eastAsia"/>
          <w:i/>
          <w:iCs/>
        </w:rPr>
        <w:t>k</w:t>
      </w:r>
      <w:r w:rsidR="00A33683">
        <w:t>-mer</w:t>
      </w:r>
      <w:r w:rsidR="00A33683">
        <w:rPr>
          <w:rFonts w:hint="eastAsia"/>
        </w:rPr>
        <w:t>统计模块。</w:t>
      </w:r>
    </w:p>
    <w:p w14:paraId="63BA89E8" w14:textId="5C25F27F" w:rsidR="001E1D42" w:rsidRDefault="00D04DD9" w:rsidP="00500D68">
      <w:pPr>
        <w:spacing w:before="156" w:after="15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4DD90C" wp14:editId="193094F9">
            <wp:extent cx="4267200" cy="2208177"/>
            <wp:effectExtent l="0" t="0" r="0" b="1905"/>
            <wp:docPr id="19674262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79" cy="221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F0CCB" w14:textId="06497209" w:rsidR="001E1D42" w:rsidRDefault="001E1D42" w:rsidP="001E1D42">
      <w:pPr>
        <w:spacing w:before="156" w:after="15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软件架构图</w:t>
      </w:r>
    </w:p>
    <w:p w14:paraId="041DAFDB" w14:textId="01B846D0" w:rsidR="00920907" w:rsidRDefault="00920907" w:rsidP="00920907">
      <w:pPr>
        <w:spacing w:before="156" w:after="156"/>
        <w:jc w:val="left"/>
      </w:pPr>
      <w:r>
        <w:rPr>
          <w:rFonts w:hint="eastAsia"/>
        </w:rPr>
        <w:t>在</w:t>
      </w:r>
      <w:r w:rsidRPr="00920907">
        <w:rPr>
          <w:rFonts w:hint="eastAsia"/>
          <w:i/>
          <w:iCs/>
        </w:rPr>
        <w:t>k</w:t>
      </w:r>
      <w:r>
        <w:rPr>
          <w:rFonts w:hint="eastAsia"/>
        </w:rPr>
        <w:t>-mer</w:t>
      </w:r>
      <w:r>
        <w:rPr>
          <w:rFonts w:hint="eastAsia"/>
        </w:rPr>
        <w:t>统计过程，每个</w:t>
      </w:r>
      <w:r w:rsidRPr="00920907">
        <w:rPr>
          <w:rFonts w:hint="eastAsia"/>
          <w:i/>
          <w:iCs/>
        </w:rPr>
        <w:t>k</w:t>
      </w:r>
      <w:r>
        <w:rPr>
          <w:rFonts w:hint="eastAsia"/>
        </w:rPr>
        <w:t>-mer</w:t>
      </w:r>
      <w:r w:rsidR="00E57A03">
        <w:rPr>
          <w:rFonts w:hint="eastAsia"/>
        </w:rPr>
        <w:t>序列</w:t>
      </w:r>
      <w:r>
        <w:rPr>
          <w:rFonts w:hint="eastAsia"/>
        </w:rPr>
        <w:t>按照</w:t>
      </w:r>
      <w:r w:rsidR="00E57A03">
        <w:rPr>
          <w:rFonts w:hint="eastAsia"/>
        </w:rPr>
        <w:t>A</w:t>
      </w:r>
      <w:r w:rsidR="00E57A03">
        <w:t>-00</w:t>
      </w:r>
      <w:r w:rsidR="00E57A03">
        <w:rPr>
          <w:rFonts w:hint="eastAsia"/>
        </w:rPr>
        <w:t>，</w:t>
      </w:r>
      <w:r w:rsidR="00E57A03">
        <w:rPr>
          <w:rFonts w:hint="eastAsia"/>
        </w:rPr>
        <w:t>C</w:t>
      </w:r>
      <w:r w:rsidR="00E57A03">
        <w:t>-01</w:t>
      </w:r>
      <w:r w:rsidR="00E57A03">
        <w:rPr>
          <w:rFonts w:hint="eastAsia"/>
        </w:rPr>
        <w:t>，</w:t>
      </w:r>
      <w:r w:rsidR="00E57A03">
        <w:rPr>
          <w:rFonts w:hint="eastAsia"/>
        </w:rPr>
        <w:t>G</w:t>
      </w:r>
      <w:r w:rsidR="00E57A03">
        <w:t>-10</w:t>
      </w:r>
      <w:r w:rsidR="00E57A03">
        <w:rPr>
          <w:rFonts w:hint="eastAsia"/>
        </w:rPr>
        <w:t>，</w:t>
      </w:r>
      <w:r w:rsidR="00E57A03">
        <w:rPr>
          <w:rFonts w:hint="eastAsia"/>
        </w:rPr>
        <w:t>T</w:t>
      </w:r>
      <w:r w:rsidR="00E57A03">
        <w:t>-11</w:t>
      </w:r>
      <w:r w:rsidR="00E57A03">
        <w:rPr>
          <w:rFonts w:hint="eastAsia"/>
        </w:rPr>
        <w:t>的碱基</w:t>
      </w:r>
      <w:r w:rsidR="00E57A03">
        <w:rPr>
          <w:rFonts w:hint="eastAsia"/>
        </w:rPr>
        <w:t>-</w:t>
      </w:r>
      <w:r w:rsidR="00E57A03">
        <w:rPr>
          <w:rFonts w:hint="eastAsia"/>
        </w:rPr>
        <w:t>比特映射机制映射为一个二进制比特串</w:t>
      </w:r>
      <w:r w:rsidR="009748B9">
        <w:rPr>
          <w:rFonts w:hint="eastAsia"/>
        </w:rPr>
        <w:t>，然后将这个二进制比特</w:t>
      </w:r>
      <w:proofErr w:type="gramStart"/>
      <w:r w:rsidR="009748B9">
        <w:rPr>
          <w:rFonts w:hint="eastAsia"/>
        </w:rPr>
        <w:t>串进行哈</w:t>
      </w:r>
      <w:proofErr w:type="gramEnd"/>
      <w:r w:rsidR="009748B9">
        <w:rPr>
          <w:rFonts w:hint="eastAsia"/>
        </w:rPr>
        <w:t>希存储</w:t>
      </w:r>
      <w:r>
        <w:rPr>
          <w:rFonts w:hint="eastAsia"/>
        </w:rPr>
        <w:t>。图</w:t>
      </w:r>
      <w:r>
        <w:t>2</w:t>
      </w:r>
      <w:r>
        <w:rPr>
          <w:rFonts w:hint="eastAsia"/>
        </w:rPr>
        <w:t>展示了</w:t>
      </w:r>
      <w:r w:rsidRPr="00920907">
        <w:rPr>
          <w:rFonts w:hint="eastAsia"/>
          <w:i/>
          <w:iCs/>
        </w:rPr>
        <w:t>k</w:t>
      </w:r>
      <w:r>
        <w:rPr>
          <w:rFonts w:hint="eastAsia"/>
        </w:rPr>
        <w:t>-mer</w:t>
      </w:r>
      <w:r>
        <w:rPr>
          <w:rFonts w:hint="eastAsia"/>
        </w:rPr>
        <w:t>哈希</w:t>
      </w:r>
      <w:r w:rsidR="009748B9">
        <w:rPr>
          <w:rFonts w:hint="eastAsia"/>
        </w:rPr>
        <w:t>数据结构</w:t>
      </w:r>
      <w:r>
        <w:rPr>
          <w:rFonts w:hint="eastAsia"/>
        </w:rPr>
        <w:t>的</w:t>
      </w:r>
      <w:r w:rsidR="009748B9">
        <w:rPr>
          <w:rFonts w:hint="eastAsia"/>
        </w:rPr>
        <w:t>整体</w:t>
      </w:r>
      <w:r>
        <w:rPr>
          <w:rFonts w:hint="eastAsia"/>
        </w:rPr>
        <w:t>设计。为了支持多线程的设计，采用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大小的数组存储了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个</w:t>
      </w:r>
      <w:r w:rsidRPr="00041089">
        <w:rPr>
          <w:rFonts w:hint="eastAsia"/>
          <w:i/>
          <w:iCs/>
        </w:rPr>
        <w:t>k</w:t>
      </w:r>
      <w:r>
        <w:rPr>
          <w:rFonts w:hint="eastAsia"/>
        </w:rPr>
        <w:t>-mer</w:t>
      </w:r>
      <w:r>
        <w:rPr>
          <w:rFonts w:hint="eastAsia"/>
        </w:rPr>
        <w:t>哈希表。</w:t>
      </w:r>
      <w:r w:rsidR="009748B9">
        <w:rPr>
          <w:rFonts w:hint="eastAsia"/>
        </w:rPr>
        <w:t>按照末尾</w:t>
      </w:r>
      <w:r w:rsidR="009F446B">
        <w:t>10</w:t>
      </w:r>
      <w:r w:rsidR="009748B9">
        <w:rPr>
          <w:rFonts w:hint="eastAsia"/>
        </w:rPr>
        <w:t>个比特的数值大小分别将相应的</w:t>
      </w:r>
      <w:r w:rsidR="009748B9" w:rsidRPr="003200FB">
        <w:rPr>
          <w:rFonts w:hint="eastAsia"/>
          <w:i/>
          <w:iCs/>
        </w:rPr>
        <w:t>k</w:t>
      </w:r>
      <w:r w:rsidR="003200FB">
        <w:t>-</w:t>
      </w:r>
      <w:r w:rsidR="009748B9">
        <w:rPr>
          <w:rFonts w:hint="eastAsia"/>
        </w:rPr>
        <w:t>mer</w:t>
      </w:r>
      <w:r w:rsidR="009748B9">
        <w:rPr>
          <w:rFonts w:hint="eastAsia"/>
        </w:rPr>
        <w:t>存储不同地址的</w:t>
      </w:r>
      <w:r w:rsidR="009748B9" w:rsidRPr="00041089">
        <w:rPr>
          <w:rFonts w:hint="eastAsia"/>
          <w:i/>
          <w:iCs/>
        </w:rPr>
        <w:t>k</w:t>
      </w:r>
      <w:r w:rsidR="009748B9">
        <w:t>-</w:t>
      </w:r>
      <w:r w:rsidR="009748B9">
        <w:rPr>
          <w:rFonts w:hint="eastAsia"/>
        </w:rPr>
        <w:t>mer</w:t>
      </w:r>
      <w:r w:rsidR="009748B9">
        <w:rPr>
          <w:rFonts w:hint="eastAsia"/>
        </w:rPr>
        <w:t>哈希表中。例如，如果</w:t>
      </w:r>
      <w:r w:rsidR="009748B9" w:rsidRPr="00041089">
        <w:rPr>
          <w:rFonts w:hint="eastAsia"/>
          <w:i/>
          <w:iCs/>
        </w:rPr>
        <w:t>k</w:t>
      </w:r>
      <w:r w:rsidR="009748B9">
        <w:t>-</w:t>
      </w:r>
      <w:r w:rsidR="009748B9">
        <w:rPr>
          <w:rFonts w:hint="eastAsia"/>
        </w:rPr>
        <w:t>mer</w:t>
      </w:r>
      <w:r w:rsidR="009748B9">
        <w:rPr>
          <w:rFonts w:hint="eastAsia"/>
        </w:rPr>
        <w:t>的末尾</w:t>
      </w:r>
      <w:r w:rsidR="0082489D">
        <w:t>10</w:t>
      </w:r>
      <w:r w:rsidR="009748B9">
        <w:rPr>
          <w:rFonts w:hint="eastAsia"/>
        </w:rPr>
        <w:t>位</w:t>
      </w:r>
      <w:proofErr w:type="gramStart"/>
      <w:r w:rsidR="009748B9">
        <w:rPr>
          <w:rFonts w:hint="eastAsia"/>
        </w:rPr>
        <w:t>比特位</w:t>
      </w:r>
      <w:proofErr w:type="gramEnd"/>
      <w:r w:rsidR="00A87A14">
        <w:rPr>
          <w:rFonts w:hint="eastAsia"/>
        </w:rPr>
        <w:t>0</w:t>
      </w:r>
      <w:r w:rsidR="00A87A14">
        <w:t>0</w:t>
      </w:r>
      <w:r w:rsidR="009748B9">
        <w:rPr>
          <w:rFonts w:hint="eastAsia"/>
        </w:rPr>
        <w:t>0</w:t>
      </w:r>
      <w:r w:rsidR="009748B9">
        <w:t>00010</w:t>
      </w:r>
      <w:r w:rsidR="00187F8C">
        <w:t>10</w:t>
      </w:r>
      <w:r w:rsidR="009748B9">
        <w:rPr>
          <w:rFonts w:hint="eastAsia"/>
        </w:rPr>
        <w:t>，该二进制比特的十进制数值为</w:t>
      </w:r>
      <w:r w:rsidR="0082489D">
        <w:t>1</w:t>
      </w:r>
      <w:r w:rsidR="00187F8C">
        <w:t>2</w:t>
      </w:r>
      <w:r w:rsidR="009748B9">
        <w:rPr>
          <w:rFonts w:hint="eastAsia"/>
        </w:rPr>
        <w:t>，则该</w:t>
      </w:r>
      <w:r w:rsidR="009748B9" w:rsidRPr="00041089">
        <w:rPr>
          <w:rFonts w:hint="eastAsia"/>
          <w:i/>
          <w:iCs/>
        </w:rPr>
        <w:t>k</w:t>
      </w:r>
      <w:r w:rsidR="009748B9">
        <w:rPr>
          <w:rFonts w:hint="eastAsia"/>
        </w:rPr>
        <w:t>-mer</w:t>
      </w:r>
      <w:r w:rsidR="009748B9">
        <w:rPr>
          <w:rFonts w:hint="eastAsia"/>
        </w:rPr>
        <w:t>将在地址为</w:t>
      </w:r>
      <w:r w:rsidR="00187F8C">
        <w:t>12</w:t>
      </w:r>
      <w:r w:rsidR="009748B9">
        <w:t>-1=</w:t>
      </w:r>
      <w:r w:rsidR="00187F8C">
        <w:t>11</w:t>
      </w:r>
      <w:r w:rsidR="009748B9">
        <w:rPr>
          <w:rFonts w:hint="eastAsia"/>
        </w:rPr>
        <w:t>的</w:t>
      </w:r>
      <w:r w:rsidR="009748B9" w:rsidRPr="00041089">
        <w:rPr>
          <w:rFonts w:hint="eastAsia"/>
          <w:i/>
          <w:iCs/>
        </w:rPr>
        <w:t>k</w:t>
      </w:r>
      <w:r w:rsidR="009748B9">
        <w:t>-</w:t>
      </w:r>
      <w:r w:rsidR="009748B9">
        <w:rPr>
          <w:rFonts w:hint="eastAsia"/>
        </w:rPr>
        <w:t>mer</w:t>
      </w:r>
      <w:r w:rsidR="009748B9">
        <w:rPr>
          <w:rFonts w:hint="eastAsia"/>
        </w:rPr>
        <w:t>哈希表中存储。同时，由于</w:t>
      </w:r>
      <w:r w:rsidR="00625130">
        <w:rPr>
          <w:rFonts w:hint="eastAsia"/>
        </w:rPr>
        <w:t>该</w:t>
      </w:r>
      <w:r w:rsidR="00625130" w:rsidRPr="00041089">
        <w:rPr>
          <w:rFonts w:hint="eastAsia"/>
          <w:i/>
          <w:iCs/>
        </w:rPr>
        <w:t>k</w:t>
      </w:r>
      <w:r w:rsidR="00625130">
        <w:t>-</w:t>
      </w:r>
      <w:r w:rsidR="00625130">
        <w:rPr>
          <w:rFonts w:hint="eastAsia"/>
        </w:rPr>
        <w:t>mer</w:t>
      </w:r>
      <w:r w:rsidR="00625130">
        <w:rPr>
          <w:rFonts w:hint="eastAsia"/>
        </w:rPr>
        <w:t>的末尾</w:t>
      </w:r>
      <w:r w:rsidR="0082489D">
        <w:t>10</w:t>
      </w:r>
      <w:r w:rsidR="00625130">
        <w:rPr>
          <w:rFonts w:hint="eastAsia"/>
        </w:rPr>
        <w:t>位比值可以由所在哈希表的数字地址表示，末尾</w:t>
      </w:r>
      <w:r w:rsidR="0082489D">
        <w:t>10</w:t>
      </w:r>
      <w:r w:rsidR="00625130">
        <w:rPr>
          <w:rFonts w:hint="eastAsia"/>
        </w:rPr>
        <w:t>位比特将作为该</w:t>
      </w:r>
      <w:r w:rsidR="00625130" w:rsidRPr="00625130">
        <w:rPr>
          <w:rFonts w:hint="eastAsia"/>
          <w:i/>
          <w:iCs/>
        </w:rPr>
        <w:t>k</w:t>
      </w:r>
      <w:r w:rsidR="00625130">
        <w:t>-</w:t>
      </w:r>
      <w:r w:rsidR="00625130">
        <w:rPr>
          <w:rFonts w:hint="eastAsia"/>
        </w:rPr>
        <w:t>mer</w:t>
      </w:r>
      <w:r w:rsidR="00625130">
        <w:rPr>
          <w:rFonts w:hint="eastAsia"/>
        </w:rPr>
        <w:t>的频率统计信息位使用。</w:t>
      </w:r>
      <w:r w:rsidR="00280638">
        <w:rPr>
          <w:rFonts w:hint="eastAsia"/>
        </w:rPr>
        <w:t>这样的机制支持了多线程和频率统计的同时，没有增加任何的信息位。</w:t>
      </w:r>
      <w:r w:rsidR="00E34EFC">
        <w:rPr>
          <w:rFonts w:hint="eastAsia"/>
        </w:rPr>
        <w:t>作为频率统计信息位使用的比特位数在程序的起始由宏常量</w:t>
      </w:r>
      <w:r w:rsidR="00E34EFC">
        <w:rPr>
          <w:rFonts w:hint="eastAsia"/>
        </w:rPr>
        <w:t>KC_</w:t>
      </w:r>
      <w:r w:rsidR="00E34EFC">
        <w:t>BITS</w:t>
      </w:r>
      <w:r w:rsidR="008F77E3">
        <w:rPr>
          <w:rFonts w:hint="eastAsia"/>
        </w:rPr>
        <w:t>定义，</w:t>
      </w:r>
      <w:r w:rsidR="0062064F">
        <w:rPr>
          <w:rFonts w:hint="eastAsia"/>
        </w:rPr>
        <w:t>默认</w:t>
      </w:r>
      <w:r w:rsidR="008F77E3">
        <w:rPr>
          <w:rFonts w:hint="eastAsia"/>
        </w:rPr>
        <w:t>值为</w:t>
      </w:r>
      <w:r w:rsidR="0062064F">
        <w:rPr>
          <w:rFonts w:hint="eastAsia"/>
        </w:rPr>
        <w:t>1</w:t>
      </w:r>
      <w:r w:rsidR="0062064F">
        <w:t>0</w:t>
      </w:r>
      <w:r w:rsidR="0062064F">
        <w:rPr>
          <w:rFonts w:hint="eastAsia"/>
        </w:rPr>
        <w:t>。</w:t>
      </w:r>
      <w:r w:rsidR="009209DE">
        <w:rPr>
          <w:rFonts w:hint="eastAsia"/>
        </w:rPr>
        <w:t>该默认值支持最高为</w:t>
      </w:r>
      <w:r w:rsidR="00B53909">
        <w:rPr>
          <w:rFonts w:hint="eastAsia"/>
        </w:rPr>
        <w:t>2</w:t>
      </w:r>
      <w:r w:rsidR="00B53909" w:rsidRPr="00B53909">
        <w:rPr>
          <w:vertAlign w:val="superscript"/>
        </w:rPr>
        <w:t>10</w:t>
      </w:r>
      <w:r w:rsidR="00B53909">
        <w:t>-1=</w:t>
      </w:r>
      <w:r w:rsidR="009209DE">
        <w:rPr>
          <w:rFonts w:hint="eastAsia"/>
        </w:rPr>
        <w:t>1</w:t>
      </w:r>
      <w:r w:rsidR="009209DE">
        <w:t>023</w:t>
      </w:r>
      <w:r w:rsidR="009209DE">
        <w:rPr>
          <w:rFonts w:hint="eastAsia"/>
        </w:rPr>
        <w:t>覆盖度</w:t>
      </w:r>
      <w:r w:rsidR="009209DE" w:rsidRPr="00B53909">
        <w:rPr>
          <w:rFonts w:hint="eastAsia"/>
          <w:i/>
          <w:iCs/>
        </w:rPr>
        <w:t>k</w:t>
      </w:r>
      <w:r w:rsidR="009209DE">
        <w:t>-</w:t>
      </w:r>
      <w:r w:rsidR="009209DE">
        <w:rPr>
          <w:rFonts w:hint="eastAsia"/>
        </w:rPr>
        <w:t>mer</w:t>
      </w:r>
      <w:r w:rsidR="009209DE">
        <w:rPr>
          <w:rFonts w:hint="eastAsia"/>
        </w:rPr>
        <w:t>统计，如果需要更高的</w:t>
      </w:r>
      <w:r w:rsidR="009209DE" w:rsidRPr="00F80428">
        <w:rPr>
          <w:rFonts w:hint="eastAsia"/>
          <w:i/>
          <w:iCs/>
        </w:rPr>
        <w:t>k</w:t>
      </w:r>
      <w:r w:rsidR="009209DE">
        <w:rPr>
          <w:rFonts w:hint="eastAsia"/>
        </w:rPr>
        <w:t>-mer</w:t>
      </w:r>
      <w:r w:rsidR="009209DE">
        <w:rPr>
          <w:rFonts w:hint="eastAsia"/>
        </w:rPr>
        <w:t>覆盖</w:t>
      </w:r>
      <w:proofErr w:type="gramStart"/>
      <w:r w:rsidR="009209DE">
        <w:rPr>
          <w:rFonts w:hint="eastAsia"/>
        </w:rPr>
        <w:t>度统计</w:t>
      </w:r>
      <w:proofErr w:type="gramEnd"/>
      <w:r w:rsidR="009209DE">
        <w:rPr>
          <w:rFonts w:hint="eastAsia"/>
        </w:rPr>
        <w:t>需求，可以根据需求在编译前通过调整</w:t>
      </w:r>
      <w:r w:rsidR="00C57237">
        <w:rPr>
          <w:rFonts w:hint="eastAsia"/>
        </w:rPr>
        <w:t>该宏变量</w:t>
      </w:r>
      <w:r w:rsidR="009209DE">
        <w:rPr>
          <w:rFonts w:hint="eastAsia"/>
        </w:rPr>
        <w:t>实现</w:t>
      </w:r>
      <w:r w:rsidR="00C57237">
        <w:rPr>
          <w:rFonts w:hint="eastAsia"/>
        </w:rPr>
        <w:t>。</w:t>
      </w:r>
    </w:p>
    <w:p w14:paraId="228D33BC" w14:textId="1A95B3B4" w:rsidR="004A63CB" w:rsidRDefault="003E1C80" w:rsidP="004A63CB">
      <w:pPr>
        <w:keepNext/>
        <w:spacing w:before="156" w:after="156"/>
        <w:ind w:firstLine="0"/>
      </w:pPr>
      <w:r>
        <w:rPr>
          <w:noProof/>
        </w:rPr>
        <w:lastRenderedPageBreak/>
        <w:drawing>
          <wp:inline distT="0" distB="0" distL="0" distR="0" wp14:anchorId="2FBC9DF6" wp14:editId="1C7E0286">
            <wp:extent cx="5280937" cy="2771775"/>
            <wp:effectExtent l="0" t="0" r="0" b="0"/>
            <wp:docPr id="1732186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150" cy="2780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7B8E6" w14:textId="2044DA10" w:rsidR="004A63CB" w:rsidRDefault="004A63CB" w:rsidP="004A63CB">
      <w:pPr>
        <w:spacing w:before="156" w:after="156"/>
        <w:jc w:val="center"/>
      </w:pPr>
      <w:r>
        <w:t>图</w:t>
      </w:r>
      <w:r>
        <w:t xml:space="preserve"> 2 </w:t>
      </w:r>
      <w:r w:rsidRPr="00B61BAA">
        <w:rPr>
          <w:rFonts w:hint="eastAsia"/>
          <w:i/>
          <w:iCs/>
        </w:rPr>
        <w:t>k</w:t>
      </w:r>
      <w:r>
        <w:t>-</w:t>
      </w:r>
      <w:r>
        <w:rPr>
          <w:rFonts w:hint="eastAsia"/>
        </w:rPr>
        <w:t>mer</w:t>
      </w:r>
      <w:r>
        <w:rPr>
          <w:rFonts w:hint="eastAsia"/>
        </w:rPr>
        <w:t>哈希表的结构示意图</w:t>
      </w:r>
      <w:r w:rsidR="003F264C">
        <w:rPr>
          <w:rFonts w:hint="eastAsia"/>
        </w:rPr>
        <w:t>（</w:t>
      </w:r>
      <w:r w:rsidR="003F264C">
        <w:rPr>
          <w:rFonts w:hint="eastAsia"/>
        </w:rPr>
        <w:t>KC_</w:t>
      </w:r>
      <w:r w:rsidR="003F264C">
        <w:t>BITS=10</w:t>
      </w:r>
      <w:r w:rsidR="003F264C">
        <w:rPr>
          <w:rFonts w:hint="eastAsia"/>
        </w:rPr>
        <w:t>）</w:t>
      </w:r>
    </w:p>
    <w:p w14:paraId="7FF87F77" w14:textId="76F53606" w:rsidR="00953A3F" w:rsidRDefault="00953A3F" w:rsidP="00953A3F">
      <w:pPr>
        <w:spacing w:before="156" w:after="156"/>
        <w:jc w:val="left"/>
        <w:rPr>
          <w:b/>
          <w:bCs/>
        </w:rPr>
      </w:pPr>
      <w:r w:rsidRPr="00D75529">
        <w:rPr>
          <w:b/>
          <w:bCs/>
        </w:rPr>
        <w:t>3.</w:t>
      </w:r>
      <w:r>
        <w:rPr>
          <w:b/>
          <w:bCs/>
        </w:rPr>
        <w:t>2</w:t>
      </w:r>
      <w:r w:rsidRPr="00D7552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核心函数名称和功能</w:t>
      </w:r>
      <w:r w:rsidR="009470FA">
        <w:rPr>
          <w:rFonts w:hint="eastAsia"/>
          <w:b/>
          <w:bCs/>
        </w:rPr>
        <w:t>介绍</w:t>
      </w:r>
    </w:p>
    <w:p w14:paraId="71DB0B8F" w14:textId="50BFDC71" w:rsid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---------------------------------------------------------------------</w:t>
      </w:r>
    </w:p>
    <w:p w14:paraId="60CBF887" w14:textId="14443087" w:rsid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 w:rsidRPr="0013269E">
        <w:rPr>
          <w:rFonts w:ascii="Consolas" w:eastAsia="宋体" w:hAnsi="Consolas" w:cs="宋体" w:hint="eastAsia"/>
          <w:i/>
          <w:iCs/>
          <w:color w:val="0000FF"/>
          <w:kern w:val="0"/>
          <w:sz w:val="21"/>
          <w:szCs w:val="21"/>
        </w:rPr>
        <w:t>k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mer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统计调用函数，该函数可打开一个序列文件并统计其</w:t>
      </w:r>
      <w:r w:rsidRPr="0013269E">
        <w:rPr>
          <w:rFonts w:ascii="Consolas" w:eastAsia="宋体" w:hAnsi="Consolas" w:cs="宋体" w:hint="eastAsia"/>
          <w:i/>
          <w:iCs/>
          <w:color w:val="0000FF"/>
          <w:kern w:val="0"/>
          <w:sz w:val="21"/>
          <w:szCs w:val="21"/>
        </w:rPr>
        <w:t>k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mer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信息，然后将统计信息以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kc_c4x_t</w:t>
      </w:r>
      <w:r w:rsidRPr="007E39B5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的形式返回</w:t>
      </w:r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。</w:t>
      </w:r>
    </w:p>
    <w:p w14:paraId="28A4B5E8" w14:textId="211C96A5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static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kc_c4x_t *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count_</w:t>
      </w:r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file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char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fn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k, 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p, 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block_size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n_thread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51E34A37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17A2FE05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pldat_t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pl;</w:t>
      </w:r>
      <w:proofErr w:type="gramEnd"/>
    </w:p>
    <w:p w14:paraId="62F7B7B8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gzFile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fp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44FE6A2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((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fp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gzopen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fn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7E39B5">
        <w:rPr>
          <w:rFonts w:ascii="Consolas" w:eastAsia="宋体" w:hAnsi="Consolas" w:cs="宋体"/>
          <w:color w:val="A31515"/>
          <w:kern w:val="0"/>
          <w:sz w:val="21"/>
          <w:szCs w:val="21"/>
        </w:rPr>
        <w:t>"r"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== </w:t>
      </w:r>
      <w:r w:rsidRPr="007E39B5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7E39B5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84FB80F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proofErr w:type="gram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kseq_init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fp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554DDCF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pl.k</w:t>
      </w:r>
      <w:proofErr w:type="spellEnd"/>
      <w:proofErr w:type="gram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k;</w:t>
      </w:r>
    </w:p>
    <w:p w14:paraId="63CE172D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pl.n</w:t>
      </w:r>
      <w:proofErr w:type="gram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_thread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n_thread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45C1666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pl.h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c4x_init(p</w:t>
      </w:r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BD44D54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pl.block</w:t>
      </w:r>
      <w:proofErr w:type="gram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_len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block_size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AA7562C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kt_</w:t>
      </w:r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pipeline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7E39B5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worker_pipeline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&amp;pl, </w:t>
      </w:r>
      <w:r w:rsidRPr="007E39B5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0A1BAD7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kseq_destroy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proofErr w:type="gram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7899050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gzclose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fp</w:t>
      </w:r>
      <w:proofErr w:type="spellEnd"/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03722E79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7E39B5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pl.</w:t>
      </w:r>
      <w:proofErr w:type="gramStart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h</w:t>
      </w:r>
      <w:proofErr w:type="spellEnd"/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E6D9087" w14:textId="77777777" w:rsidR="007E39B5" w:rsidRPr="007E39B5" w:rsidRDefault="007E39B5" w:rsidP="007E39B5">
      <w:pPr>
        <w:widowControl/>
        <w:shd w:val="clear" w:color="auto" w:fill="FFFFFE"/>
        <w:adjustRightInd/>
        <w:snapToGrid/>
        <w:spacing w:beforeLines="0" w:before="120" w:afterLines="0" w:after="12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39B5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505D7601" w14:textId="513AB849" w:rsidR="00953A3F" w:rsidRDefault="007E39B5" w:rsidP="007E39B5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---------------------------------------------------------------------</w:t>
      </w:r>
    </w:p>
    <w:p w14:paraId="7942CDDA" w14:textId="3B610687" w:rsidR="00355282" w:rsidRDefault="00355282" w:rsidP="007E39B5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 w:rsidRPr="0013269E">
        <w:rPr>
          <w:rFonts w:ascii="Consolas" w:eastAsia="宋体" w:hAnsi="Consolas" w:cs="宋体" w:hint="eastAsia"/>
          <w:i/>
          <w:iCs/>
          <w:color w:val="0000FF"/>
          <w:kern w:val="0"/>
          <w:sz w:val="21"/>
          <w:szCs w:val="21"/>
        </w:rPr>
        <w:t>k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mer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频率查询函数，该函数可查看</w:t>
      </w:r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kc_c4x_t *h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中储存的</w:t>
      </w:r>
      <w:r w:rsidR="00B4785D" w:rsidRPr="0013269E">
        <w:rPr>
          <w:rFonts w:ascii="Consolas" w:eastAsia="宋体" w:hAnsi="Consolas" w:cs="宋体" w:hint="eastAsia"/>
          <w:i/>
          <w:iCs/>
          <w:color w:val="0000FF"/>
          <w:kern w:val="0"/>
          <w:sz w:val="21"/>
          <w:szCs w:val="21"/>
        </w:rPr>
        <w:t>k</w:t>
      </w:r>
      <w:r w:rsidR="00B4785D">
        <w:rPr>
          <w:rFonts w:ascii="Consolas" w:eastAsia="宋体" w:hAnsi="Consolas" w:cs="宋体"/>
          <w:color w:val="0000FF"/>
          <w:kern w:val="0"/>
          <w:sz w:val="21"/>
          <w:szCs w:val="21"/>
        </w:rPr>
        <w:t>-</w:t>
      </w:r>
      <w:r w:rsidR="00B4785D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mer</w:t>
      </w:r>
      <w:r w:rsidR="00B4785D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的频率信息。</w:t>
      </w:r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它接受</w:t>
      </w:r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uint</w:t>
      </w:r>
      <w:r w:rsidR="00B46C94">
        <w:rPr>
          <w:rFonts w:ascii="Consolas" w:eastAsia="宋体" w:hAnsi="Consolas" w:cs="宋体"/>
          <w:color w:val="0000FF"/>
          <w:kern w:val="0"/>
          <w:sz w:val="21"/>
          <w:szCs w:val="21"/>
        </w:rPr>
        <w:t>64</w:t>
      </w:r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_</w:t>
      </w:r>
      <w:r w:rsidR="00B46C94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t </w:t>
      </w:r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作为</w:t>
      </w:r>
      <w:proofErr w:type="spellStart"/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kmer</w:t>
      </w:r>
      <w:proofErr w:type="spellEnd"/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信息输入，然后查询</w:t>
      </w:r>
      <w:r w:rsidR="00B46C94"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kc_c4x_t *h</w:t>
      </w:r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中该</w:t>
      </w:r>
      <w:proofErr w:type="spellStart"/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kmer</w:t>
      </w:r>
      <w:proofErr w:type="spellEnd"/>
      <w:r w:rsidR="00B46C94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的统计信息，然后将该信息以整数的形式返回。</w:t>
      </w:r>
    </w:p>
    <w:p w14:paraId="794EDD6E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lastRenderedPageBreak/>
        <w:t>int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kmer_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uint64_t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, uint64_t mask, kc_c4x_t *h){</w:t>
      </w:r>
    </w:p>
    <w:p w14:paraId="3125E3EB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j, x,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3552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a_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key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933BF21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uint64_t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hash_key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hash64(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, mask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21381AF9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j =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hash_key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 ((</w:t>
      </w:r>
      <w:r w:rsidRPr="003552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&lt;&lt;KC_BITS) - </w:t>
      </w:r>
      <w:r w:rsidRPr="003552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52CC384D" w14:textId="2DC61349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kh_size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(h-&gt;h[j]) &lt; </w:t>
      </w:r>
      <w:proofErr w:type="gramStart"/>
      <w:r w:rsidRPr="003552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  <w:proofErr w:type="gramEnd"/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3552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;}</w:t>
      </w:r>
    </w:p>
    <w:p w14:paraId="220AF075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8B7895B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hash_key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hash_key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&gt;&gt; KC_BITS&lt;&lt; KC_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BITS;</w:t>
      </w:r>
      <w:proofErr w:type="gramEnd"/>
    </w:p>
    <w:p w14:paraId="45AF3C43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x = kc_c4_get(h-&gt;h[j],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hash_key</w:t>
      </w:r>
      <w:proofErr w:type="spellEnd"/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45A41E13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kh_exist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(h-&gt;h[j], x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)){</w:t>
      </w:r>
      <w:proofErr w:type="gramEnd"/>
    </w:p>
    <w:p w14:paraId="7B92ED74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a_key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kh_key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(h-&gt;h[j], x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proofErr w:type="gram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</w:p>
    <w:p w14:paraId="2757CB8B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a_key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 KC_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MAX;</w:t>
      </w:r>
      <w:proofErr w:type="gramEnd"/>
    </w:p>
    <w:p w14:paraId="1D84AA1C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proofErr w:type="gram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69484213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3552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41BC579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7F826794" w14:textId="77777777" w:rsidR="00355282" w:rsidRPr="00355282" w:rsidRDefault="00355282" w:rsidP="003552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355282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2EEE628" w14:textId="28AFDBC3" w:rsidR="007E39B5" w:rsidRPr="00D75E82" w:rsidRDefault="00355282" w:rsidP="00A5603A">
      <w:pPr>
        <w:widowControl/>
        <w:shd w:val="clear" w:color="auto" w:fill="FFFFFE"/>
        <w:adjustRightInd/>
        <w:snapToGrid/>
        <w:spacing w:beforeLines="0" w:before="120" w:afterLines="0" w:after="12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5282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24242F29" w14:textId="66703F0E" w:rsidR="00A5603A" w:rsidRDefault="007E39B5" w:rsidP="00A5603A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---------------------------------------------------------------------</w:t>
      </w:r>
    </w:p>
    <w:p w14:paraId="7764FD4A" w14:textId="060A2731" w:rsidR="00A5603A" w:rsidRPr="00A5603A" w:rsidRDefault="00A5603A" w:rsidP="00A5603A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基于贪婪路径搜索的路径组装函数。该函数通过序列组装的方式来分析</w:t>
      </w:r>
      <w:proofErr w:type="spellStart"/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var_loc_p</w:t>
      </w:r>
      <w:proofErr w:type="spellEnd"/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位置的差异区域具体的序列差异信息。搜索过程的路径信息以链表的形式存储</w:t>
      </w:r>
      <w:r w:rsidR="00B24076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，链表的具体设计在后续的部分在</w:t>
      </w:r>
      <w:proofErr w:type="gramStart"/>
      <w:r w:rsidR="00B24076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本说明</w:t>
      </w:r>
      <w:proofErr w:type="gramEnd"/>
      <w:r w:rsidR="00B24076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的后续部分有详细的描述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。分析结束后，返回满足条件的末尾</w:t>
      </w:r>
      <w:r w:rsidRPr="00A5603A">
        <w:rPr>
          <w:rFonts w:ascii="Consolas" w:eastAsia="宋体" w:hAnsi="Consolas" w:cs="宋体" w:hint="eastAsia"/>
          <w:i/>
          <w:iCs/>
          <w:color w:val="0000FF"/>
          <w:kern w:val="0"/>
          <w:sz w:val="21"/>
          <w:szCs w:val="21"/>
        </w:rPr>
        <w:t>k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mer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节点。</w:t>
      </w:r>
    </w:p>
    <w:p w14:paraId="1B3206A6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var_path_search_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ref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evaluation_t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max_path_len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){ </w:t>
      </w:r>
    </w:p>
    <w:p w14:paraId="4DCB0DAA" w14:textId="3431528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kc_c4x_t *h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h;</w:t>
      </w:r>
      <w:proofErr w:type="gramEnd"/>
    </w:p>
    <w:p w14:paraId="01D81644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k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k;</w:t>
      </w:r>
      <w:proofErr w:type="gramEnd"/>
    </w:p>
    <w:p w14:paraId="59DAEA92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uint64_t mask = (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1ULL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&lt;&lt;k*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-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r w:rsidRPr="00A5603A">
        <w:rPr>
          <w:rFonts w:ascii="Consolas" w:eastAsia="宋体" w:hAnsi="Consolas" w:cs="宋体"/>
          <w:color w:val="008000"/>
          <w:kern w:val="0"/>
          <w:sz w:val="21"/>
          <w:szCs w:val="21"/>
        </w:rPr>
        <w:t>//</w:t>
      </w:r>
    </w:p>
    <w:p w14:paraId="3E65C1E7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var_location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a_var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  <w:proofErr w:type="gramEnd"/>
    </w:p>
    <w:p w14:paraId="60CC83BF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uint64_t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var.kmer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_s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20E72582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uint64_t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kmer_t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var.kmer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_t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E96AE03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start_pos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a_var.pos_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</w:p>
    <w:p w14:paraId="559E955C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term_pos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a_var.pos_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t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</w:p>
    <w:p w14:paraId="3FD4D652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</w:p>
    <w:p w14:paraId="311B4A18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EF644F8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min_hash_key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, k),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mask,h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8C0DE8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A257B0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AEE2FF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){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;}</w:t>
      </w:r>
    </w:p>
    <w:p w14:paraId="1EB2B77A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935855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term_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 = &amp;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]; </w:t>
      </w:r>
    </w:p>
    <w:p w14:paraId="2548E8B2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913ADD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p = </w:t>
      </w:r>
      <w:proofErr w:type="gramStart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300B4ED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D2994F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path_node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F45337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path_node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</w:p>
    <w:p w14:paraId="2CD3EAE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8E803EC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7EB6AAC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path_node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pre_term_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Max_Path_Num+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]; </w:t>
      </w:r>
    </w:p>
    <w:p w14:paraId="7D681E93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E69E24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F1B1882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while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p &lt;=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max_path_len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Max_Path_Num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589DA902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3699E86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A5603A">
        <w:rPr>
          <w:rFonts w:ascii="Consolas" w:eastAsia="宋体" w:hAnsi="Consolas" w:cs="宋体"/>
          <w:color w:val="008000"/>
          <w:kern w:val="0"/>
          <w:sz w:val="21"/>
          <w:szCs w:val="21"/>
        </w:rPr>
        <w:t>//Copying old term nodes pointer</w:t>
      </w:r>
    </w:p>
    <w:p w14:paraId="75F34AA0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gramStart"/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++){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pre_term_nodes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term_nodes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]; }</w:t>
      </w:r>
    </w:p>
    <w:p w14:paraId="633480E1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new_fresh_terms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0412F2C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n_p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FBB995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gramStart"/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while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n_p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new_fresh_terms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&lt;=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Max_Path_Num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){</w:t>
      </w:r>
    </w:p>
    <w:p w14:paraId="2AF700F7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p_node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pre_term_nodes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n_p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]; </w:t>
      </w:r>
      <w:r w:rsidRPr="00A5603A">
        <w:rPr>
          <w:rFonts w:ascii="Consolas" w:eastAsia="宋体" w:hAnsi="Consolas" w:cs="宋体"/>
          <w:color w:val="008000"/>
          <w:kern w:val="0"/>
          <w:sz w:val="21"/>
          <w:szCs w:val="21"/>
        </w:rPr>
        <w:t>//Obtain term node one by one</w:t>
      </w:r>
    </w:p>
    <w:p w14:paraId="3B4F1DD2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uint64_t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(*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p_node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&lt;&lt;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537D89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A7CAE10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 mask;</w:t>
      </w:r>
    </w:p>
    <w:p w14:paraId="0C2E5ECD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 &amp; mask;</w:t>
      </w:r>
    </w:p>
    <w:p w14:paraId="69F7A0C8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 &amp; mask;</w:t>
      </w:r>
    </w:p>
    <w:p w14:paraId="5BE00F57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 &amp; mask;</w:t>
      </w:r>
    </w:p>
    <w:p w14:paraId="3DB9720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min_hash_key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, k),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mask,h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E57F57F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min_hash_key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, k),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mask,h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F71CE2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min_hash_key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, k),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mask,h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BFE4672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min_hash_key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, k),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mask,h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74D295D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638C7BA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B530D7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proofErr w:type="gramStart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;i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&lt;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;i++){</w:t>
      </w:r>
    </w:p>
    <w:p w14:paraId="7AE3951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&gt;=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a_cov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312AA5C3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proofErr w:type="gramStart"/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kmer_t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){ </w:t>
      </w:r>
      <w:r w:rsidRPr="00A5603A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if the k-mer is equal to </w:t>
      </w:r>
      <w:proofErr w:type="spellStart"/>
      <w:r w:rsidRPr="00A5603A">
        <w:rPr>
          <w:rFonts w:ascii="Consolas" w:eastAsia="宋体" w:hAnsi="Consolas" w:cs="宋体"/>
          <w:color w:val="008000"/>
          <w:kern w:val="0"/>
          <w:sz w:val="21"/>
          <w:szCs w:val="21"/>
        </w:rPr>
        <w:t>kmer_t</w:t>
      </w:r>
      <w:proofErr w:type="spellEnd"/>
      <w:r w:rsidRPr="00A5603A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, then </w:t>
      </w:r>
    </w:p>
    <w:p w14:paraId="6951086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pre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_node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p_node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4BCD37A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B09CAA9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1B078FC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 = &amp;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  <w:proofErr w:type="gramEnd"/>
    </w:p>
    <w:p w14:paraId="6A1E08E0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+;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</w:p>
    <w:p w14:paraId="1D477576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5971F28D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pre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_node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p_node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372FE64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D95FCC5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next_nodes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2E0F057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term_nodes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new_fresh_terms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 = &amp;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  <w:proofErr w:type="gramEnd"/>
    </w:p>
    <w:p w14:paraId="15A9FB5B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new_fresh_terms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+;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</w:p>
    <w:p w14:paraId="351C8516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}</w:t>
      </w:r>
    </w:p>
    <w:p w14:paraId="222A6B38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all_node_num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+;</w:t>
      </w:r>
      <w:proofErr w:type="gramEnd"/>
    </w:p>
    <w:p w14:paraId="50600F18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}  </w:t>
      </w:r>
    </w:p>
    <w:p w14:paraId="102FFE10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1C326656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n_p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+;</w:t>
      </w:r>
      <w:proofErr w:type="gramEnd"/>
    </w:p>
    <w:p w14:paraId="548C9F66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31CBE1B3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fresh_terms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new_fresh_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terms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59E5B1A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p+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+;</w:t>
      </w:r>
      <w:proofErr w:type="gramEnd"/>
    </w:p>
    <w:p w14:paraId="5719F4CC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19D115CC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== 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3281BD24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path_node_num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good_term_nodes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[good_term_node_num-</w:t>
      </w:r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]) &lt; 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k )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3641D32A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A5603A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64EB7DE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64F08FAC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3F492958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A5603A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</w:t>
      </w:r>
      <w:proofErr w:type="gramStart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num</w:t>
      </w:r>
      <w:proofErr w:type="spell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</w:p>
    <w:p w14:paraId="74C3D8A0" w14:textId="77777777" w:rsidR="00A5603A" w:rsidRPr="00A5603A" w:rsidRDefault="00A5603A" w:rsidP="00A5603A">
      <w:pPr>
        <w:widowControl/>
        <w:shd w:val="clear" w:color="auto" w:fill="FFFFFE"/>
        <w:adjustRightInd/>
        <w:snapToGrid/>
        <w:spacing w:beforeLines="0" w:before="120" w:afterLines="0" w:after="12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5603A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4EE2EF8B" w14:textId="79DDD263" w:rsidR="007E39B5" w:rsidRDefault="007E39B5" w:rsidP="007E39B5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---------------------------------------------------------------------</w:t>
      </w:r>
    </w:p>
    <w:p w14:paraId="3587F264" w14:textId="3E85AFA6" w:rsidR="00D75E82" w:rsidRDefault="00663554" w:rsidP="007E39B5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序列差异分析调用主函数。该函数分析特定差异位点的具体差异信息并返回。路径组装过程通过调用</w:t>
      </w:r>
      <w:proofErr w:type="spellStart"/>
      <w:r w:rsidRPr="00663554">
        <w:rPr>
          <w:rFonts w:ascii="Consolas" w:eastAsia="宋体" w:hAnsi="Consolas" w:cs="宋体"/>
          <w:color w:val="0000FF"/>
          <w:kern w:val="0"/>
          <w:sz w:val="21"/>
          <w:szCs w:val="21"/>
        </w:rPr>
        <w:t>var_path_search_ref</w:t>
      </w:r>
      <w:proofErr w:type="spellEnd"/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(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)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函数实现。</w:t>
      </w:r>
    </w:p>
    <w:p w14:paraId="0F10DAAC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var_analysis_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ref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evaluation_t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max_path_len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){ </w:t>
      </w:r>
    </w:p>
    <w:p w14:paraId="18350B59" w14:textId="2C1FD054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    uint64_t mask = (</w:t>
      </w:r>
      <w:r w:rsidRPr="00D75E82">
        <w:rPr>
          <w:rFonts w:ascii="Consolas" w:eastAsia="宋体" w:hAnsi="Consolas" w:cs="宋体"/>
          <w:color w:val="098658"/>
          <w:kern w:val="0"/>
          <w:sz w:val="21"/>
          <w:szCs w:val="21"/>
        </w:rPr>
        <w:t>1ULL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&lt;&lt;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-&gt;k*</w:t>
      </w:r>
      <w:r w:rsidRPr="00D75E82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- </w:t>
      </w:r>
      <w:proofErr w:type="gramStart"/>
      <w:r w:rsidRPr="00D75E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276A1AA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0CCD0FE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var_location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ori_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C7A892D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ori_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var.kmer</w:t>
      </w:r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_s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kmer_s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3ED4236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ori_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var.kmer</w:t>
      </w:r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_t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kmer_t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011FAAA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ori_var.pos_s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pos</w:t>
      </w:r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_s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5DCC48A" w14:textId="66C029FC" w:rsidR="00D75E82" w:rsidRPr="00D75E82" w:rsidRDefault="00D75E82" w:rsidP="009E298D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ori_var.pos_t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pos</w:t>
      </w:r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_t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16CD60D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var_path_search_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ref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max_path_len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175C6420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</w:t>
      </w:r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ext_times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D75E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;</w:t>
      </w:r>
      <w:proofErr w:type="gramEnd"/>
    </w:p>
    <w:p w14:paraId="4E79EA54" w14:textId="0A739F9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while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good</w:t>
      </w:r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_term_node_num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r w:rsidRPr="00D75E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ext_times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r w:rsidRPr="00D75E82">
        <w:rPr>
          <w:rFonts w:ascii="Consolas" w:eastAsia="宋体" w:hAnsi="Consolas" w:cs="宋体"/>
          <w:color w:val="098658"/>
          <w:kern w:val="0"/>
          <w:sz w:val="21"/>
          <w:szCs w:val="21"/>
        </w:rPr>
        <w:t>5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){ </w:t>
      </w:r>
    </w:p>
    <w:p w14:paraId="361F7607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extent_var_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loc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-&gt;kms, &amp;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-&gt;k);   </w:t>
      </w:r>
    </w:p>
    <w:p w14:paraId="6FFFB864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var_path_search_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ref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max_path_len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051C9F7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ext_times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ext_times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proofErr w:type="gramStart"/>
      <w:r w:rsidRPr="00D75E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CBDE977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3CB240D0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</w:p>
    <w:p w14:paraId="1D6D4973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best_termnode_index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best_term_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node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pos_t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pos_s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4A78B1C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output_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path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best_termnode_index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A906BD8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good_term_node_num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 </w:t>
      </w:r>
      <w:r w:rsidRPr="00D75E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0185F991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fprintf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stdout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75E82">
        <w:rPr>
          <w:rFonts w:ascii="Consolas" w:eastAsia="宋体" w:hAnsi="Consolas" w:cs="宋体"/>
          <w:color w:val="A31515"/>
          <w:kern w:val="0"/>
          <w:sz w:val="21"/>
          <w:szCs w:val="21"/>
        </w:rPr>
        <w:t>"\</w:t>
      </w:r>
      <w:proofErr w:type="spellStart"/>
      <w:r w:rsidRPr="00D75E82">
        <w:rPr>
          <w:rFonts w:ascii="Consolas" w:eastAsia="宋体" w:hAnsi="Consolas" w:cs="宋体"/>
          <w:color w:val="A31515"/>
          <w:kern w:val="0"/>
          <w:sz w:val="21"/>
          <w:szCs w:val="21"/>
        </w:rPr>
        <w:t>tMultiple</w:t>
      </w:r>
      <w:proofErr w:type="spellEnd"/>
      <w:r w:rsidRPr="00D75E82">
        <w:rPr>
          <w:rFonts w:ascii="Consolas" w:eastAsia="宋体" w:hAnsi="Consolas" w:cs="宋体"/>
          <w:color w:val="A31515"/>
          <w:kern w:val="0"/>
          <w:sz w:val="21"/>
          <w:szCs w:val="21"/>
        </w:rPr>
        <w:t>-path"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BC3D6B8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3709A5F4" w14:textId="10BE11DE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fprintf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stdout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75E82">
        <w:rPr>
          <w:rFonts w:ascii="Consolas" w:eastAsia="宋体" w:hAnsi="Consolas" w:cs="宋体"/>
          <w:color w:val="A31515"/>
          <w:kern w:val="0"/>
          <w:sz w:val="21"/>
          <w:szCs w:val="21"/>
        </w:rPr>
        <w:t>"\n"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8304D8C" w14:textId="77777777" w:rsidR="00D75E82" w:rsidRPr="00D75E82" w:rsidRDefault="00D75E82" w:rsidP="00D75E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75E82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good_term_node_</w:t>
      </w:r>
      <w:proofErr w:type="gramStart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num</w:t>
      </w:r>
      <w:proofErr w:type="spell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</w:p>
    <w:p w14:paraId="7C87E5AB" w14:textId="472CD1AB" w:rsidR="00D75E82" w:rsidRPr="00CE4308" w:rsidRDefault="00D75E82" w:rsidP="00CE4308">
      <w:pPr>
        <w:widowControl/>
        <w:shd w:val="clear" w:color="auto" w:fill="FFFFFE"/>
        <w:adjustRightInd/>
        <w:snapToGrid/>
        <w:spacing w:beforeLines="0" w:before="120" w:afterLines="0" w:after="12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75E82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63D47700" w14:textId="2312C49B" w:rsidR="00F84082" w:rsidRDefault="007E39B5" w:rsidP="009E298D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---------------------------------------------------------------------</w:t>
      </w:r>
    </w:p>
    <w:p w14:paraId="6D6B66F7" w14:textId="1505B222" w:rsidR="009E298D" w:rsidRPr="00F84082" w:rsidRDefault="009E298D" w:rsidP="009E298D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参考基因组差异区域分析函数。该函数打开一个基因组序列文件，将该基因组的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k-mer</w:t>
      </w: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信息依次存放于数组中。然后，</w:t>
      </w:r>
      <w:r w:rsidR="00CE4308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通过分析该基因组序列文件与已经统计好的</w:t>
      </w:r>
      <w:r w:rsidR="00CE4308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k</w:t>
      </w:r>
      <w:r w:rsidR="00CE4308">
        <w:rPr>
          <w:rFonts w:ascii="Consolas" w:eastAsia="宋体" w:hAnsi="Consolas" w:cs="宋体"/>
          <w:color w:val="0000FF"/>
          <w:kern w:val="0"/>
          <w:sz w:val="21"/>
          <w:szCs w:val="21"/>
        </w:rPr>
        <w:t>-</w:t>
      </w:r>
      <w:r w:rsidR="00CE4308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mer</w:t>
      </w:r>
      <w:r w:rsidR="00CE4308"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信息进行比较，将潜在的差异区域返回。</w:t>
      </w:r>
    </w:p>
    <w:p w14:paraId="68E61DA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static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evaluation_t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analysis_ref_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seq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evaluation_t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char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fn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max_len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5F0D7E84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23BB73C8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pldat_t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pl;</w:t>
      </w:r>
      <w:proofErr w:type="gramEnd"/>
    </w:p>
    <w:p w14:paraId="695593B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gzFile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fp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31118C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k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k;</w:t>
      </w:r>
      <w:proofErr w:type="gramEnd"/>
    </w:p>
    <w:p w14:paraId="11EFFB03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p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p;</w:t>
      </w:r>
      <w:proofErr w:type="gramEnd"/>
    </w:p>
    <w:p w14:paraId="3E7D5378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8F7F0F7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((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fp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gzopen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fn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F84082">
        <w:rPr>
          <w:rFonts w:ascii="Consolas" w:eastAsia="宋体" w:hAnsi="Consolas" w:cs="宋体"/>
          <w:color w:val="A31515"/>
          <w:kern w:val="0"/>
          <w:sz w:val="21"/>
          <w:szCs w:val="21"/>
        </w:rPr>
        <w:t>"r"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==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AE433C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kseq_init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fp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FA369C1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</w:t>
      </w:r>
      <w:proofErr w:type="spellEnd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-&gt;k;</w:t>
      </w:r>
    </w:p>
    <w:p w14:paraId="6B1CF2B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09956F0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fprintf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stderr, </w:t>
      </w:r>
      <w:r w:rsidRPr="00F84082">
        <w:rPr>
          <w:rFonts w:ascii="Consolas" w:eastAsia="宋体" w:hAnsi="Consolas" w:cs="宋体"/>
          <w:color w:val="A31515"/>
          <w:kern w:val="0"/>
          <w:sz w:val="21"/>
          <w:szCs w:val="21"/>
        </w:rPr>
        <w:t>"Analyzing the locations with variations ...... \n"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); </w:t>
      </w:r>
    </w:p>
    <w:p w14:paraId="25A90F07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uint64_t mask = (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1ULL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&lt;&lt;k*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- </w:t>
      </w:r>
      <w:proofErr w:type="gramStart"/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1B25137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ret;</w:t>
      </w:r>
      <w:proofErr w:type="gramEnd"/>
    </w:p>
    <w:p w14:paraId="10E28460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stepdat_t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s;</w:t>
      </w:r>
      <w:proofErr w:type="gramEnd"/>
    </w:p>
    <w:p w14:paraId="5CFCFEB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CALLOC(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s,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70C5646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    s-&gt;p = &amp;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pl;</w:t>
      </w:r>
      <w:proofErr w:type="gramEnd"/>
    </w:p>
    <w:p w14:paraId="5FAA027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82E301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var_location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EF751B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</w:p>
    <w:p w14:paraId="3106F39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while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((ret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kseq_read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&gt;=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 {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// Reading one seq for each loop</w:t>
      </w:r>
    </w:p>
    <w:p w14:paraId="42A7C872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</w:p>
    <w:p w14:paraId="39C19A40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i + </w:t>
      </w:r>
      <w:proofErr w:type="gramStart"/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347651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uint64_t *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kms;  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/</w:t>
      </w:r>
      <w:proofErr w:type="gram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/all k-</w:t>
      </w:r>
      <w:proofErr w:type="spellStart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mers</w:t>
      </w:r>
      <w:proofErr w:type="spell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in array, all forward direction</w:t>
      </w:r>
    </w:p>
    <w:p w14:paraId="74FED788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F9F7FFA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l =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seq.l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miss_km_num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</w:p>
    <w:p w14:paraId="54FD9886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(l &lt; k) </w:t>
      </w:r>
      <w:proofErr w:type="gramStart"/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continue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FD12C84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36A583A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MALLOC(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kms, l); </w:t>
      </w:r>
    </w:p>
    <w:p w14:paraId="06B8138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seq_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kmers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kms, k, l,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seq.s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ED2F46B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</w:p>
    <w:p w14:paraId="5DF791C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MALLOC(</w:t>
      </w:r>
      <w:proofErr w:type="spellStart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(l-k +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7DA132A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C20E798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j = </w:t>
      </w:r>
      <w:proofErr w:type="gramStart"/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5616B3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055BE5C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var_location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loc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18A6B8B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loc.kmer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264C771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one_var_loc.pos_s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5E813453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//one_var_loc.name = </w:t>
      </w:r>
      <w:proofErr w:type="spellStart"/>
      <w:proofErr w:type="gramStart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pl.ks</w:t>
      </w:r>
      <w:proofErr w:type="spellEnd"/>
      <w:proofErr w:type="gram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-&gt;name;</w:t>
      </w:r>
    </w:p>
    <w:p w14:paraId="1DC129DF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name.s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6702210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</w:p>
    <w:p w14:paraId="71D65668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proofErr w:type="gramStart"/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6BDC7C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gramStart"/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while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j &lt;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){ 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Obtaining the </w:t>
      </w:r>
      <w:proofErr w:type="spellStart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var_locations</w:t>
      </w:r>
      <w:proofErr w:type="spell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for present seq</w:t>
      </w:r>
    </w:p>
    <w:p w14:paraId="648F9D8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</w:p>
    <w:p w14:paraId="749C2E9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</w:p>
    <w:p w14:paraId="26B56207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kmer_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min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_hash_key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(kms[j],k), mask,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-&gt;h);</w:t>
      </w:r>
    </w:p>
    <w:p w14:paraId="177E7F7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8BA802A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){ 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//k-mer NOT present </w:t>
      </w:r>
    </w:p>
    <w:p w14:paraId="1509AF64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one_var_loc.pos_s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j &gt; k){</w:t>
      </w:r>
    </w:p>
    <w:p w14:paraId="2F9A5EFA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loc.kmer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kms[j-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</w:p>
    <w:p w14:paraId="503A79E1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one_var_loc.pos_s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j - </w:t>
      </w:r>
      <w:proofErr w:type="gramStart"/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E629D81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047DCC2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}</w:t>
      </w:r>
    </w:p>
    <w:p w14:paraId="7FECCC53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{ </w:t>
      </w:r>
    </w:p>
    <w:p w14:paraId="261AA414" w14:textId="168F7B86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</w:p>
    <w:p w14:paraId="67154A90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one_var_loc.pos_s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){ 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//</w:t>
      </w:r>
    </w:p>
    <w:p w14:paraId="36DA521A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08C767A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</w:p>
    <w:p w14:paraId="57AA07A7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        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rep_km_num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kmer_cov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min_hash_key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(kms[j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],k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), mask,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hr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); </w:t>
      </w:r>
    </w:p>
    <w:p w14:paraId="30F469B6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s_km_cov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kmer_cov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min_hash_key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loc.kmer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_s,k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), mask,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-&gt;h);</w:t>
      </w:r>
    </w:p>
    <w:p w14:paraId="79102180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one_var_loc.kmer_s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AE22B1A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pos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one_var_loc.pos_s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19C6B2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kms[j];</w:t>
      </w:r>
    </w:p>
    <w:p w14:paraId="78C8520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pos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j;</w:t>
      </w:r>
    </w:p>
    <w:p w14:paraId="37FF7E41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24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1BC1614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7A7A8F3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memcpy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].name,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name.s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name.l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609482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</w:p>
    <w:p w14:paraId="031E9F5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8D3D7D2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pos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pos_s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&lt;= k){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// shift term k-mer</w:t>
      </w:r>
    </w:p>
    <w:p w14:paraId="020B7FD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    // </w:t>
      </w:r>
      <w:proofErr w:type="spellStart"/>
      <w:proofErr w:type="gramStart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fprintf</w:t>
      </w:r>
      <w:proofErr w:type="spell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(</w:t>
      </w:r>
      <w:proofErr w:type="spellStart"/>
      <w:proofErr w:type="gram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stdout</w:t>
      </w:r>
      <w:proofErr w:type="spell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, "\</w:t>
      </w:r>
      <w:proofErr w:type="spellStart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tshift</w:t>
      </w:r>
      <w:proofErr w:type="spell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\t"); </w:t>
      </w:r>
    </w:p>
    <w:p w14:paraId="0E351356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    </w:t>
      </w:r>
    </w:p>
    <w:p w14:paraId="253379C0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pos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pos_s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k +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2D28B5F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kmer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kms[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pos_t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</w:p>
    <w:p w14:paraId="2239A670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}</w:t>
      </w:r>
    </w:p>
    <w:p w14:paraId="18B2D1E2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B5E916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5FD4BE7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loc.kmer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1559FD4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one_var_loc.pos_s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CE169B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+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+;</w:t>
      </w:r>
      <w:proofErr w:type="gramEnd"/>
    </w:p>
    <w:p w14:paraId="5EA1B2A6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}</w:t>
      </w:r>
    </w:p>
    <w:p w14:paraId="7C4F7F57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}</w:t>
      </w:r>
    </w:p>
    <w:p w14:paraId="10D5222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5B8CA54F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j++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DAEB1C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} 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//</w:t>
      </w:r>
      <w:proofErr w:type="spellStart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>var_locations</w:t>
      </w:r>
      <w:proofErr w:type="spellEnd"/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obtained.  </w:t>
      </w:r>
    </w:p>
    <w:p w14:paraId="71E7C0BD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24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2DA067F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-&gt;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locs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1382F72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-&gt;kms = 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kms;</w:t>
      </w:r>
      <w:proofErr w:type="gramEnd"/>
    </w:p>
    <w:p w14:paraId="2A34F88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fprintf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stderr, </w:t>
      </w:r>
      <w:r w:rsidRPr="00F84082">
        <w:rPr>
          <w:rFonts w:ascii="Consolas" w:eastAsia="宋体" w:hAnsi="Consolas" w:cs="宋体"/>
          <w:color w:val="A31515"/>
          <w:kern w:val="0"/>
          <w:sz w:val="21"/>
          <w:szCs w:val="21"/>
        </w:rPr>
        <w:t>"#Total areas with variations detected: %d \n"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D2F569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fprintf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stderr, </w:t>
      </w:r>
      <w:r w:rsidRPr="00F84082">
        <w:rPr>
          <w:rFonts w:ascii="Consolas" w:eastAsia="宋体" w:hAnsi="Consolas" w:cs="宋体"/>
          <w:color w:val="A31515"/>
          <w:kern w:val="0"/>
          <w:sz w:val="21"/>
          <w:szCs w:val="21"/>
        </w:rPr>
        <w:t>"Analyzing the variation details ...... \n"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C1AC3B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F84082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767A2CF4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81B79BC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    </w:t>
      </w:r>
      <w:proofErr w:type="gramStart"/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while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var_loc_num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){ </w:t>
      </w:r>
    </w:p>
    <w:p w14:paraId="4F3F53D5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var_analysis_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ref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max_len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min_cov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); </w:t>
      </w:r>
    </w:p>
    <w:p w14:paraId="4B7FE1F4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var_loc_p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+</w:t>
      </w:r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+;</w:t>
      </w:r>
      <w:proofErr w:type="gramEnd"/>
    </w:p>
    <w:p w14:paraId="040C23BD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17A05ED6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7E62FDB9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5DFBEEA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F84082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Cleaning </w:t>
      </w:r>
    </w:p>
    <w:p w14:paraId="7E57BE3B" w14:textId="0327972A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kseq_destroy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pl.ks</w:t>
      </w:r>
      <w:proofErr w:type="spellEnd"/>
      <w:proofErr w:type="gram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0729DBFE" w14:textId="77777777" w:rsidR="00F84082" w:rsidRPr="00F84082" w:rsidRDefault="00F84082" w:rsidP="00F84082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F84082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eva</w:t>
      </w:r>
      <w:proofErr w:type="spellEnd"/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AC18C8E" w14:textId="20DED5B1" w:rsidR="00F84082" w:rsidRPr="00CE4308" w:rsidRDefault="00F84082" w:rsidP="00CE4308">
      <w:pPr>
        <w:widowControl/>
        <w:shd w:val="clear" w:color="auto" w:fill="FFFFFE"/>
        <w:adjustRightInd/>
        <w:snapToGrid/>
        <w:spacing w:beforeLines="0" w:before="120" w:afterLines="0" w:after="12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F84082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135EB8ED" w14:textId="5610405E" w:rsidR="007E39B5" w:rsidRPr="00D07132" w:rsidRDefault="007E39B5" w:rsidP="007E39B5">
      <w:pPr>
        <w:spacing w:before="156" w:after="156"/>
        <w:ind w:firstLine="0"/>
        <w:jc w:val="left"/>
        <w:rPr>
          <w:rFonts w:ascii="Consolas" w:eastAsia="宋体" w:hAnsi="Consolas" w:cs="宋体"/>
          <w:color w:val="0000FF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FF"/>
          <w:kern w:val="0"/>
          <w:sz w:val="21"/>
          <w:szCs w:val="21"/>
        </w:rPr>
        <w:t>-</w:t>
      </w:r>
      <w:r>
        <w:rPr>
          <w:rFonts w:ascii="Consolas" w:eastAsia="宋体" w:hAnsi="Consolas" w:cs="宋体"/>
          <w:color w:val="0000FF"/>
          <w:kern w:val="0"/>
          <w:sz w:val="21"/>
          <w:szCs w:val="21"/>
        </w:rPr>
        <w:t>---------------------------------------------------------------------</w:t>
      </w:r>
    </w:p>
    <w:p w14:paraId="5E80F6DE" w14:textId="19B930AC" w:rsidR="00D75529" w:rsidRPr="00D75529" w:rsidRDefault="00D75529" w:rsidP="001268A0">
      <w:pPr>
        <w:spacing w:before="156" w:after="156"/>
        <w:rPr>
          <w:b/>
          <w:bCs/>
        </w:rPr>
      </w:pPr>
      <w:r w:rsidRPr="00D75529">
        <w:rPr>
          <w:b/>
          <w:bCs/>
        </w:rPr>
        <w:t>3.3</w:t>
      </w:r>
      <w:r w:rsidRPr="00D75529">
        <w:rPr>
          <w:rFonts w:hint="eastAsia"/>
          <w:b/>
          <w:bCs/>
        </w:rPr>
        <w:t xml:space="preserve"> </w:t>
      </w:r>
      <w:proofErr w:type="spellStart"/>
      <w:r w:rsidRPr="00D75529">
        <w:rPr>
          <w:rFonts w:hint="eastAsia"/>
          <w:b/>
          <w:bCs/>
        </w:rPr>
        <w:t>QuickVar</w:t>
      </w:r>
      <w:proofErr w:type="spellEnd"/>
      <w:r w:rsidRPr="00D75529">
        <w:rPr>
          <w:rFonts w:hint="eastAsia"/>
          <w:b/>
          <w:bCs/>
        </w:rPr>
        <w:t>运行</w:t>
      </w:r>
      <w:r w:rsidR="001E1D42">
        <w:rPr>
          <w:rFonts w:hint="eastAsia"/>
          <w:b/>
          <w:bCs/>
        </w:rPr>
        <w:t>与</w:t>
      </w:r>
      <w:r w:rsidR="00B03A9D">
        <w:rPr>
          <w:rFonts w:hint="eastAsia"/>
          <w:b/>
          <w:bCs/>
        </w:rPr>
        <w:t>交互</w:t>
      </w:r>
      <w:r w:rsidRPr="00D75529">
        <w:rPr>
          <w:rFonts w:hint="eastAsia"/>
          <w:b/>
          <w:bCs/>
        </w:rPr>
        <w:t>设计</w:t>
      </w:r>
    </w:p>
    <w:p w14:paraId="234FF74D" w14:textId="2C81BBCA" w:rsidR="00E73B77" w:rsidRPr="00E73B77" w:rsidRDefault="001E1D42" w:rsidP="00E73B77">
      <w:pPr>
        <w:spacing w:before="156" w:after="156"/>
        <w:rPr>
          <w:rFonts w:hint="eastAsia"/>
        </w:rPr>
      </w:pPr>
      <w:proofErr w:type="spellStart"/>
      <w:r>
        <w:t>QuickVar</w:t>
      </w:r>
      <w:proofErr w:type="spellEnd"/>
      <w:r>
        <w:t>采用了单个</w:t>
      </w:r>
      <w:r>
        <w:t>C</w:t>
      </w:r>
      <w:r>
        <w:t>程序的架构，其运行于命令行界面，没有图形用户界面（</w:t>
      </w:r>
      <w:r>
        <w:t>GUI</w:t>
      </w:r>
      <w:r>
        <w:t>）。</w:t>
      </w:r>
      <w:r w:rsidR="00842A34">
        <w:rPr>
          <w:rFonts w:hint="eastAsia"/>
        </w:rPr>
        <w:t>主程序的</w:t>
      </w:r>
      <w:r w:rsidR="00842A34">
        <w:rPr>
          <w:rFonts w:hint="eastAsia"/>
        </w:rPr>
        <w:t>main</w:t>
      </w:r>
      <w:r w:rsidR="00842A34">
        <w:t>()</w:t>
      </w:r>
      <w:r w:rsidR="00842A34">
        <w:rPr>
          <w:rFonts w:hint="eastAsia"/>
        </w:rPr>
        <w:t>主函数作为程序的执行入口，各模块功能通过在主函数中调用相应的函数实现。</w:t>
      </w:r>
      <w:r>
        <w:t>其主要功能通过解析输入文件、执行基因变异分析算法、以及输出分析结果来实现。</w:t>
      </w:r>
      <w:proofErr w:type="spellStart"/>
      <w:r w:rsidR="000B64DA">
        <w:t>QuickVar</w:t>
      </w:r>
      <w:proofErr w:type="spellEnd"/>
      <w:r w:rsidR="000B64DA">
        <w:t>需要一个</w:t>
      </w:r>
      <w:r w:rsidR="000B64DA">
        <w:t>FASTA</w:t>
      </w:r>
      <w:r w:rsidR="000B64DA">
        <w:t>格式的基因组序列文件和一个</w:t>
      </w:r>
      <w:r w:rsidR="00762C02">
        <w:rPr>
          <w:rFonts w:hint="eastAsia"/>
        </w:rPr>
        <w:t>或多个测序数据</w:t>
      </w:r>
      <w:r w:rsidR="000B64DA">
        <w:t>文件作为输入。</w:t>
      </w:r>
      <w:r w:rsidR="00762C02">
        <w:rPr>
          <w:rFonts w:hint="eastAsia"/>
        </w:rPr>
        <w:t>测序数据格式支持</w:t>
      </w:r>
      <w:proofErr w:type="spellStart"/>
      <w:r w:rsidR="00762C02">
        <w:rPr>
          <w:rFonts w:hint="eastAsia"/>
        </w:rPr>
        <w:t>fastq</w:t>
      </w:r>
      <w:proofErr w:type="spellEnd"/>
      <w:r w:rsidR="00762C02">
        <w:rPr>
          <w:rFonts w:hint="eastAsia"/>
        </w:rPr>
        <w:t>，</w:t>
      </w:r>
      <w:proofErr w:type="spellStart"/>
      <w:r w:rsidR="00762C02">
        <w:rPr>
          <w:rFonts w:hint="eastAsia"/>
        </w:rPr>
        <w:t>fasta</w:t>
      </w:r>
      <w:proofErr w:type="spellEnd"/>
      <w:r w:rsidR="00762C02">
        <w:rPr>
          <w:rFonts w:hint="eastAsia"/>
        </w:rPr>
        <w:t>以及相应的经</w:t>
      </w:r>
      <w:proofErr w:type="spellStart"/>
      <w:r w:rsidR="00762C02">
        <w:rPr>
          <w:rFonts w:hint="eastAsia"/>
        </w:rPr>
        <w:t>gzip</w:t>
      </w:r>
      <w:proofErr w:type="spellEnd"/>
      <w:r w:rsidR="00762C02">
        <w:rPr>
          <w:rFonts w:hint="eastAsia"/>
        </w:rPr>
        <w:t>压缩后的格式。</w:t>
      </w:r>
      <w:proofErr w:type="spellStart"/>
      <w:r w:rsidR="000B64DA">
        <w:t>QuickVar</w:t>
      </w:r>
      <w:proofErr w:type="spellEnd"/>
      <w:r w:rsidR="000B64DA">
        <w:t>将输出一个包含所有检测到的基因变异信息的文本文件。</w:t>
      </w:r>
    </w:p>
    <w:p w14:paraId="1EA62DFC" w14:textId="77777777" w:rsidR="00E73B77" w:rsidRDefault="00E73B77" w:rsidP="00E73B77">
      <w:pPr>
        <w:spacing w:before="156" w:after="156"/>
      </w:pPr>
      <w:proofErr w:type="spellStart"/>
      <w:r w:rsidRPr="00E73B77">
        <w:rPr>
          <w:rFonts w:hint="eastAsia"/>
        </w:rPr>
        <w:t>QuickVar</w:t>
      </w:r>
      <w:proofErr w:type="spellEnd"/>
      <w:r w:rsidRPr="00E73B77">
        <w:rPr>
          <w:rFonts w:hint="eastAsia"/>
        </w:rPr>
        <w:t>的运行截图如图</w:t>
      </w:r>
      <w:r w:rsidRPr="00E73B77">
        <w:rPr>
          <w:rFonts w:hint="eastAsia"/>
        </w:rPr>
        <w:t>3</w:t>
      </w:r>
      <w:r w:rsidRPr="00E73B77">
        <w:rPr>
          <w:rFonts w:hint="eastAsia"/>
        </w:rPr>
        <w:t>所示。</w:t>
      </w:r>
    </w:p>
    <w:p w14:paraId="3BD28BD8" w14:textId="683EDCE8" w:rsidR="00E73B77" w:rsidRPr="00E73B77" w:rsidRDefault="00E73B77" w:rsidP="00E73B77">
      <w:pPr>
        <w:spacing w:before="156" w:after="156"/>
        <w:rPr>
          <w:rFonts w:hint="eastAsia"/>
        </w:rPr>
      </w:pPr>
      <w:proofErr w:type="spellStart"/>
      <w:r w:rsidRPr="00E73B77">
        <w:rPr>
          <w:rFonts w:hint="eastAsia"/>
        </w:rPr>
        <w:t>QuickVar</w:t>
      </w:r>
      <w:proofErr w:type="spellEnd"/>
      <w:r w:rsidRPr="00E73B77">
        <w:rPr>
          <w:rFonts w:hint="eastAsia"/>
        </w:rPr>
        <w:t>运行参数</w:t>
      </w:r>
      <w:r w:rsidRPr="00E73B77">
        <w:rPr>
          <w:rFonts w:hint="eastAsia"/>
        </w:rPr>
        <w:t>说明：</w:t>
      </w:r>
    </w:p>
    <w:p w14:paraId="4DCF0808" w14:textId="77777777" w:rsidR="00E73B77" w:rsidRDefault="00E73B77" w:rsidP="00E73B77">
      <w:pPr>
        <w:spacing w:before="156" w:after="156"/>
        <w:ind w:firstLine="0"/>
      </w:pPr>
      <w:proofErr w:type="spellStart"/>
      <w:r>
        <w:rPr>
          <w:rFonts w:hint="eastAsia"/>
        </w:rPr>
        <w:t>QuickVar</w:t>
      </w:r>
      <w:proofErr w:type="spellEnd"/>
      <w:r>
        <w:t xml:space="preserve"> [</w:t>
      </w:r>
      <w:r>
        <w:rPr>
          <w:rFonts w:hint="eastAsia"/>
        </w:rPr>
        <w:t>参考基因组序列文件</w:t>
      </w:r>
      <w:r>
        <w:t xml:space="preserve">] </w:t>
      </w:r>
      <w:r>
        <w:rPr>
          <w:rFonts w:hint="eastAsia"/>
        </w:rPr>
        <w:t>[</w:t>
      </w:r>
      <w:r>
        <w:rPr>
          <w:rFonts w:hint="eastAsia"/>
        </w:rPr>
        <w:t>测序数据文件</w:t>
      </w:r>
      <w:r>
        <w:rPr>
          <w:rFonts w:hint="eastAsia"/>
        </w:rPr>
        <w:t>1</w:t>
      </w:r>
      <w:r>
        <w:t>] [</w:t>
      </w:r>
      <w:r>
        <w:rPr>
          <w:rFonts w:hint="eastAsia"/>
        </w:rPr>
        <w:t>测序数据文件</w:t>
      </w:r>
      <w:r>
        <w:t>2] ……</w:t>
      </w:r>
      <w:r>
        <w:rPr>
          <w:rFonts w:hint="eastAsia"/>
        </w:rPr>
        <w:t>[</w:t>
      </w:r>
      <w:r>
        <w:rPr>
          <w:rFonts w:hint="eastAsia"/>
        </w:rPr>
        <w:t>更多的测序序列文件</w:t>
      </w:r>
      <w:r>
        <w:t>]</w:t>
      </w:r>
    </w:p>
    <w:p w14:paraId="1A740A8D" w14:textId="77777777" w:rsidR="00E73B77" w:rsidRDefault="00E73B77" w:rsidP="00E73B77">
      <w:pPr>
        <w:spacing w:before="156" w:after="156"/>
      </w:pPr>
      <w:r>
        <w:rPr>
          <w:rFonts w:hint="eastAsia"/>
        </w:rPr>
        <w:t>可选参数：</w:t>
      </w:r>
    </w:p>
    <w:p w14:paraId="70C58F6C" w14:textId="77777777" w:rsidR="00E73B77" w:rsidRDefault="00E73B77" w:rsidP="00E73B77">
      <w:pPr>
        <w:spacing w:before="156" w:after="156"/>
      </w:pPr>
      <w:r>
        <w:t>-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可选参数，</w:t>
      </w:r>
      <w:r w:rsidRPr="004829FE">
        <w:rPr>
          <w:i/>
          <w:iCs/>
        </w:rPr>
        <w:t>k</w:t>
      </w:r>
      <w:r>
        <w:t>-mer</w:t>
      </w:r>
      <w:r>
        <w:rPr>
          <w:rFonts w:hint="eastAsia"/>
        </w:rPr>
        <w:t>长度，默认</w:t>
      </w:r>
      <w:r>
        <w:rPr>
          <w:rFonts w:hint="eastAsia"/>
        </w:rPr>
        <w:t xml:space="preserve"> </w:t>
      </w:r>
      <w:r>
        <w:t>31</w:t>
      </w:r>
    </w:p>
    <w:p w14:paraId="661C1805" w14:textId="77777777" w:rsidR="00E73B77" w:rsidRDefault="00E73B77" w:rsidP="00E73B77">
      <w:pPr>
        <w:spacing w:before="156" w:after="156"/>
      </w:pP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突变分析时设置的最小</w:t>
      </w:r>
      <w:r w:rsidRPr="004829FE">
        <w:rPr>
          <w:rFonts w:hint="eastAsia"/>
          <w:i/>
          <w:iCs/>
        </w:rPr>
        <w:t>k</w:t>
      </w:r>
      <w:r>
        <w:t>-</w:t>
      </w:r>
      <w:r>
        <w:rPr>
          <w:rFonts w:hint="eastAsia"/>
        </w:rPr>
        <w:t>mer</w:t>
      </w:r>
      <w:r>
        <w:rPr>
          <w:rFonts w:hint="eastAsia"/>
        </w:rPr>
        <w:t>频率，所有频率小于该值的</w:t>
      </w:r>
      <w:r w:rsidRPr="004829FE">
        <w:rPr>
          <w:rFonts w:hint="eastAsia"/>
          <w:i/>
          <w:iCs/>
        </w:rPr>
        <w:t>k</w:t>
      </w:r>
      <w:r>
        <w:t>-</w:t>
      </w:r>
      <w:r>
        <w:rPr>
          <w:rFonts w:hint="eastAsia"/>
        </w:rPr>
        <w:t>mer</w:t>
      </w:r>
      <w:r>
        <w:rPr>
          <w:rFonts w:hint="eastAsia"/>
        </w:rPr>
        <w:t>在突变分析时将不被考虑，默认值</w:t>
      </w:r>
      <w:r>
        <w:rPr>
          <w:rFonts w:hint="eastAsia"/>
        </w:rPr>
        <w:t>8</w:t>
      </w:r>
    </w:p>
    <w:p w14:paraId="5ED26656" w14:textId="77777777" w:rsidR="00E73B77" w:rsidRDefault="00E73B77" w:rsidP="00E73B77">
      <w:pPr>
        <w:spacing w:before="156" w:after="156"/>
      </w:pPr>
      <w:r>
        <w:rPr>
          <w:rFonts w:hint="eastAsia"/>
        </w:rPr>
        <w:t>-</w:t>
      </w:r>
      <w:r w:rsidRPr="004829FE">
        <w:rPr>
          <w:rFonts w:cs="Times New Roman"/>
        </w:rPr>
        <w:t>l</w:t>
      </w:r>
      <w:r>
        <w:t xml:space="preserve"> </w:t>
      </w:r>
      <w:proofErr w:type="spellStart"/>
      <w:r>
        <w:rPr>
          <w:rFonts w:hint="eastAsia"/>
        </w:rPr>
        <w:t>QuickVar</w:t>
      </w:r>
      <w:proofErr w:type="spellEnd"/>
      <w:r>
        <w:rPr>
          <w:rFonts w:hint="eastAsia"/>
        </w:rPr>
        <w:t>采用组装的策略分析差异内容，该参数为组装过程的最大组装长度，默认为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（</w:t>
      </w:r>
      <w:r>
        <w:rPr>
          <w:rFonts w:hint="eastAsia"/>
        </w:rPr>
        <w:t>bp</w:t>
      </w:r>
      <w:r>
        <w:rPr>
          <w:rFonts w:hint="eastAsia"/>
        </w:rPr>
        <w:t>）。</w:t>
      </w:r>
    </w:p>
    <w:p w14:paraId="38479A60" w14:textId="48ACC802" w:rsidR="005C0409" w:rsidRDefault="00E73B77" w:rsidP="00E73B77">
      <w:pPr>
        <w:spacing w:before="156" w:after="156"/>
        <w:ind w:firstLine="0"/>
        <w:rPr>
          <w:b/>
          <w:bCs/>
        </w:rPr>
      </w:pPr>
      <w:r>
        <w:rPr>
          <w:rFonts w:hint="eastAsia"/>
        </w:rPr>
        <w:lastRenderedPageBreak/>
        <w:t>-t</w:t>
      </w:r>
      <w:r>
        <w:t xml:space="preserve"> </w:t>
      </w:r>
      <w:r w:rsidRPr="004829FE">
        <w:rPr>
          <w:rFonts w:hint="eastAsia"/>
          <w:i/>
          <w:iCs/>
        </w:rPr>
        <w:t>k</w:t>
      </w:r>
      <w:r>
        <w:rPr>
          <w:rFonts w:hint="eastAsia"/>
        </w:rPr>
        <w:t>-mer</w:t>
      </w:r>
      <w:r>
        <w:rPr>
          <w:rFonts w:hint="eastAsia"/>
        </w:rPr>
        <w:t>统计模块的线程数，默认值</w:t>
      </w:r>
      <w:r>
        <w:rPr>
          <w:rFonts w:hint="eastAsia"/>
        </w:rPr>
        <w:t>3</w:t>
      </w:r>
    </w:p>
    <w:p w14:paraId="30B98608" w14:textId="67621189" w:rsidR="001A3A8E" w:rsidRDefault="005C0409" w:rsidP="004F278B">
      <w:pPr>
        <w:spacing w:before="156" w:after="156"/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1A9FFB45" wp14:editId="51A94FAA">
            <wp:extent cx="5274310" cy="4608195"/>
            <wp:effectExtent l="0" t="0" r="2540" b="1905"/>
            <wp:docPr id="1872496177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96177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0C25" w14:textId="4FDF0296" w:rsidR="004829FE" w:rsidRPr="00686F54" w:rsidRDefault="005C0409" w:rsidP="00686F54">
      <w:pPr>
        <w:spacing w:before="156" w:after="156"/>
        <w:ind w:firstLine="0"/>
        <w:jc w:val="center"/>
        <w:rPr>
          <w:rFonts w:hint="eastAsia"/>
          <w:b/>
          <w:bCs/>
        </w:rPr>
      </w:pPr>
      <w:r>
        <w:t>图</w:t>
      </w:r>
      <w:r>
        <w:t xml:space="preserve"> 3 </w:t>
      </w:r>
      <w:proofErr w:type="spellStart"/>
      <w:r>
        <w:rPr>
          <w:rFonts w:hint="eastAsia"/>
        </w:rPr>
        <w:t>QuickVar</w:t>
      </w:r>
      <w:proofErr w:type="spellEnd"/>
      <w:r>
        <w:rPr>
          <w:rFonts w:hint="eastAsia"/>
        </w:rPr>
        <w:t>运行截图</w:t>
      </w:r>
    </w:p>
    <w:p w14:paraId="2D433B13" w14:textId="524AE77A" w:rsidR="00E91C65" w:rsidRDefault="000B64DA" w:rsidP="001268A0">
      <w:pPr>
        <w:spacing w:before="156" w:after="156"/>
      </w:pPr>
      <w:r w:rsidRPr="00481133">
        <w:t>此外，</w:t>
      </w:r>
      <w:proofErr w:type="spellStart"/>
      <w:r w:rsidR="00762C02" w:rsidRPr="00481133">
        <w:rPr>
          <w:rFonts w:hint="eastAsia"/>
        </w:rPr>
        <w:t>Q</w:t>
      </w:r>
      <w:r w:rsidR="00762C02" w:rsidRPr="00481133">
        <w:t>uickVar</w:t>
      </w:r>
      <w:proofErr w:type="spellEnd"/>
      <w:r w:rsidR="00762C02" w:rsidRPr="00481133">
        <w:rPr>
          <w:rFonts w:hint="eastAsia"/>
        </w:rPr>
        <w:t>还提供了一个专门的工具</w:t>
      </w:r>
      <w:proofErr w:type="spellStart"/>
      <w:r w:rsidR="00E91C65" w:rsidRPr="00481133">
        <w:rPr>
          <w:rFonts w:hint="eastAsia"/>
          <w:b/>
          <w:bCs/>
        </w:rPr>
        <w:t>kcov</w:t>
      </w:r>
      <w:proofErr w:type="spellEnd"/>
      <w:r w:rsidR="00762C02" w:rsidRPr="00481133">
        <w:rPr>
          <w:rFonts w:hint="eastAsia"/>
        </w:rPr>
        <w:t>用于统计参考基因组中的</w:t>
      </w:r>
      <w:r w:rsidR="00762C02" w:rsidRPr="00481133">
        <w:rPr>
          <w:rFonts w:hint="eastAsia"/>
          <w:i/>
          <w:iCs/>
        </w:rPr>
        <w:t>k</w:t>
      </w:r>
      <w:r w:rsidR="00762C02" w:rsidRPr="00481133">
        <w:t>-mer</w:t>
      </w:r>
      <w:r w:rsidR="00762C02" w:rsidRPr="00481133">
        <w:rPr>
          <w:rFonts w:hint="eastAsia"/>
        </w:rPr>
        <w:t>在测序文件中的频率统计</w:t>
      </w:r>
      <w:r w:rsidR="00762C02" w:rsidRPr="00481133">
        <w:rPr>
          <w:rFonts w:hint="eastAsia"/>
        </w:rPr>
        <w:t>*</w:t>
      </w:r>
      <w:r w:rsidR="00762C02" w:rsidRPr="00481133">
        <w:t>.wig</w:t>
      </w:r>
      <w:r w:rsidR="00762C02" w:rsidRPr="00481133">
        <w:rPr>
          <w:rFonts w:hint="eastAsia"/>
        </w:rPr>
        <w:t>文件</w:t>
      </w:r>
      <w:r w:rsidRPr="00481133">
        <w:t>。</w:t>
      </w:r>
      <w:r w:rsidR="00E91C65" w:rsidRPr="00481133">
        <w:rPr>
          <w:rFonts w:hint="eastAsia"/>
        </w:rPr>
        <w:t>该工具的使用与</w:t>
      </w:r>
      <w:proofErr w:type="spellStart"/>
      <w:r w:rsidR="00E91C65" w:rsidRPr="00481133">
        <w:rPr>
          <w:rFonts w:hint="eastAsia"/>
        </w:rPr>
        <w:t>QuickVar</w:t>
      </w:r>
      <w:proofErr w:type="spellEnd"/>
      <w:r w:rsidR="00E91C65" w:rsidRPr="00481133">
        <w:rPr>
          <w:rFonts w:hint="eastAsia"/>
        </w:rPr>
        <w:t>主程序类似</w:t>
      </w:r>
      <w:r w:rsidR="002D1CF6" w:rsidRPr="00481133">
        <w:rPr>
          <w:rFonts w:hint="eastAsia"/>
        </w:rPr>
        <w:t>，不同的是该程序没有</w:t>
      </w:r>
      <w:r w:rsidR="002D1CF6" w:rsidRPr="00481133">
        <w:rPr>
          <w:rFonts w:hint="eastAsia"/>
        </w:rPr>
        <w:t>-c</w:t>
      </w:r>
      <w:r w:rsidR="002D1CF6" w:rsidRPr="00481133">
        <w:rPr>
          <w:rFonts w:hint="eastAsia"/>
        </w:rPr>
        <w:t>和</w:t>
      </w:r>
      <w:r w:rsidR="002D1CF6" w:rsidRPr="00481133">
        <w:rPr>
          <w:rFonts w:hint="eastAsia"/>
        </w:rPr>
        <w:t>-l</w:t>
      </w:r>
      <w:r w:rsidR="002D1CF6" w:rsidRPr="00481133">
        <w:rPr>
          <w:rFonts w:hint="eastAsia"/>
        </w:rPr>
        <w:t>参数</w:t>
      </w:r>
      <w:r w:rsidR="00E91C65" w:rsidRPr="00481133">
        <w:rPr>
          <w:rFonts w:hint="eastAsia"/>
        </w:rPr>
        <w:t>。</w:t>
      </w:r>
    </w:p>
    <w:p w14:paraId="71D990EF" w14:textId="429A1F91" w:rsidR="001A2E9C" w:rsidRDefault="001A2E9C" w:rsidP="001268A0">
      <w:pPr>
        <w:spacing w:before="156" w:after="156"/>
      </w:pPr>
      <w:proofErr w:type="spellStart"/>
      <w:r w:rsidRPr="00686F54">
        <w:rPr>
          <w:rFonts w:hint="eastAsia"/>
        </w:rPr>
        <w:t>k</w:t>
      </w:r>
      <w:r w:rsidRPr="00686F54">
        <w:t>cov</w:t>
      </w:r>
      <w:proofErr w:type="spellEnd"/>
      <w:r w:rsidRPr="00686F54">
        <w:rPr>
          <w:rFonts w:hint="eastAsia"/>
        </w:rPr>
        <w:t>的运行截图如图</w:t>
      </w:r>
      <w:r w:rsidRPr="00686F54">
        <w:rPr>
          <w:rFonts w:hint="eastAsia"/>
        </w:rPr>
        <w:t>4</w:t>
      </w:r>
      <w:r w:rsidRPr="00686F54">
        <w:rPr>
          <w:rFonts w:hint="eastAsia"/>
        </w:rPr>
        <w:t>所示。</w:t>
      </w:r>
    </w:p>
    <w:p w14:paraId="6DE11A53" w14:textId="77777777" w:rsidR="001A2E9C" w:rsidRPr="00686F54" w:rsidRDefault="001A2E9C" w:rsidP="001A2E9C">
      <w:pPr>
        <w:spacing w:before="156" w:after="156"/>
        <w:rPr>
          <w:highlight w:val="yellow"/>
        </w:rPr>
      </w:pPr>
      <w:proofErr w:type="spellStart"/>
      <w:r w:rsidRPr="00686F54">
        <w:rPr>
          <w:rFonts w:hint="eastAsia"/>
        </w:rPr>
        <w:t>kcov</w:t>
      </w:r>
      <w:proofErr w:type="spellEnd"/>
      <w:r w:rsidRPr="00686F54">
        <w:rPr>
          <w:rFonts w:hint="eastAsia"/>
        </w:rPr>
        <w:t>运行参数说明：</w:t>
      </w:r>
    </w:p>
    <w:p w14:paraId="6FBBC92D" w14:textId="77777777" w:rsidR="001A2E9C" w:rsidRDefault="001A2E9C" w:rsidP="001A2E9C">
      <w:pPr>
        <w:spacing w:before="156" w:after="156"/>
      </w:pPr>
      <w:proofErr w:type="spellStart"/>
      <w:r>
        <w:rPr>
          <w:rFonts w:hint="eastAsia"/>
        </w:rPr>
        <w:t>kcov</w:t>
      </w:r>
      <w:proofErr w:type="spellEnd"/>
      <w:r>
        <w:t>[</w:t>
      </w:r>
      <w:r>
        <w:rPr>
          <w:rFonts w:hint="eastAsia"/>
        </w:rPr>
        <w:t>参考基因组序列文件</w:t>
      </w:r>
      <w:r>
        <w:t xml:space="preserve">] </w:t>
      </w:r>
      <w:r>
        <w:rPr>
          <w:rFonts w:hint="eastAsia"/>
        </w:rPr>
        <w:t>[</w:t>
      </w:r>
      <w:r>
        <w:rPr>
          <w:rFonts w:hint="eastAsia"/>
        </w:rPr>
        <w:t>测序数据文件</w:t>
      </w:r>
      <w:r>
        <w:rPr>
          <w:rFonts w:hint="eastAsia"/>
        </w:rPr>
        <w:t>1</w:t>
      </w:r>
      <w:r>
        <w:t>] [</w:t>
      </w:r>
      <w:r>
        <w:rPr>
          <w:rFonts w:hint="eastAsia"/>
        </w:rPr>
        <w:t>测序数据文件</w:t>
      </w:r>
      <w:r>
        <w:t>2] ……</w:t>
      </w:r>
      <w:r>
        <w:rPr>
          <w:rFonts w:hint="eastAsia"/>
        </w:rPr>
        <w:t>[</w:t>
      </w:r>
      <w:r>
        <w:rPr>
          <w:rFonts w:hint="eastAsia"/>
        </w:rPr>
        <w:t>更多的测序序列文件</w:t>
      </w:r>
      <w:r>
        <w:t>]</w:t>
      </w:r>
    </w:p>
    <w:p w14:paraId="1221BA43" w14:textId="77777777" w:rsidR="001A2E9C" w:rsidRDefault="001A2E9C" w:rsidP="001A2E9C">
      <w:pPr>
        <w:spacing w:before="156" w:after="156"/>
      </w:pPr>
      <w:r>
        <w:rPr>
          <w:rFonts w:hint="eastAsia"/>
        </w:rPr>
        <w:t>可选参数：</w:t>
      </w:r>
    </w:p>
    <w:p w14:paraId="32F35A02" w14:textId="77777777" w:rsidR="001A2E9C" w:rsidRDefault="001A2E9C" w:rsidP="001A2E9C">
      <w:pPr>
        <w:spacing w:before="156" w:after="156"/>
      </w:pPr>
      <w:r>
        <w:t>-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可选参数，</w:t>
      </w:r>
      <w:r w:rsidRPr="004829FE">
        <w:rPr>
          <w:i/>
          <w:iCs/>
        </w:rPr>
        <w:t>k</w:t>
      </w:r>
      <w:r>
        <w:t>-mer</w:t>
      </w:r>
      <w:r>
        <w:rPr>
          <w:rFonts w:hint="eastAsia"/>
        </w:rPr>
        <w:t>长度，默认</w:t>
      </w:r>
      <w:r>
        <w:rPr>
          <w:rFonts w:hint="eastAsia"/>
        </w:rPr>
        <w:t xml:space="preserve"> </w:t>
      </w:r>
      <w:r>
        <w:t>31</w:t>
      </w:r>
    </w:p>
    <w:p w14:paraId="0779FCBA" w14:textId="3CD0C503" w:rsidR="001A2E9C" w:rsidRPr="00481133" w:rsidRDefault="001A2E9C" w:rsidP="001A2E9C">
      <w:pPr>
        <w:spacing w:before="156" w:after="156"/>
        <w:rPr>
          <w:rFonts w:hint="eastAsia"/>
        </w:rPr>
      </w:pPr>
      <w:r>
        <w:rPr>
          <w:rFonts w:hint="eastAsia"/>
        </w:rPr>
        <w:lastRenderedPageBreak/>
        <w:t>-t</w:t>
      </w:r>
      <w:r>
        <w:t xml:space="preserve"> </w:t>
      </w:r>
      <w:r w:rsidRPr="004829FE">
        <w:rPr>
          <w:rFonts w:hint="eastAsia"/>
          <w:i/>
          <w:iCs/>
        </w:rPr>
        <w:t>k</w:t>
      </w:r>
      <w:r>
        <w:rPr>
          <w:rFonts w:hint="eastAsia"/>
        </w:rPr>
        <w:t>-mer</w:t>
      </w:r>
      <w:r>
        <w:rPr>
          <w:rFonts w:hint="eastAsia"/>
        </w:rPr>
        <w:t>统计模块的线程数，默认值</w:t>
      </w:r>
      <w:r>
        <w:rPr>
          <w:rFonts w:hint="eastAsia"/>
        </w:rPr>
        <w:t>3</w:t>
      </w:r>
    </w:p>
    <w:p w14:paraId="6DDFA231" w14:textId="375E147B" w:rsidR="005C0409" w:rsidRDefault="005C0409" w:rsidP="00E1605A">
      <w:pPr>
        <w:spacing w:before="156" w:after="156"/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F449511" wp14:editId="487EEBA7">
            <wp:extent cx="5274310" cy="4608195"/>
            <wp:effectExtent l="0" t="0" r="2540" b="1905"/>
            <wp:docPr id="11941738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73835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2E78" w14:textId="12B0FA7D" w:rsidR="005C0409" w:rsidRDefault="005C0409" w:rsidP="005C0409">
      <w:pPr>
        <w:spacing w:before="156" w:after="156"/>
        <w:ind w:firstLine="0"/>
        <w:jc w:val="center"/>
        <w:rPr>
          <w:rFonts w:hint="eastAsia"/>
          <w:b/>
          <w:bCs/>
        </w:rPr>
      </w:pPr>
      <w:r>
        <w:t>图</w:t>
      </w:r>
      <w:r>
        <w:t xml:space="preserve"> </w:t>
      </w:r>
      <w:r>
        <w:t>4</w:t>
      </w:r>
      <w:r>
        <w:t xml:space="preserve"> </w:t>
      </w:r>
      <w:proofErr w:type="spellStart"/>
      <w:r>
        <w:rPr>
          <w:rFonts w:hint="eastAsia"/>
        </w:rPr>
        <w:t>kcov</w:t>
      </w:r>
      <w:proofErr w:type="spellEnd"/>
      <w:r>
        <w:rPr>
          <w:rFonts w:hint="eastAsia"/>
        </w:rPr>
        <w:t>运行截图</w:t>
      </w:r>
    </w:p>
    <w:p w14:paraId="57FCF008" w14:textId="6109D9B0" w:rsidR="000B64DA" w:rsidRDefault="00E91C65" w:rsidP="001268A0">
      <w:pPr>
        <w:spacing w:before="156" w:after="156"/>
      </w:pPr>
      <w:r w:rsidRPr="00481133">
        <w:rPr>
          <w:rFonts w:hint="eastAsia"/>
        </w:rPr>
        <w:t>该工具生成的</w:t>
      </w:r>
      <w:r w:rsidRPr="00481133">
        <w:rPr>
          <w:rFonts w:hint="eastAsia"/>
        </w:rPr>
        <w:t>*.wig</w:t>
      </w:r>
      <w:r w:rsidR="00762C02" w:rsidRPr="00481133">
        <w:rPr>
          <w:rFonts w:hint="eastAsia"/>
        </w:rPr>
        <w:t>文件可直接导入</w:t>
      </w:r>
      <w:r w:rsidR="00762C02" w:rsidRPr="00481133">
        <w:rPr>
          <w:rFonts w:hint="eastAsia"/>
        </w:rPr>
        <w:t>IGV</w:t>
      </w:r>
      <w:r w:rsidR="00762C02" w:rsidRPr="00481133">
        <w:rPr>
          <w:rFonts w:hint="eastAsia"/>
        </w:rPr>
        <w:t>（</w:t>
      </w:r>
      <w:r w:rsidR="00762C02" w:rsidRPr="00481133">
        <w:t>Integrative Genomics Viewer</w:t>
      </w:r>
      <w:r w:rsidR="00762C02" w:rsidRPr="00481133">
        <w:rPr>
          <w:rFonts w:hint="eastAsia"/>
        </w:rPr>
        <w:t>）进行可视化</w:t>
      </w:r>
      <w:r w:rsidRPr="00481133">
        <w:rPr>
          <w:rFonts w:hint="eastAsia"/>
        </w:rPr>
        <w:t>浏览</w:t>
      </w:r>
      <w:r w:rsidR="00762C02" w:rsidRPr="00481133">
        <w:rPr>
          <w:rFonts w:hint="eastAsia"/>
        </w:rPr>
        <w:t>和分析。</w:t>
      </w:r>
      <w:r w:rsidR="002D1CF6" w:rsidRPr="00481133">
        <w:rPr>
          <w:rFonts w:hint="eastAsia"/>
        </w:rPr>
        <w:t>如图</w:t>
      </w:r>
      <w:r w:rsidR="002D1CF6" w:rsidRPr="00481133">
        <w:rPr>
          <w:rFonts w:hint="eastAsia"/>
        </w:rPr>
        <w:t>3</w:t>
      </w:r>
      <w:r w:rsidR="002D1CF6" w:rsidRPr="00481133">
        <w:rPr>
          <w:rFonts w:hint="eastAsia"/>
        </w:rPr>
        <w:t>所示，该图是一个显示测序读长深度和</w:t>
      </w:r>
      <w:r w:rsidR="002D1CF6" w:rsidRPr="00481133">
        <w:rPr>
          <w:rFonts w:hint="eastAsia"/>
          <w:i/>
          <w:iCs/>
        </w:rPr>
        <w:t>k</w:t>
      </w:r>
      <w:r w:rsidR="002D1CF6" w:rsidRPr="00481133">
        <w:rPr>
          <w:rFonts w:hint="eastAsia"/>
        </w:rPr>
        <w:t>-mer</w:t>
      </w:r>
      <w:r w:rsidR="002D1CF6" w:rsidRPr="00481133">
        <w:t xml:space="preserve"> </w:t>
      </w:r>
      <w:r w:rsidR="002D1CF6" w:rsidRPr="00481133">
        <w:rPr>
          <w:rFonts w:hint="eastAsia"/>
        </w:rPr>
        <w:t>覆盖度，也就是</w:t>
      </w:r>
      <w:proofErr w:type="spellStart"/>
      <w:r w:rsidR="002D1CF6" w:rsidRPr="00481133">
        <w:rPr>
          <w:rFonts w:hint="eastAsia"/>
        </w:rPr>
        <w:t>kcov</w:t>
      </w:r>
      <w:proofErr w:type="spellEnd"/>
      <w:r w:rsidR="002D1CF6" w:rsidRPr="00481133">
        <w:rPr>
          <w:rFonts w:hint="eastAsia"/>
        </w:rPr>
        <w:t>生成的文件可视化后的</w:t>
      </w:r>
      <w:r w:rsidR="002D1CF6" w:rsidRPr="00481133">
        <w:rPr>
          <w:rFonts w:hint="eastAsia"/>
          <w:i/>
          <w:iCs/>
        </w:rPr>
        <w:t>k</w:t>
      </w:r>
      <w:r w:rsidR="002D1CF6" w:rsidRPr="00481133">
        <w:t>-</w:t>
      </w:r>
      <w:r w:rsidR="002D1CF6" w:rsidRPr="00481133">
        <w:rPr>
          <w:rFonts w:hint="eastAsia"/>
        </w:rPr>
        <w:t>mer</w:t>
      </w:r>
      <w:r w:rsidR="002D1CF6" w:rsidRPr="00481133">
        <w:rPr>
          <w:rFonts w:hint="eastAsia"/>
        </w:rPr>
        <w:t>覆盖度（或者出现频率）曲线。</w:t>
      </w:r>
    </w:p>
    <w:p w14:paraId="34329DE1" w14:textId="7F21628C" w:rsidR="00E61C67" w:rsidRDefault="001B3E18" w:rsidP="001268A0">
      <w:pPr>
        <w:spacing w:before="156" w:after="156"/>
      </w:pPr>
      <w:r>
        <w:rPr>
          <w:noProof/>
        </w:rPr>
        <w:lastRenderedPageBreak/>
        <w:drawing>
          <wp:inline distT="0" distB="0" distL="0" distR="0" wp14:anchorId="176AB870" wp14:editId="05D5CB62">
            <wp:extent cx="5274310" cy="4431665"/>
            <wp:effectExtent l="0" t="0" r="2540" b="6985"/>
            <wp:docPr id="953673277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73277" name="图片 1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B0C0" w14:textId="28CB98DF" w:rsidR="00F81FCB" w:rsidRPr="002226AD" w:rsidRDefault="003E4D6E" w:rsidP="00802207">
      <w:pPr>
        <w:pStyle w:val="aa"/>
        <w:spacing w:before="156" w:after="156"/>
        <w:ind w:firstLine="0"/>
        <w:jc w:val="center"/>
        <w:rPr>
          <w:rFonts w:hint="eastAsia"/>
        </w:rPr>
      </w:pPr>
      <w:r>
        <w:t>图</w:t>
      </w:r>
      <w:r>
        <w:t xml:space="preserve"> 3 </w:t>
      </w:r>
      <w:proofErr w:type="spellStart"/>
      <w:r>
        <w:rPr>
          <w:rFonts w:hint="eastAsia"/>
        </w:rPr>
        <w:t>kcov</w:t>
      </w:r>
      <w:proofErr w:type="spellEnd"/>
      <w:r>
        <w:rPr>
          <w:rFonts w:hint="eastAsia"/>
        </w:rPr>
        <w:t>生成的</w:t>
      </w:r>
      <w:r w:rsidRPr="003E4D6E">
        <w:rPr>
          <w:rFonts w:hint="eastAsia"/>
          <w:i/>
          <w:iCs/>
        </w:rPr>
        <w:t>k</w:t>
      </w:r>
      <w:r>
        <w:t>-mer</w:t>
      </w:r>
      <w:r>
        <w:rPr>
          <w:rFonts w:hint="eastAsia"/>
        </w:rPr>
        <w:t>频率</w:t>
      </w:r>
      <w:r>
        <w:rPr>
          <w:rFonts w:hint="eastAsia"/>
        </w:rPr>
        <w:t>*</w:t>
      </w:r>
      <w:r>
        <w:t>.wig</w:t>
      </w:r>
      <w:r>
        <w:rPr>
          <w:rFonts w:hint="eastAsia"/>
        </w:rPr>
        <w:t>文件在</w:t>
      </w:r>
      <w:r>
        <w:rPr>
          <w:rFonts w:hint="eastAsia"/>
        </w:rPr>
        <w:t>IGV</w:t>
      </w:r>
      <w:r>
        <w:rPr>
          <w:rFonts w:hint="eastAsia"/>
        </w:rPr>
        <w:t>中导入的样例图</w:t>
      </w:r>
    </w:p>
    <w:p w14:paraId="682D590C" w14:textId="58344865" w:rsidR="000B64DA" w:rsidRDefault="00114013" w:rsidP="002226AD">
      <w:pPr>
        <w:pStyle w:val="4"/>
        <w:spacing w:before="156" w:after="156"/>
      </w:pPr>
      <w:r>
        <w:rPr>
          <w:rFonts w:hint="eastAsia"/>
        </w:rPr>
        <w:t>四</w:t>
      </w:r>
      <w:r w:rsidR="002226AD">
        <w:rPr>
          <w:rFonts w:hint="eastAsia"/>
        </w:rPr>
        <w:t>、</w:t>
      </w:r>
      <w:r w:rsidR="00C817E8">
        <w:rPr>
          <w:rFonts w:hint="eastAsia"/>
        </w:rPr>
        <w:t>软件原理</w:t>
      </w:r>
    </w:p>
    <w:p w14:paraId="43EE583D" w14:textId="74EF9F29" w:rsidR="00F150B8" w:rsidRDefault="007B3D72" w:rsidP="00054715">
      <w:pPr>
        <w:spacing w:before="156" w:after="156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所示，</w:t>
      </w:r>
      <w:proofErr w:type="spellStart"/>
      <w:r w:rsidR="00E32ACE">
        <w:t>QuickVar</w:t>
      </w:r>
      <w:proofErr w:type="spellEnd"/>
      <w:r>
        <w:rPr>
          <w:rFonts w:hint="eastAsia"/>
        </w:rPr>
        <w:t>开发了</w:t>
      </w:r>
      <w:r w:rsidR="00E32ACE">
        <w:t>一种无映射的</w:t>
      </w:r>
      <w:r>
        <w:rPr>
          <w:rFonts w:hint="eastAsia"/>
        </w:rPr>
        <w:t>机制</w:t>
      </w:r>
      <w:r w:rsidR="00E32ACE">
        <w:t>来分析基因变异。</w:t>
      </w:r>
      <w:r>
        <w:rPr>
          <w:rFonts w:hint="eastAsia"/>
        </w:rPr>
        <w:t>该机制</w:t>
      </w:r>
      <w:r w:rsidR="00E32ACE">
        <w:t>包括以下</w:t>
      </w:r>
      <w:r w:rsidR="00054715">
        <w:t>两个主要</w:t>
      </w:r>
      <w:r>
        <w:rPr>
          <w:rFonts w:hint="eastAsia"/>
        </w:rPr>
        <w:t>的</w:t>
      </w:r>
      <w:r w:rsidR="00054715">
        <w:t>步骤：</w:t>
      </w:r>
    </w:p>
    <w:p w14:paraId="29B3FCDD" w14:textId="08F3B3A6" w:rsidR="00F150B8" w:rsidRDefault="0047449F" w:rsidP="00054715">
      <w:pPr>
        <w:spacing w:before="156" w:after="156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817E8">
        <w:rPr>
          <w:rFonts w:hint="eastAsia"/>
        </w:rPr>
        <w:t>基于</w:t>
      </w:r>
      <w:r w:rsidR="00C817E8" w:rsidRPr="00FC22F1">
        <w:rPr>
          <w:i/>
          <w:iCs/>
        </w:rPr>
        <w:t>k</w:t>
      </w:r>
      <w:r w:rsidR="00C817E8">
        <w:t>-mer</w:t>
      </w:r>
      <w:r w:rsidR="00C817E8">
        <w:t>比较识别变异位点，通过比较单倍体基因组中</w:t>
      </w:r>
      <w:r w:rsidR="00C817E8" w:rsidRPr="00FC22F1">
        <w:rPr>
          <w:i/>
          <w:iCs/>
        </w:rPr>
        <w:t>k</w:t>
      </w:r>
      <w:r w:rsidR="00C817E8">
        <w:t>-mer</w:t>
      </w:r>
      <w:r w:rsidR="00C817E8">
        <w:t>与参考基因组中的</w:t>
      </w:r>
      <w:r w:rsidR="00C817E8" w:rsidRPr="00943164">
        <w:rPr>
          <w:i/>
          <w:iCs/>
        </w:rPr>
        <w:t>k</w:t>
      </w:r>
      <w:r w:rsidR="00C817E8">
        <w:t>-mer</w:t>
      </w:r>
      <w:r w:rsidR="00C817E8">
        <w:t>，可以找到变异位点的位置。</w:t>
      </w:r>
    </w:p>
    <w:p w14:paraId="0356FD1C" w14:textId="2059680D" w:rsidR="005B4D3F" w:rsidRDefault="0047449F" w:rsidP="00054715">
      <w:pPr>
        <w:spacing w:before="156" w:after="156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817E8">
        <w:rPr>
          <w:rFonts w:hint="eastAsia"/>
        </w:rPr>
        <w:t>基于</w:t>
      </w:r>
      <w:r w:rsidR="0039339D">
        <w:rPr>
          <w:rFonts w:hint="eastAsia"/>
        </w:rPr>
        <w:t>德布莱英图</w:t>
      </w:r>
      <w:r w:rsidR="00C817E8">
        <w:t>的组装过程，通过组装变异位点周围的</w:t>
      </w:r>
      <w:r w:rsidR="00C817E8" w:rsidRPr="00FC22F1">
        <w:rPr>
          <w:i/>
          <w:iCs/>
        </w:rPr>
        <w:t>k</w:t>
      </w:r>
      <w:r w:rsidR="00C817E8">
        <w:t>-mer</w:t>
      </w:r>
      <w:r w:rsidR="00C817E8">
        <w:t>序列，可以计算出变异的详细信息，例如变异类型、大小和位置等。</w:t>
      </w:r>
      <w:r w:rsidR="00C817E8">
        <w:rPr>
          <w:rFonts w:hint="eastAsia"/>
        </w:rPr>
        <w:t>在分析过程中，</w:t>
      </w:r>
      <w:proofErr w:type="spellStart"/>
      <w:r w:rsidR="00C817E8">
        <w:t>QuickVar</w:t>
      </w:r>
      <w:proofErr w:type="spellEnd"/>
      <w:r w:rsidR="00C817E8">
        <w:t>应用了多线程技术，以提高分析速度。</w:t>
      </w:r>
    </w:p>
    <w:p w14:paraId="40B44A74" w14:textId="0D7DBB2D" w:rsidR="00DB3CB1" w:rsidRDefault="003B2D56" w:rsidP="006738E4">
      <w:pPr>
        <w:keepNext/>
        <w:spacing w:before="156" w:after="156"/>
        <w:ind w:firstLine="0"/>
      </w:pPr>
      <w:r>
        <w:rPr>
          <w:noProof/>
        </w:rPr>
        <w:lastRenderedPageBreak/>
        <w:drawing>
          <wp:inline distT="0" distB="0" distL="0" distR="0" wp14:anchorId="2B8261A6" wp14:editId="1259A69C">
            <wp:extent cx="5274310" cy="4510405"/>
            <wp:effectExtent l="0" t="0" r="2540" b="4445"/>
            <wp:docPr id="21291530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300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7D32" w14:textId="592651F3" w:rsidR="007C5C27" w:rsidRPr="007C5C27" w:rsidRDefault="00DB3CB1" w:rsidP="00955FC2">
      <w:pPr>
        <w:pStyle w:val="aa"/>
        <w:spacing w:before="156" w:after="156"/>
        <w:ind w:firstLine="0"/>
        <w:jc w:val="center"/>
      </w:pPr>
      <w:r>
        <w:t>图</w:t>
      </w:r>
      <w:r>
        <w:t xml:space="preserve"> </w:t>
      </w:r>
      <w:r w:rsidR="004A63CB">
        <w:t>4</w:t>
      </w:r>
      <w:r>
        <w:t xml:space="preserve"> </w:t>
      </w:r>
      <w:proofErr w:type="spellStart"/>
      <w:r>
        <w:rPr>
          <w:rFonts w:hint="eastAsia"/>
        </w:rPr>
        <w:t>QuickVar</w:t>
      </w:r>
      <w:proofErr w:type="spellEnd"/>
      <w:r>
        <w:rPr>
          <w:rFonts w:hint="eastAsia"/>
        </w:rPr>
        <w:t>突变分析原理图</w:t>
      </w:r>
    </w:p>
    <w:p w14:paraId="563D7383" w14:textId="3E87F4E4" w:rsidR="00DB3CB1" w:rsidRDefault="00114013" w:rsidP="009F1415">
      <w:pPr>
        <w:pStyle w:val="4"/>
        <w:spacing w:before="156" w:after="156"/>
      </w:pPr>
      <w:r>
        <w:rPr>
          <w:rFonts w:hint="eastAsia"/>
        </w:rPr>
        <w:t>五</w:t>
      </w:r>
      <w:r w:rsidR="009F1415">
        <w:rPr>
          <w:rFonts w:hint="eastAsia"/>
        </w:rPr>
        <w:t>、</w:t>
      </w:r>
      <w:r w:rsidR="004914F1">
        <w:rPr>
          <w:rFonts w:hint="eastAsia"/>
        </w:rPr>
        <w:t>数据结构设计</w:t>
      </w:r>
    </w:p>
    <w:p w14:paraId="2AFDFB60" w14:textId="28C5A687" w:rsidR="004914F1" w:rsidRPr="008A74AA" w:rsidRDefault="0080776D" w:rsidP="004914F1">
      <w:pPr>
        <w:spacing w:before="156" w:after="156"/>
        <w:rPr>
          <w:b/>
          <w:bCs/>
        </w:rPr>
      </w:pPr>
      <w:r w:rsidRPr="008A74AA">
        <w:rPr>
          <w:rFonts w:hint="eastAsia"/>
          <w:b/>
          <w:bCs/>
        </w:rPr>
        <w:t>1</w:t>
      </w:r>
      <w:r w:rsidRPr="008A74AA">
        <w:rPr>
          <w:rFonts w:hint="eastAsia"/>
          <w:b/>
          <w:bCs/>
        </w:rPr>
        <w:t>）</w:t>
      </w:r>
      <w:r w:rsidRPr="008A74AA">
        <w:rPr>
          <w:rFonts w:hint="eastAsia"/>
          <w:b/>
          <w:bCs/>
          <w:i/>
          <w:iCs/>
        </w:rPr>
        <w:t>k</w:t>
      </w:r>
      <w:r w:rsidRPr="008A74AA">
        <w:rPr>
          <w:rFonts w:hint="eastAsia"/>
          <w:b/>
          <w:bCs/>
        </w:rPr>
        <w:t>-mer</w:t>
      </w:r>
      <w:r w:rsidRPr="008A74AA">
        <w:rPr>
          <w:rFonts w:hint="eastAsia"/>
          <w:b/>
          <w:bCs/>
        </w:rPr>
        <w:t>哈希表设计</w:t>
      </w:r>
    </w:p>
    <w:p w14:paraId="24AF85D9" w14:textId="24520EC8" w:rsidR="005E54F9" w:rsidRDefault="004A62BA" w:rsidP="004A62BA">
      <w:pPr>
        <w:spacing w:before="156" w:after="156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proofErr w:type="spellStart"/>
      <w:r w:rsidR="0052339E">
        <w:rPr>
          <w:rFonts w:hint="eastAsia"/>
        </w:rPr>
        <w:t>QuickVar</w:t>
      </w:r>
      <w:proofErr w:type="spellEnd"/>
      <w:r w:rsidR="004A192B">
        <w:rPr>
          <w:rFonts w:hint="eastAsia"/>
        </w:rPr>
        <w:t>利用一个</w:t>
      </w:r>
      <w:r w:rsidR="004A192B" w:rsidRPr="004A192B">
        <w:t>uint64_t</w:t>
      </w:r>
      <w:r w:rsidR="004A192B">
        <w:t xml:space="preserve"> </w:t>
      </w:r>
      <w:r w:rsidR="004A192B">
        <w:rPr>
          <w:rFonts w:hint="eastAsia"/>
        </w:rPr>
        <w:t>数据来实现</w:t>
      </w:r>
      <w:r w:rsidR="004A192B" w:rsidRPr="004A192B">
        <w:rPr>
          <w:rFonts w:hint="eastAsia"/>
          <w:i/>
          <w:iCs/>
        </w:rPr>
        <w:t>k</w:t>
      </w:r>
      <w:r w:rsidR="004A192B">
        <w:rPr>
          <w:rFonts w:hint="eastAsia"/>
        </w:rPr>
        <w:t>-mer</w:t>
      </w:r>
      <w:r w:rsidR="004A192B">
        <w:rPr>
          <w:rFonts w:hint="eastAsia"/>
        </w:rPr>
        <w:t>值的存储和其出现频率的统计。</w:t>
      </w:r>
      <w:r w:rsidR="0052339E" w:rsidRPr="004A192B">
        <w:rPr>
          <w:rFonts w:hint="eastAsia"/>
          <w:i/>
          <w:iCs/>
        </w:rPr>
        <w:t>k</w:t>
      </w:r>
      <w:r w:rsidR="0052339E">
        <w:t>-</w:t>
      </w:r>
      <w:r w:rsidR="0052339E">
        <w:rPr>
          <w:rFonts w:hint="eastAsia"/>
        </w:rPr>
        <w:t>mer</w:t>
      </w:r>
      <w:r w:rsidR="0052339E">
        <w:rPr>
          <w:rFonts w:hint="eastAsia"/>
        </w:rPr>
        <w:t>哈希表的设计基本原理是采用一个哈希函数来定位</w:t>
      </w:r>
      <w:r w:rsidR="0052339E" w:rsidRPr="0052339E">
        <w:rPr>
          <w:rFonts w:hint="eastAsia"/>
          <w:i/>
          <w:iCs/>
        </w:rPr>
        <w:t>k</w:t>
      </w:r>
      <w:r w:rsidR="0052339E">
        <w:t>-</w:t>
      </w:r>
      <w:r w:rsidR="0052339E">
        <w:rPr>
          <w:rFonts w:hint="eastAsia"/>
        </w:rPr>
        <w:t>mer</w:t>
      </w:r>
      <w:r w:rsidR="0052339E">
        <w:rPr>
          <w:rFonts w:hint="eastAsia"/>
        </w:rPr>
        <w:t>值在数据结构的存储地址。</w:t>
      </w:r>
      <w:proofErr w:type="spellStart"/>
      <w:r w:rsidR="0052339E">
        <w:rPr>
          <w:rFonts w:hint="eastAsia"/>
        </w:rPr>
        <w:t>QuickVar</w:t>
      </w:r>
      <w:proofErr w:type="spellEnd"/>
      <w:r w:rsidR="0052339E">
        <w:rPr>
          <w:rFonts w:hint="eastAsia"/>
        </w:rPr>
        <w:t>采用的哈希函数如下：</w:t>
      </w:r>
    </w:p>
    <w:p w14:paraId="21859558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FF"/>
          <w:kern w:val="0"/>
          <w:sz w:val="21"/>
          <w:szCs w:val="21"/>
        </w:rPr>
        <w:t>static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52339E">
        <w:rPr>
          <w:rFonts w:ascii="Consolas" w:eastAsia="宋体" w:hAnsi="Consolas" w:cs="宋体"/>
          <w:color w:val="0000FF"/>
          <w:kern w:val="0"/>
          <w:sz w:val="21"/>
          <w:szCs w:val="21"/>
        </w:rPr>
        <w:t>inline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uint64_t hash64(uint64_t key, uint64_t mask)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invertible integer hash function</w:t>
      </w:r>
    </w:p>
    <w:p w14:paraId="1CBF15FB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69BAFCD2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key = (~key + (key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21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&amp; mask;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key = (key &lt;&lt; 21) - key - </w:t>
      </w:r>
      <w:proofErr w:type="gramStart"/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1;</w:t>
      </w:r>
      <w:proofErr w:type="gramEnd"/>
    </w:p>
    <w:p w14:paraId="4581FECC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key = key ^ key &gt;&gt; </w:t>
      </w:r>
      <w:proofErr w:type="gramStart"/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2718B147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key = ((key + (key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+ (key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8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&amp; mask;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key * 265</w:t>
      </w:r>
    </w:p>
    <w:p w14:paraId="7955AA1C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key = key ^ key &gt;&gt; </w:t>
      </w:r>
      <w:proofErr w:type="gramStart"/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14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666BF2A6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key = ((key + (key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+ (key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&amp; mask;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key * 21</w:t>
      </w:r>
    </w:p>
    <w:p w14:paraId="5648BB85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key = key ^ key &gt;&gt; </w:t>
      </w:r>
      <w:proofErr w:type="gramStart"/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28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3F4EC8C4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key = (key + (key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31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&amp; </w:t>
      </w:r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mask;</w:t>
      </w:r>
      <w:proofErr w:type="gramEnd"/>
    </w:p>
    <w:p w14:paraId="4C78CCD0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key;</w:t>
      </w:r>
      <w:proofErr w:type="gramEnd"/>
    </w:p>
    <w:p w14:paraId="51561796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6ED3AF07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9EEA211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The inversion of hash64(). Modified from &lt;https://naml.us/blog/tag/invertible&gt;</w:t>
      </w:r>
    </w:p>
    <w:p w14:paraId="62CC5033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FF"/>
          <w:kern w:val="0"/>
          <w:sz w:val="21"/>
          <w:szCs w:val="21"/>
        </w:rPr>
        <w:t>static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52339E">
        <w:rPr>
          <w:rFonts w:ascii="Consolas" w:eastAsia="宋体" w:hAnsi="Consolas" w:cs="宋体"/>
          <w:color w:val="0000FF"/>
          <w:kern w:val="0"/>
          <w:sz w:val="21"/>
          <w:szCs w:val="21"/>
        </w:rPr>
        <w:t>inline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uint64_t hash64</w:t>
      </w:r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i(</w:t>
      </w:r>
      <w:proofErr w:type="gram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uint64_t key, uint64_t mask)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</w:t>
      </w:r>
    </w:p>
    <w:p w14:paraId="532D8F31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15DB1C67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uint64_t </w:t>
      </w:r>
      <w:proofErr w:type="spellStart"/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11DD477B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Invert key = key + (key &lt;&lt; 31)</w:t>
      </w:r>
    </w:p>
    <w:p w14:paraId="710BE5AA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(key - (key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31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);  key</w:t>
      </w:r>
      <w:proofErr w:type="gram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(key - (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31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)) &amp; mask;</w:t>
      </w:r>
    </w:p>
    <w:p w14:paraId="70769C7F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Invert key = key ^ (key &gt;&gt; 28)</w:t>
      </w:r>
    </w:p>
    <w:p w14:paraId="115EAA27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key ^ key &gt;&gt; </w:t>
      </w:r>
      <w:proofErr w:type="gramStart"/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28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  key</w:t>
      </w:r>
      <w:proofErr w:type="gram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key ^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&gt;&gt;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28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7B250F0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Invert key *= 21</w:t>
      </w:r>
    </w:p>
    <w:p w14:paraId="0ED7FEED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key = (key *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14933078535860113213ull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&amp; </w:t>
      </w:r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mask;</w:t>
      </w:r>
      <w:proofErr w:type="gramEnd"/>
    </w:p>
    <w:p w14:paraId="0F5B87C4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Invert key = key ^ (key &gt;&gt; 14)</w:t>
      </w:r>
    </w:p>
    <w:p w14:paraId="4574307C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key ^ key &gt;&gt; </w:t>
      </w:r>
      <w:proofErr w:type="gramStart"/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14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  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proofErr w:type="gram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key ^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&gt;&gt;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14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  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key ^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&gt;&gt;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14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 key = key ^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&gt;&gt;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14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574ED6D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Invert key *= 265</w:t>
      </w:r>
    </w:p>
    <w:p w14:paraId="41C5230C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key = (key *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15244667743933553977ull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&amp; </w:t>
      </w:r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mask;</w:t>
      </w:r>
      <w:proofErr w:type="gramEnd"/>
    </w:p>
    <w:p w14:paraId="42DE62E5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Invert key = key ^ (key &gt;&gt; 24)</w:t>
      </w:r>
    </w:p>
    <w:p w14:paraId="6884B55E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key ^ key &gt;&gt; </w:t>
      </w:r>
      <w:proofErr w:type="gramStart"/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  key</w:t>
      </w:r>
      <w:proofErr w:type="gram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key ^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&gt;&gt;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24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62ED09B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8000"/>
          <w:kern w:val="0"/>
          <w:sz w:val="21"/>
          <w:szCs w:val="21"/>
        </w:rPr>
        <w:t>// Invert key = (~key) + (key &lt;&lt; 21)</w:t>
      </w:r>
    </w:p>
    <w:p w14:paraId="0D05B503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~</w:t>
      </w:r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key;   </w:t>
      </w:r>
      <w:proofErr w:type="gram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~(key - (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21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)); 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~(key - (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21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)); key = ~(key - (</w:t>
      </w:r>
      <w:proofErr w:type="spell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tmp</w:t>
      </w:r>
      <w:proofErr w:type="spellEnd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</w:t>
      </w:r>
      <w:r w:rsidRPr="0052339E">
        <w:rPr>
          <w:rFonts w:ascii="Consolas" w:eastAsia="宋体" w:hAnsi="Consolas" w:cs="宋体"/>
          <w:color w:val="098658"/>
          <w:kern w:val="0"/>
          <w:sz w:val="21"/>
          <w:szCs w:val="21"/>
        </w:rPr>
        <w:t>21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)) &amp; mask;</w:t>
      </w:r>
    </w:p>
    <w:p w14:paraId="2EFDDA61" w14:textId="77777777" w:rsidR="0052339E" w:rsidRPr="0052339E" w:rsidRDefault="0052339E" w:rsidP="0052339E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52339E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key;</w:t>
      </w:r>
      <w:proofErr w:type="gramEnd"/>
    </w:p>
    <w:p w14:paraId="5BAF8E1C" w14:textId="77777777" w:rsidR="0052339E" w:rsidRDefault="0052339E" w:rsidP="0052339E">
      <w:pPr>
        <w:widowControl/>
        <w:shd w:val="clear" w:color="auto" w:fill="FFFFFE"/>
        <w:adjustRightInd/>
        <w:snapToGrid/>
        <w:spacing w:beforeLines="0" w:before="120" w:afterLines="0" w:after="12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2339E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27FB878D" w14:textId="09452F67" w:rsidR="001F7529" w:rsidRPr="0052339E" w:rsidRDefault="001F7529" w:rsidP="0052339E">
      <w:pPr>
        <w:widowControl/>
        <w:shd w:val="clear" w:color="auto" w:fill="FFFFFE"/>
        <w:adjustRightInd/>
        <w:snapToGrid/>
        <w:spacing w:beforeLines="0" w:before="120" w:afterLines="0" w:after="12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哈希表的数据结构如下：</w:t>
      </w:r>
    </w:p>
    <w:p w14:paraId="7DAFF42E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typedef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struct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{</w:t>
      </w:r>
    </w:p>
    <w:p w14:paraId="6237974C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p; </w:t>
      </w:r>
      <w:r w:rsidRPr="001F7529">
        <w:rPr>
          <w:rFonts w:ascii="Consolas" w:eastAsia="宋体" w:hAnsi="Consolas" w:cs="宋体"/>
          <w:color w:val="008000"/>
          <w:kern w:val="0"/>
          <w:sz w:val="21"/>
          <w:szCs w:val="21"/>
        </w:rPr>
        <w:t>// suffix length; at least 8</w:t>
      </w:r>
    </w:p>
    <w:p w14:paraId="09B431ED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kc_c4_t **h; </w:t>
      </w:r>
      <w:r w:rsidRPr="001F7529">
        <w:rPr>
          <w:rFonts w:ascii="Consolas" w:eastAsia="宋体" w:hAnsi="Consolas" w:cs="宋体"/>
          <w:color w:val="008000"/>
          <w:kern w:val="0"/>
          <w:sz w:val="21"/>
          <w:szCs w:val="21"/>
        </w:rPr>
        <w:t>// 1&lt;&lt;p hash tables</w:t>
      </w:r>
    </w:p>
    <w:p w14:paraId="60EC197A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} kc_c4x_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t;</w:t>
      </w:r>
      <w:proofErr w:type="gramEnd"/>
    </w:p>
    <w:p w14:paraId="5C9A48FE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5EF12CA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static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kc_c4x_t *c4x_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init(</w:t>
      </w:r>
      <w:proofErr w:type="gramEnd"/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p)</w:t>
      </w:r>
    </w:p>
    <w:p w14:paraId="5FB0930B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1405E7AA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proofErr w:type="gramEnd"/>
    </w:p>
    <w:p w14:paraId="41950FFE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    kc_c4x_t *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h;</w:t>
      </w:r>
      <w:proofErr w:type="gramEnd"/>
    </w:p>
    <w:p w14:paraId="0E9355B3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CALLOC(</w:t>
      </w:r>
      <w:proofErr w:type="gramEnd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h, </w:t>
      </w:r>
      <w:r w:rsidRPr="001F7529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454B6003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MALLOC(h-&gt;h, </w:t>
      </w:r>
      <w:r w:rsidRPr="001F7529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&lt;&lt;p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proofErr w:type="gramEnd"/>
    </w:p>
    <w:p w14:paraId="77AF1E77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h-&gt;p = 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p;</w:t>
      </w:r>
      <w:proofErr w:type="gramEnd"/>
    </w:p>
    <w:p w14:paraId="1430B118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proofErr w:type="spell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1F7529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</w:t>
      </w:r>
      <w:proofErr w:type="spell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 </w:t>
      </w:r>
      <w:r w:rsidRPr="001F7529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&lt;&lt;p; ++</w:t>
      </w:r>
      <w:proofErr w:type="spell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2B06B4EB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h-&gt;h[</w:t>
      </w:r>
      <w:proofErr w:type="spell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i</w:t>
      </w:r>
      <w:proofErr w:type="spellEnd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] = kc_c4_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init(</w:t>
      </w:r>
      <w:proofErr w:type="gramEnd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B5774FC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h;</w:t>
      </w:r>
      <w:proofErr w:type="gramEnd"/>
    </w:p>
    <w:p w14:paraId="252FCAAE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}</w:t>
      </w:r>
    </w:p>
    <w:p w14:paraId="357F349A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C11C50B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typedef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struct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{</w:t>
      </w:r>
    </w:p>
    <w:p w14:paraId="00C133AE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1F7529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n, 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m;</w:t>
      </w:r>
      <w:proofErr w:type="gramEnd"/>
    </w:p>
    <w:p w14:paraId="0EE85748" w14:textId="77777777" w:rsidR="001F7529" w:rsidRPr="001F7529" w:rsidRDefault="001F7529" w:rsidP="001F7529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    uint64_t *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a;</w:t>
      </w:r>
      <w:proofErr w:type="gramEnd"/>
    </w:p>
    <w:p w14:paraId="6CAA9086" w14:textId="5994DFEB" w:rsidR="0052339E" w:rsidRDefault="001F7529" w:rsidP="00C85266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} buf_c4_</w:t>
      </w:r>
      <w:proofErr w:type="gramStart"/>
      <w:r w:rsidRPr="001F7529">
        <w:rPr>
          <w:rFonts w:ascii="Consolas" w:eastAsia="宋体" w:hAnsi="Consolas" w:cs="宋体"/>
          <w:color w:val="000000"/>
          <w:kern w:val="0"/>
          <w:sz w:val="21"/>
          <w:szCs w:val="21"/>
        </w:rPr>
        <w:t>t;</w:t>
      </w:r>
      <w:proofErr w:type="gramEnd"/>
    </w:p>
    <w:p w14:paraId="1BF635E7" w14:textId="028D7691" w:rsidR="00190281" w:rsidRPr="00C85266" w:rsidRDefault="00190281" w:rsidP="00C85266">
      <w:pPr>
        <w:widowControl/>
        <w:shd w:val="clear" w:color="auto" w:fill="FFFFFE"/>
        <w:adjustRightInd/>
        <w:snapToGrid/>
        <w:spacing w:beforeLines="0" w:before="0" w:afterLines="0" w:after="0" w:line="285" w:lineRule="atLeast"/>
        <w:ind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注：该哈希表的实现源于</w:t>
      </w:r>
      <w:r w:rsidRPr="00190281">
        <w:rPr>
          <w:rFonts w:ascii="Consolas" w:eastAsia="宋体" w:hAnsi="Consolas" w:cs="宋体"/>
          <w:color w:val="000000"/>
          <w:kern w:val="0"/>
          <w:sz w:val="21"/>
          <w:szCs w:val="21"/>
        </w:rPr>
        <w:t>https://github.com/lh3/kmer-cnt</w:t>
      </w:r>
    </w:p>
    <w:p w14:paraId="27A34CE1" w14:textId="024707AE" w:rsidR="0080776D" w:rsidRDefault="0080776D" w:rsidP="004914F1">
      <w:pPr>
        <w:spacing w:before="156" w:after="156"/>
        <w:rPr>
          <w:b/>
          <w:bCs/>
        </w:rPr>
      </w:pPr>
      <w:r w:rsidRPr="008A74AA">
        <w:rPr>
          <w:rFonts w:hint="eastAsia"/>
          <w:b/>
          <w:bCs/>
        </w:rPr>
        <w:t>2</w:t>
      </w:r>
      <w:r w:rsidRPr="008A74AA">
        <w:rPr>
          <w:rFonts w:hint="eastAsia"/>
          <w:b/>
          <w:bCs/>
        </w:rPr>
        <w:t>）路径搜索链表设计</w:t>
      </w:r>
    </w:p>
    <w:p w14:paraId="6D834659" w14:textId="2067C7D2" w:rsidR="004A62BA" w:rsidRPr="004A62BA" w:rsidRDefault="004A62BA" w:rsidP="004914F1">
      <w:pPr>
        <w:spacing w:before="156" w:after="156"/>
      </w:pPr>
      <w:r w:rsidRPr="004A62BA">
        <w:rPr>
          <w:rFonts w:hint="eastAsia"/>
        </w:rPr>
        <w:t>在</w:t>
      </w:r>
      <w:r>
        <w:rPr>
          <w:rFonts w:hint="eastAsia"/>
        </w:rPr>
        <w:t>路径搜索过程中，路径信息通过一个反向链表的形式实现。具体的数据结构采用如图</w:t>
      </w:r>
      <w:r>
        <w:rPr>
          <w:rFonts w:hint="eastAsia"/>
        </w:rPr>
        <w:t>5</w:t>
      </w:r>
      <w:r>
        <w:rPr>
          <w:rFonts w:hint="eastAsia"/>
        </w:rPr>
        <w:t>所示的结构体（</w:t>
      </w:r>
      <w:proofErr w:type="spellStart"/>
      <w:r>
        <w:rPr>
          <w:rFonts w:hint="eastAsia"/>
        </w:rPr>
        <w:t>path</w:t>
      </w:r>
      <w:r>
        <w:t>_node</w:t>
      </w:r>
      <w:proofErr w:type="spellEnd"/>
      <w:r>
        <w:rPr>
          <w:rFonts w:hint="eastAsia"/>
        </w:rPr>
        <w:t>）来实现。该结构体包含三个元素，指针</w:t>
      </w:r>
      <w:proofErr w:type="spellStart"/>
      <w:r>
        <w:rPr>
          <w:rFonts w:hint="eastAsia"/>
        </w:rPr>
        <w:t>pre</w:t>
      </w:r>
      <w:r>
        <w:t>_node</w:t>
      </w:r>
      <w:proofErr w:type="spellEnd"/>
      <w:r>
        <w:rPr>
          <w:rFonts w:hint="eastAsia"/>
        </w:rPr>
        <w:t>指向路径的上一节点，</w:t>
      </w:r>
      <w:r>
        <w:rPr>
          <w:rFonts w:hint="eastAsia"/>
        </w:rPr>
        <w:t>uint</w:t>
      </w:r>
      <w:r>
        <w:t xml:space="preserve">_64 </w:t>
      </w:r>
      <w:proofErr w:type="spellStart"/>
      <w:r>
        <w:t>kmer</w:t>
      </w:r>
      <w:proofErr w:type="spellEnd"/>
      <w:r>
        <w:rPr>
          <w:rFonts w:hint="eastAsia"/>
        </w:rPr>
        <w:t>是当前节点的</w:t>
      </w:r>
      <w:r w:rsidRPr="004A62BA">
        <w:rPr>
          <w:rFonts w:hint="eastAsia"/>
          <w:i/>
          <w:iCs/>
        </w:rPr>
        <w:t>k</w:t>
      </w:r>
      <w:r>
        <w:t>-mer</w:t>
      </w:r>
      <w:r>
        <w:rPr>
          <w:rFonts w:hint="eastAsia"/>
        </w:rPr>
        <w:t>信息，</w:t>
      </w:r>
      <w:r>
        <w:rPr>
          <w:rFonts w:hint="eastAsia"/>
        </w:rPr>
        <w:t>u</w:t>
      </w:r>
      <w:r>
        <w:t xml:space="preserve">nsigned int </w:t>
      </w:r>
      <w:proofErr w:type="spellStart"/>
      <w:r>
        <w:rPr>
          <w:rFonts w:hint="eastAsia"/>
        </w:rPr>
        <w:t>c</w:t>
      </w:r>
      <w:r>
        <w:t>ov</w:t>
      </w:r>
      <w:proofErr w:type="spellEnd"/>
      <w:r>
        <w:rPr>
          <w:rFonts w:hint="eastAsia"/>
        </w:rPr>
        <w:t>是当前节点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mer</w:t>
      </w:r>
      <w:r>
        <w:rPr>
          <w:rFonts w:hint="eastAsia"/>
        </w:rPr>
        <w:t>的覆盖度信息。</w:t>
      </w:r>
      <w:r w:rsidR="00D26379">
        <w:rPr>
          <w:rFonts w:hint="eastAsia"/>
        </w:rPr>
        <w:t>如图</w:t>
      </w:r>
      <w:r w:rsidR="00D26379">
        <w:rPr>
          <w:rFonts w:hint="eastAsia"/>
        </w:rPr>
        <w:t>5</w:t>
      </w:r>
      <w:r w:rsidR="00D26379">
        <w:rPr>
          <w:rFonts w:hint="eastAsia"/>
        </w:rPr>
        <w:t>所示，该链表设计可以支持方便的反向计算完整的路径。</w:t>
      </w:r>
    </w:p>
    <w:p w14:paraId="6E61E04C" w14:textId="77777777" w:rsidR="00044DA9" w:rsidRDefault="00044DA9" w:rsidP="00044DA9">
      <w:pPr>
        <w:keepNext/>
        <w:spacing w:before="156" w:after="156"/>
        <w:ind w:firstLine="0"/>
      </w:pPr>
      <w:r>
        <w:rPr>
          <w:noProof/>
        </w:rPr>
        <w:drawing>
          <wp:inline distT="0" distB="0" distL="0" distR="0" wp14:anchorId="5A67340B" wp14:editId="60B8B290">
            <wp:extent cx="5230368" cy="2571789"/>
            <wp:effectExtent l="0" t="0" r="8890" b="0"/>
            <wp:docPr id="3024974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80" cy="2583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2D67E" w14:textId="1FBA715C" w:rsidR="000E00B9" w:rsidRPr="004914F1" w:rsidRDefault="00044DA9" w:rsidP="00D5459F">
      <w:pPr>
        <w:pStyle w:val="aa"/>
        <w:spacing w:before="156" w:after="156"/>
        <w:ind w:firstLine="0"/>
        <w:jc w:val="center"/>
      </w:pPr>
      <w:r>
        <w:t>图</w:t>
      </w:r>
      <w:r>
        <w:t xml:space="preserve"> </w:t>
      </w:r>
      <w:r w:rsidR="004A63CB">
        <w:t>5</w:t>
      </w:r>
      <w:r>
        <w:t xml:space="preserve"> </w:t>
      </w:r>
      <w:r>
        <w:rPr>
          <w:rFonts w:hint="eastAsia"/>
        </w:rPr>
        <w:t>路径搜索的链表数据结构设计</w:t>
      </w:r>
    </w:p>
    <w:p w14:paraId="6F0C2F06" w14:textId="58A2C462" w:rsidR="00C817E8" w:rsidRDefault="00114013" w:rsidP="002226AD">
      <w:pPr>
        <w:pStyle w:val="4"/>
        <w:spacing w:before="156" w:after="156"/>
      </w:pPr>
      <w:r>
        <w:rPr>
          <w:rFonts w:hint="eastAsia"/>
        </w:rPr>
        <w:t>六</w:t>
      </w:r>
      <w:r w:rsidR="002226AD">
        <w:t xml:space="preserve">. </w:t>
      </w:r>
      <w:r w:rsidR="002226AD">
        <w:rPr>
          <w:rFonts w:hint="eastAsia"/>
        </w:rPr>
        <w:t>软件特点</w:t>
      </w:r>
    </w:p>
    <w:p w14:paraId="2FA1E064" w14:textId="5892C48E" w:rsidR="00571FE1" w:rsidRDefault="00571FE1" w:rsidP="00571FE1">
      <w:pPr>
        <w:spacing w:before="156" w:after="156"/>
      </w:pPr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无需</w:t>
      </w:r>
      <w:r w:rsidR="00BA192F">
        <w:rPr>
          <w:rFonts w:hint="eastAsia"/>
        </w:rPr>
        <w:t>read</w:t>
      </w:r>
      <w:r w:rsidR="00BA192F">
        <w:t xml:space="preserve"> </w:t>
      </w:r>
      <w:r w:rsidR="00BA192F">
        <w:rPr>
          <w:rFonts w:hint="eastAsia"/>
        </w:rPr>
        <w:t>mapping</w:t>
      </w:r>
      <w:r>
        <w:rPr>
          <w:rFonts w:hint="eastAsia"/>
        </w:rPr>
        <w:t>：</w:t>
      </w:r>
      <w:proofErr w:type="spellStart"/>
      <w:r>
        <w:t>QuickVar</w:t>
      </w:r>
      <w:proofErr w:type="spellEnd"/>
      <w:r>
        <w:t>采用一种</w:t>
      </w:r>
      <w:r w:rsidR="00BA192F">
        <w:rPr>
          <w:rFonts w:hint="eastAsia"/>
        </w:rPr>
        <w:t>mapping</w:t>
      </w:r>
      <w:r w:rsidR="00BA192F">
        <w:t>-</w:t>
      </w:r>
      <w:r w:rsidR="00BA192F">
        <w:rPr>
          <w:rFonts w:hint="eastAsia"/>
        </w:rPr>
        <w:t>free</w:t>
      </w:r>
      <w:r>
        <w:t>的算法，可以快速鉴定单倍体基因组中的变异位点。</w:t>
      </w:r>
    </w:p>
    <w:p w14:paraId="702A3B56" w14:textId="7860B514" w:rsidR="00571FE1" w:rsidRDefault="00571FE1" w:rsidP="00571FE1">
      <w:pPr>
        <w:spacing w:before="156" w:after="156"/>
      </w:pP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高效准确：</w:t>
      </w:r>
      <w:proofErr w:type="spellStart"/>
      <w:r>
        <w:t>QuickVar</w:t>
      </w:r>
      <w:proofErr w:type="spellEnd"/>
      <w:r>
        <w:t>使用多线程技术和</w:t>
      </w:r>
      <w:r w:rsidR="00014ADF">
        <w:rPr>
          <w:rFonts w:hint="eastAsia"/>
        </w:rPr>
        <w:t>德布莱英图的</w:t>
      </w:r>
      <w:r>
        <w:t>组装过程，可以快速准确地分析单倍体基因组中的变异信息。</w:t>
      </w:r>
    </w:p>
    <w:p w14:paraId="1F33385F" w14:textId="3251F74D" w:rsidR="00571FE1" w:rsidRDefault="00571FE1" w:rsidP="00571FE1">
      <w:pPr>
        <w:spacing w:before="156" w:after="156"/>
      </w:pPr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易于使用：</w:t>
      </w:r>
      <w:proofErr w:type="spellStart"/>
      <w:r>
        <w:t>QuickVar</w:t>
      </w:r>
      <w:proofErr w:type="spellEnd"/>
      <w:r>
        <w:t>具有简单易用的界面和命令行操作模式，适用于</w:t>
      </w:r>
      <w:r>
        <w:lastRenderedPageBreak/>
        <w:t>不同用户的需求。</w:t>
      </w:r>
    </w:p>
    <w:p w14:paraId="3834A2A1" w14:textId="514964D0" w:rsidR="002226AD" w:rsidRDefault="00571FE1" w:rsidP="00571FE1">
      <w:pPr>
        <w:spacing w:before="156" w:after="156"/>
      </w:pPr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工业应用：</w:t>
      </w:r>
      <w:proofErr w:type="spellStart"/>
      <w:r>
        <w:t>QuickVar</w:t>
      </w:r>
      <w:proofErr w:type="spellEnd"/>
      <w:r>
        <w:t>适用于工业微生物分析等领域，可以加快</w:t>
      </w:r>
      <w:r w:rsidR="00081D32">
        <w:rPr>
          <w:rFonts w:hint="eastAsia"/>
        </w:rPr>
        <w:t>工业菌种</w:t>
      </w:r>
      <w:r>
        <w:t>设计</w:t>
      </w:r>
      <w:r>
        <w:t>-</w:t>
      </w:r>
      <w:r>
        <w:t>构建</w:t>
      </w:r>
      <w:r>
        <w:t>-</w:t>
      </w:r>
      <w:r>
        <w:t>测试</w:t>
      </w:r>
      <w:r>
        <w:t>-</w:t>
      </w:r>
      <w:r>
        <w:t>学习（</w:t>
      </w:r>
      <w:r>
        <w:t>DBTL</w:t>
      </w:r>
      <w:r>
        <w:t>）</w:t>
      </w:r>
      <w:r w:rsidR="00081D32">
        <w:rPr>
          <w:rFonts w:hint="eastAsia"/>
        </w:rPr>
        <w:t>迭代优化</w:t>
      </w:r>
      <w:r>
        <w:t>的速度。</w:t>
      </w:r>
    </w:p>
    <w:p w14:paraId="4B639FB4" w14:textId="2CD9EC35" w:rsidR="003109ED" w:rsidRDefault="00114013" w:rsidP="002226AD">
      <w:pPr>
        <w:pStyle w:val="4"/>
        <w:spacing w:before="156" w:after="156"/>
      </w:pPr>
      <w:r>
        <w:rPr>
          <w:rFonts w:hint="eastAsia"/>
        </w:rPr>
        <w:t>七</w:t>
      </w:r>
      <w:r w:rsidR="002226AD">
        <w:rPr>
          <w:rFonts w:hint="eastAsia"/>
        </w:rPr>
        <w:t>、</w:t>
      </w:r>
      <w:r w:rsidR="003109ED">
        <w:t>应用场景</w:t>
      </w:r>
    </w:p>
    <w:p w14:paraId="7C29E1C6" w14:textId="3659D830" w:rsidR="00313A69" w:rsidRDefault="00313A69" w:rsidP="009608FF">
      <w:pPr>
        <w:spacing w:before="156" w:after="156"/>
      </w:pPr>
      <w:proofErr w:type="spellStart"/>
      <w:r>
        <w:t>QuickVar</w:t>
      </w:r>
      <w:proofErr w:type="spellEnd"/>
      <w:r>
        <w:t>是一款快速准确的基因组变异分析软件，主要用于工业微生物的分析和基因组工程领域。它能够广泛应用于工业微生物的基因变异分析，尤其是在加速工程生产者的</w:t>
      </w:r>
      <w:r>
        <w:t>DBTL</w:t>
      </w:r>
      <w:r>
        <w:t>（设计</w:t>
      </w:r>
      <w:r>
        <w:t>-</w:t>
      </w:r>
      <w:r>
        <w:t>构建</w:t>
      </w:r>
      <w:r>
        <w:t>-</w:t>
      </w:r>
      <w:r>
        <w:t>测试</w:t>
      </w:r>
      <w:r>
        <w:t>-</w:t>
      </w:r>
      <w:r>
        <w:t>学习）周期方面具有潜在的应用价值。例如，代谢工程旨在通过基因调控等手段操纵微生物产生有价值的化合物，如生物燃料和药物。在这一过程中，识别导致目标产物生产增加的基因变异是至关重要的。</w:t>
      </w:r>
      <w:proofErr w:type="spellStart"/>
      <w:r>
        <w:t>QuickVar</w:t>
      </w:r>
      <w:proofErr w:type="spellEnd"/>
      <w:r>
        <w:t>可以为此提供高效和准确的解决方案。同样，合成生物学旨在设计和构建具有所需功能的新生物系统，这也需要基因组变异分析来实现所需的属性。</w:t>
      </w:r>
      <w:proofErr w:type="spellStart"/>
      <w:r>
        <w:t>QuickVar</w:t>
      </w:r>
      <w:proofErr w:type="spellEnd"/>
      <w:r>
        <w:t>可以加速分析过程，协助工程微生物生产者的设计</w:t>
      </w:r>
      <w:r>
        <w:t>-</w:t>
      </w:r>
      <w:r>
        <w:t>构建</w:t>
      </w:r>
      <w:r>
        <w:t>-</w:t>
      </w:r>
      <w:r>
        <w:t>测试</w:t>
      </w:r>
      <w:r>
        <w:t>-</w:t>
      </w:r>
      <w:r>
        <w:t>学习循环。</w:t>
      </w:r>
      <w:proofErr w:type="spellStart"/>
      <w:r>
        <w:t>QuickVar</w:t>
      </w:r>
      <w:proofErr w:type="spellEnd"/>
      <w:r>
        <w:t>的多线程分析策略可以加速分析过程，快速准确地分析工业微生物的基因变异，并优化生产菌株的设计和性能。除了工业微生物，</w:t>
      </w:r>
      <w:proofErr w:type="spellStart"/>
      <w:r>
        <w:t>QuickVar</w:t>
      </w:r>
      <w:proofErr w:type="spellEnd"/>
      <w:r>
        <w:t>还可用于生物信息学领域中的其他基因组变异分析任务。</w:t>
      </w:r>
    </w:p>
    <w:p w14:paraId="08584D41" w14:textId="606601B1" w:rsidR="00114013" w:rsidRDefault="00114013" w:rsidP="00114013">
      <w:pPr>
        <w:pStyle w:val="4"/>
        <w:spacing w:before="156" w:after="156"/>
      </w:pPr>
      <w:r>
        <w:rPr>
          <w:rFonts w:hint="eastAsia"/>
        </w:rPr>
        <w:t>八、</w:t>
      </w:r>
      <w:r w:rsidR="007930D4">
        <w:rPr>
          <w:rFonts w:hint="eastAsia"/>
        </w:rPr>
        <w:t>操作</w:t>
      </w:r>
      <w:r>
        <w:rPr>
          <w:rFonts w:hint="eastAsia"/>
        </w:rPr>
        <w:t>系统</w:t>
      </w:r>
    </w:p>
    <w:p w14:paraId="3F9D15C0" w14:textId="67251F8B" w:rsidR="00114013" w:rsidRPr="00313A69" w:rsidRDefault="00114013" w:rsidP="00114013">
      <w:pPr>
        <w:spacing w:before="156" w:after="156"/>
      </w:pPr>
      <w:proofErr w:type="spellStart"/>
      <w:r w:rsidRPr="00CD6182">
        <w:t>QuickVar</w:t>
      </w:r>
      <w:proofErr w:type="spellEnd"/>
      <w:r w:rsidRPr="00CD6182">
        <w:t>可在</w:t>
      </w:r>
      <w:r w:rsidRPr="00CD6182">
        <w:t>Linux</w:t>
      </w:r>
      <w:r w:rsidRPr="00CD6182">
        <w:t>和</w:t>
      </w:r>
      <w:r w:rsidRPr="00CD6182">
        <w:t>macOS</w:t>
      </w:r>
      <w:r w:rsidRPr="00CD6182">
        <w:t>操作系统上运行，需要安装</w:t>
      </w:r>
      <w:r w:rsidRPr="00CD6182">
        <w:t>GCC</w:t>
      </w:r>
      <w:r w:rsidRPr="00CD6182">
        <w:t>编译器和</w:t>
      </w:r>
      <w:proofErr w:type="spellStart"/>
      <w:r w:rsidRPr="00CD6182">
        <w:t>zlib</w:t>
      </w:r>
      <w:proofErr w:type="spellEnd"/>
      <w:r w:rsidRPr="00CD6182">
        <w:t>库依赖库。</w:t>
      </w:r>
    </w:p>
    <w:p w14:paraId="4A0BE9A5" w14:textId="541A15FD" w:rsidR="003109ED" w:rsidRDefault="009F1415" w:rsidP="001268A0">
      <w:pPr>
        <w:pStyle w:val="4"/>
        <w:spacing w:before="156" w:after="156"/>
      </w:pPr>
      <w:r>
        <w:rPr>
          <w:rFonts w:hint="eastAsia"/>
        </w:rPr>
        <w:t>九</w:t>
      </w:r>
      <w:r w:rsidR="003109ED">
        <w:rPr>
          <w:rFonts w:hint="eastAsia"/>
        </w:rPr>
        <w:t>、</w:t>
      </w:r>
      <w:r w:rsidR="00F2591E">
        <w:rPr>
          <w:rFonts w:hint="eastAsia"/>
        </w:rPr>
        <w:t>总结</w:t>
      </w:r>
    </w:p>
    <w:p w14:paraId="6C4AF565" w14:textId="78D5AC7E" w:rsidR="00F150B8" w:rsidRPr="0090521C" w:rsidRDefault="003109ED" w:rsidP="00CE3824">
      <w:pPr>
        <w:spacing w:before="156" w:after="156"/>
      </w:pPr>
      <w:proofErr w:type="spellStart"/>
      <w:r>
        <w:t>QuickVar</w:t>
      </w:r>
      <w:proofErr w:type="spellEnd"/>
      <w:r>
        <w:t>是一个快速、准确和易于使用的基因变异分析软件。</w:t>
      </w:r>
      <w:proofErr w:type="spellStart"/>
      <w:r w:rsidR="0090521C" w:rsidRPr="0090521C">
        <w:t>QuickVar</w:t>
      </w:r>
      <w:proofErr w:type="spellEnd"/>
      <w:r w:rsidR="0090521C" w:rsidRPr="0090521C">
        <w:t>采用</w:t>
      </w:r>
      <w:r w:rsidR="0090521C">
        <w:rPr>
          <w:rFonts w:hint="eastAsia"/>
        </w:rPr>
        <w:t>直接的</w:t>
      </w:r>
      <w:r w:rsidR="0090521C" w:rsidRPr="0090521C">
        <w:rPr>
          <w:i/>
          <w:iCs/>
        </w:rPr>
        <w:t>k</w:t>
      </w:r>
      <w:r w:rsidR="0090521C" w:rsidRPr="0090521C">
        <w:t>-mer</w:t>
      </w:r>
      <w:r w:rsidR="0090521C" w:rsidRPr="0090521C">
        <w:t>比较和</w:t>
      </w:r>
      <w:r w:rsidR="00014ADF">
        <w:rPr>
          <w:rFonts w:hint="eastAsia"/>
        </w:rPr>
        <w:t>德布莱英图的</w:t>
      </w:r>
      <w:r w:rsidR="0090521C" w:rsidRPr="0090521C">
        <w:t>组装算法，</w:t>
      </w:r>
      <w:r w:rsidR="0090521C">
        <w:rPr>
          <w:rFonts w:hint="eastAsia"/>
        </w:rPr>
        <w:t>不需要计算复杂的</w:t>
      </w:r>
      <w:r w:rsidR="0090275E">
        <w:rPr>
          <w:rFonts w:hint="eastAsia"/>
        </w:rPr>
        <w:t>测序数据</w:t>
      </w:r>
      <w:r w:rsidR="0090521C">
        <w:t xml:space="preserve"> mapping</w:t>
      </w:r>
      <w:r w:rsidR="0090521C">
        <w:rPr>
          <w:rFonts w:hint="eastAsia"/>
        </w:rPr>
        <w:t>步骤，从而</w:t>
      </w:r>
      <w:r w:rsidR="0090521C" w:rsidRPr="0090521C">
        <w:t>能够快速准确地检测出基因组中的变异信息。同时，它还支持多线程分析，提高了分析速度。</w:t>
      </w:r>
      <w:proofErr w:type="spellStart"/>
      <w:r w:rsidR="0090521C" w:rsidRPr="0090521C">
        <w:t>QuickVar</w:t>
      </w:r>
      <w:proofErr w:type="spellEnd"/>
      <w:r w:rsidR="0090521C" w:rsidRPr="0090521C">
        <w:t>在工业微生物</w:t>
      </w:r>
      <w:r w:rsidR="0090521C">
        <w:rPr>
          <w:rFonts w:hint="eastAsia"/>
        </w:rPr>
        <w:t>改造</w:t>
      </w:r>
      <w:r w:rsidR="0090521C" w:rsidRPr="0090521C">
        <w:t>、病原体检测和进化研究等领域都有广泛的应用前景。</w:t>
      </w:r>
    </w:p>
    <w:sectPr w:rsidR="00F150B8" w:rsidRPr="0090521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5126" w14:textId="77777777" w:rsidR="0072418D" w:rsidRDefault="0072418D" w:rsidP="001268A0">
      <w:pPr>
        <w:spacing w:before="120" w:after="120"/>
      </w:pPr>
      <w:r>
        <w:separator/>
      </w:r>
    </w:p>
  </w:endnote>
  <w:endnote w:type="continuationSeparator" w:id="0">
    <w:p w14:paraId="4283D995" w14:textId="77777777" w:rsidR="0072418D" w:rsidRDefault="0072418D" w:rsidP="001268A0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5B87" w14:textId="77777777" w:rsidR="005C0409" w:rsidRDefault="005C0409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3D76" w14:textId="77777777" w:rsidR="005C0409" w:rsidRDefault="005C0409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B7272" w14:textId="77777777" w:rsidR="005C0409" w:rsidRDefault="005C0409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4704" w14:textId="77777777" w:rsidR="0072418D" w:rsidRDefault="0072418D" w:rsidP="001268A0">
      <w:pPr>
        <w:spacing w:before="120" w:after="120"/>
      </w:pPr>
      <w:r>
        <w:separator/>
      </w:r>
    </w:p>
  </w:footnote>
  <w:footnote w:type="continuationSeparator" w:id="0">
    <w:p w14:paraId="09228AC8" w14:textId="77777777" w:rsidR="0072418D" w:rsidRDefault="0072418D" w:rsidP="001268A0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4E28" w14:textId="77777777" w:rsidR="005C0409" w:rsidRDefault="005C0409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1B51" w14:textId="77777777" w:rsidR="005C0409" w:rsidRDefault="005C0409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29F1" w14:textId="77777777" w:rsidR="005C0409" w:rsidRDefault="005C0409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0F50"/>
    <w:multiLevelType w:val="hybridMultilevel"/>
    <w:tmpl w:val="636CC4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826CC0"/>
    <w:multiLevelType w:val="hybridMultilevel"/>
    <w:tmpl w:val="7C8EB5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06269774">
    <w:abstractNumId w:val="1"/>
  </w:num>
  <w:num w:numId="2" w16cid:durableId="56363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E8"/>
    <w:rsid w:val="00014ADF"/>
    <w:rsid w:val="00031961"/>
    <w:rsid w:val="00041089"/>
    <w:rsid w:val="00044DA9"/>
    <w:rsid w:val="00054715"/>
    <w:rsid w:val="00056933"/>
    <w:rsid w:val="00066C33"/>
    <w:rsid w:val="00080B61"/>
    <w:rsid w:val="00081D32"/>
    <w:rsid w:val="0009651D"/>
    <w:rsid w:val="000B64DA"/>
    <w:rsid w:val="000E00B9"/>
    <w:rsid w:val="00112482"/>
    <w:rsid w:val="00114013"/>
    <w:rsid w:val="001268A0"/>
    <w:rsid w:val="0013269E"/>
    <w:rsid w:val="00137BD7"/>
    <w:rsid w:val="0015687E"/>
    <w:rsid w:val="00187F8C"/>
    <w:rsid w:val="00190281"/>
    <w:rsid w:val="001A2E9C"/>
    <w:rsid w:val="001A3A8E"/>
    <w:rsid w:val="001A42A8"/>
    <w:rsid w:val="001B3E18"/>
    <w:rsid w:val="001D48AC"/>
    <w:rsid w:val="001E1D42"/>
    <w:rsid w:val="001F7529"/>
    <w:rsid w:val="002019FB"/>
    <w:rsid w:val="002226AD"/>
    <w:rsid w:val="00263FC0"/>
    <w:rsid w:val="00265BEC"/>
    <w:rsid w:val="00277E25"/>
    <w:rsid w:val="00280638"/>
    <w:rsid w:val="00282597"/>
    <w:rsid w:val="002907C5"/>
    <w:rsid w:val="00292C38"/>
    <w:rsid w:val="00297FE1"/>
    <w:rsid w:val="002C3C15"/>
    <w:rsid w:val="002D1CF6"/>
    <w:rsid w:val="003109ED"/>
    <w:rsid w:val="00313A69"/>
    <w:rsid w:val="003200FB"/>
    <w:rsid w:val="003348FA"/>
    <w:rsid w:val="00350C87"/>
    <w:rsid w:val="00355282"/>
    <w:rsid w:val="00355692"/>
    <w:rsid w:val="00383931"/>
    <w:rsid w:val="0039339D"/>
    <w:rsid w:val="0039357E"/>
    <w:rsid w:val="00394501"/>
    <w:rsid w:val="003974ED"/>
    <w:rsid w:val="003B2D56"/>
    <w:rsid w:val="003D6261"/>
    <w:rsid w:val="003E1C80"/>
    <w:rsid w:val="003E4D6E"/>
    <w:rsid w:val="003E6183"/>
    <w:rsid w:val="003F264C"/>
    <w:rsid w:val="00406B64"/>
    <w:rsid w:val="00421E71"/>
    <w:rsid w:val="0047449F"/>
    <w:rsid w:val="00481133"/>
    <w:rsid w:val="004829FE"/>
    <w:rsid w:val="004914F1"/>
    <w:rsid w:val="00491831"/>
    <w:rsid w:val="004A192B"/>
    <w:rsid w:val="004A62BA"/>
    <w:rsid w:val="004A63CB"/>
    <w:rsid w:val="004B2921"/>
    <w:rsid w:val="004B69A6"/>
    <w:rsid w:val="004C0521"/>
    <w:rsid w:val="004D73C8"/>
    <w:rsid w:val="004F278B"/>
    <w:rsid w:val="00500D68"/>
    <w:rsid w:val="005072FB"/>
    <w:rsid w:val="0052339E"/>
    <w:rsid w:val="00552817"/>
    <w:rsid w:val="00570AA1"/>
    <w:rsid w:val="00571FE1"/>
    <w:rsid w:val="00574E21"/>
    <w:rsid w:val="00577233"/>
    <w:rsid w:val="00586664"/>
    <w:rsid w:val="005B40E0"/>
    <w:rsid w:val="005B4D3F"/>
    <w:rsid w:val="005B67F2"/>
    <w:rsid w:val="005C0409"/>
    <w:rsid w:val="005C1CBD"/>
    <w:rsid w:val="005D4C1C"/>
    <w:rsid w:val="005E54F9"/>
    <w:rsid w:val="00602C68"/>
    <w:rsid w:val="00613ADF"/>
    <w:rsid w:val="0062064F"/>
    <w:rsid w:val="00625130"/>
    <w:rsid w:val="00635CFE"/>
    <w:rsid w:val="00637DA3"/>
    <w:rsid w:val="00663554"/>
    <w:rsid w:val="006738E4"/>
    <w:rsid w:val="00686F54"/>
    <w:rsid w:val="006D2D1E"/>
    <w:rsid w:val="007076A1"/>
    <w:rsid w:val="00720B52"/>
    <w:rsid w:val="0072418D"/>
    <w:rsid w:val="00730017"/>
    <w:rsid w:val="00733557"/>
    <w:rsid w:val="00736B72"/>
    <w:rsid w:val="007510FB"/>
    <w:rsid w:val="00760204"/>
    <w:rsid w:val="00760D86"/>
    <w:rsid w:val="00762C02"/>
    <w:rsid w:val="00765F75"/>
    <w:rsid w:val="00772A94"/>
    <w:rsid w:val="0078374D"/>
    <w:rsid w:val="007867A7"/>
    <w:rsid w:val="007930D4"/>
    <w:rsid w:val="0079523E"/>
    <w:rsid w:val="007A507E"/>
    <w:rsid w:val="007A696D"/>
    <w:rsid w:val="007B3D72"/>
    <w:rsid w:val="007C5C27"/>
    <w:rsid w:val="007E39B5"/>
    <w:rsid w:val="00800928"/>
    <w:rsid w:val="00802207"/>
    <w:rsid w:val="00803F34"/>
    <w:rsid w:val="0080776D"/>
    <w:rsid w:val="00812B94"/>
    <w:rsid w:val="0082489D"/>
    <w:rsid w:val="008419B6"/>
    <w:rsid w:val="00842A34"/>
    <w:rsid w:val="00867DF8"/>
    <w:rsid w:val="008A74AA"/>
    <w:rsid w:val="008B60A0"/>
    <w:rsid w:val="008F77E3"/>
    <w:rsid w:val="0090210B"/>
    <w:rsid w:val="0090275E"/>
    <w:rsid w:val="0090521C"/>
    <w:rsid w:val="00920907"/>
    <w:rsid w:val="009209DE"/>
    <w:rsid w:val="00943164"/>
    <w:rsid w:val="009470FA"/>
    <w:rsid w:val="00953A3F"/>
    <w:rsid w:val="00955FC2"/>
    <w:rsid w:val="009608FF"/>
    <w:rsid w:val="009748B9"/>
    <w:rsid w:val="00983720"/>
    <w:rsid w:val="009910F0"/>
    <w:rsid w:val="009B622E"/>
    <w:rsid w:val="009E298D"/>
    <w:rsid w:val="009E3C37"/>
    <w:rsid w:val="009F1415"/>
    <w:rsid w:val="009F446B"/>
    <w:rsid w:val="009F6289"/>
    <w:rsid w:val="00A003A2"/>
    <w:rsid w:val="00A073F2"/>
    <w:rsid w:val="00A11AED"/>
    <w:rsid w:val="00A33683"/>
    <w:rsid w:val="00A44ECC"/>
    <w:rsid w:val="00A5603A"/>
    <w:rsid w:val="00A56B22"/>
    <w:rsid w:val="00A87A14"/>
    <w:rsid w:val="00A93FC4"/>
    <w:rsid w:val="00AB0DD2"/>
    <w:rsid w:val="00AC4939"/>
    <w:rsid w:val="00AD4B40"/>
    <w:rsid w:val="00AD57B8"/>
    <w:rsid w:val="00B02228"/>
    <w:rsid w:val="00B038E8"/>
    <w:rsid w:val="00B03A9D"/>
    <w:rsid w:val="00B22B19"/>
    <w:rsid w:val="00B24076"/>
    <w:rsid w:val="00B46C94"/>
    <w:rsid w:val="00B4785D"/>
    <w:rsid w:val="00B53909"/>
    <w:rsid w:val="00B61BAA"/>
    <w:rsid w:val="00B813FA"/>
    <w:rsid w:val="00B9744B"/>
    <w:rsid w:val="00BA192F"/>
    <w:rsid w:val="00BE5D17"/>
    <w:rsid w:val="00C00474"/>
    <w:rsid w:val="00C07B60"/>
    <w:rsid w:val="00C2047A"/>
    <w:rsid w:val="00C21999"/>
    <w:rsid w:val="00C24460"/>
    <w:rsid w:val="00C465ED"/>
    <w:rsid w:val="00C57237"/>
    <w:rsid w:val="00C81455"/>
    <w:rsid w:val="00C817E8"/>
    <w:rsid w:val="00C81D49"/>
    <w:rsid w:val="00C85266"/>
    <w:rsid w:val="00C9082B"/>
    <w:rsid w:val="00CC3761"/>
    <w:rsid w:val="00CD4D5A"/>
    <w:rsid w:val="00CD6182"/>
    <w:rsid w:val="00CE3824"/>
    <w:rsid w:val="00CE4308"/>
    <w:rsid w:val="00D04DD9"/>
    <w:rsid w:val="00D07132"/>
    <w:rsid w:val="00D26379"/>
    <w:rsid w:val="00D5459F"/>
    <w:rsid w:val="00D75529"/>
    <w:rsid w:val="00D75E82"/>
    <w:rsid w:val="00D76C4D"/>
    <w:rsid w:val="00D84AAB"/>
    <w:rsid w:val="00D8695B"/>
    <w:rsid w:val="00DA3881"/>
    <w:rsid w:val="00DB3CB1"/>
    <w:rsid w:val="00DD4A7D"/>
    <w:rsid w:val="00E1605A"/>
    <w:rsid w:val="00E17918"/>
    <w:rsid w:val="00E21B1A"/>
    <w:rsid w:val="00E26F45"/>
    <w:rsid w:val="00E32ACE"/>
    <w:rsid w:val="00E34EFC"/>
    <w:rsid w:val="00E56A57"/>
    <w:rsid w:val="00E57A03"/>
    <w:rsid w:val="00E60FF4"/>
    <w:rsid w:val="00E61C67"/>
    <w:rsid w:val="00E64939"/>
    <w:rsid w:val="00E73B77"/>
    <w:rsid w:val="00E77058"/>
    <w:rsid w:val="00E905DA"/>
    <w:rsid w:val="00E91C65"/>
    <w:rsid w:val="00EA454B"/>
    <w:rsid w:val="00EB6384"/>
    <w:rsid w:val="00F02E66"/>
    <w:rsid w:val="00F11F3D"/>
    <w:rsid w:val="00F150B8"/>
    <w:rsid w:val="00F2591E"/>
    <w:rsid w:val="00F53860"/>
    <w:rsid w:val="00F770DB"/>
    <w:rsid w:val="00F80428"/>
    <w:rsid w:val="00F81FCB"/>
    <w:rsid w:val="00F839E0"/>
    <w:rsid w:val="00F84082"/>
    <w:rsid w:val="00F84E5C"/>
    <w:rsid w:val="00F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1D0AC"/>
  <w15:chartTrackingRefBased/>
  <w15:docId w15:val="{F8745FB8-6263-49EC-B486-FB2849CA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7A7"/>
    <w:pPr>
      <w:widowControl w:val="0"/>
      <w:adjustRightInd w:val="0"/>
      <w:snapToGrid w:val="0"/>
      <w:spacing w:beforeLines="50" w:before="50" w:afterLines="50" w:after="50" w:line="360" w:lineRule="auto"/>
      <w:ind w:firstLine="420"/>
      <w:jc w:val="both"/>
    </w:pPr>
    <w:rPr>
      <w:rFonts w:ascii="Times New Roman" w:eastAsia="楷体_GB2312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B6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64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64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64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4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4D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4D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B64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64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B64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64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64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B64DA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5D4C1C"/>
    <w:pPr>
      <w:ind w:firstLineChars="200" w:firstLine="200"/>
    </w:pPr>
  </w:style>
  <w:style w:type="paragraph" w:styleId="aa">
    <w:name w:val="caption"/>
    <w:basedOn w:val="a"/>
    <w:next w:val="a"/>
    <w:uiPriority w:val="35"/>
    <w:unhideWhenUsed/>
    <w:qFormat/>
    <w:rsid w:val="00DB3CB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2310</Words>
  <Characters>13169</Characters>
  <Application>Microsoft Office Word</Application>
  <DocSecurity>0</DocSecurity>
  <Lines>109</Lines>
  <Paragraphs>30</Paragraphs>
  <ScaleCrop>false</ScaleCrop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Lifu</dc:creator>
  <cp:keywords/>
  <dc:description/>
  <cp:lastModifiedBy>Lifu Song</cp:lastModifiedBy>
  <cp:revision>6</cp:revision>
  <dcterms:created xsi:type="dcterms:W3CDTF">2023-05-18T12:27:00Z</dcterms:created>
  <dcterms:modified xsi:type="dcterms:W3CDTF">2023-05-18T12:32:00Z</dcterms:modified>
</cp:coreProperties>
</file>