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523"/>
        <w:gridCol w:w="379"/>
      </w:tblGrid>
      <w:tr w:rsidR="00D94A16" w14:paraId="2C6122BB" w14:textId="77777777" w:rsidTr="00697383">
        <w:tc>
          <w:tcPr>
            <w:tcW w:w="9016" w:type="dxa"/>
            <w:gridSpan w:val="3"/>
            <w:tcBorders>
              <w:top w:val="single" w:sz="4" w:space="0" w:color="auto"/>
              <w:left w:val="single" w:sz="4" w:space="0" w:color="auto"/>
              <w:right w:val="single" w:sz="4" w:space="0" w:color="auto"/>
            </w:tcBorders>
          </w:tcPr>
          <w:p w14:paraId="31FF5B5F" w14:textId="77777777" w:rsidR="00D94A16" w:rsidRPr="003310D2" w:rsidRDefault="00D94A16" w:rsidP="00CC2B6D">
            <w:pPr>
              <w:rPr>
                <w:b/>
                <w:bCs/>
                <w:color w:val="000000"/>
                <w:lang w:eastAsia="en-GB"/>
              </w:rPr>
            </w:pPr>
          </w:p>
        </w:tc>
      </w:tr>
      <w:tr w:rsidR="00D94A16" w14:paraId="7333D85D" w14:textId="77777777" w:rsidTr="00697383">
        <w:tc>
          <w:tcPr>
            <w:tcW w:w="9016" w:type="dxa"/>
            <w:gridSpan w:val="3"/>
            <w:tcBorders>
              <w:left w:val="single" w:sz="4" w:space="0" w:color="auto"/>
              <w:right w:val="single" w:sz="4" w:space="0" w:color="auto"/>
            </w:tcBorders>
          </w:tcPr>
          <w:p w14:paraId="257E23E5" w14:textId="77777777" w:rsidR="00D94A16" w:rsidRPr="003310D2" w:rsidRDefault="00D94A16" w:rsidP="00CC2B6D">
            <w:pPr>
              <w:rPr>
                <w:b/>
                <w:bCs/>
                <w:color w:val="000000"/>
                <w:lang w:eastAsia="en-GB"/>
              </w:rPr>
            </w:pPr>
          </w:p>
        </w:tc>
      </w:tr>
      <w:tr w:rsidR="00B10284" w14:paraId="0464D5CC" w14:textId="77777777" w:rsidTr="00CC2B6D">
        <w:tc>
          <w:tcPr>
            <w:tcW w:w="9016" w:type="dxa"/>
            <w:gridSpan w:val="3"/>
            <w:tcBorders>
              <w:left w:val="single" w:sz="4" w:space="0" w:color="auto"/>
              <w:right w:val="single" w:sz="4" w:space="0" w:color="auto"/>
            </w:tcBorders>
          </w:tcPr>
          <w:p w14:paraId="5B91D352" w14:textId="77777777" w:rsidR="00B10284" w:rsidRPr="003310D2" w:rsidRDefault="00B10284" w:rsidP="00CC2B6D">
            <w:pPr>
              <w:rPr>
                <w:b/>
                <w:bCs/>
                <w:color w:val="000000"/>
                <w:lang w:eastAsia="en-GB"/>
              </w:rPr>
            </w:pPr>
          </w:p>
        </w:tc>
      </w:tr>
      <w:tr w:rsidR="00B10284" w14:paraId="34AB23FE" w14:textId="77777777" w:rsidTr="00CC2B6D">
        <w:tc>
          <w:tcPr>
            <w:tcW w:w="9016" w:type="dxa"/>
            <w:gridSpan w:val="3"/>
            <w:tcBorders>
              <w:left w:val="single" w:sz="4" w:space="0" w:color="auto"/>
              <w:right w:val="single" w:sz="4" w:space="0" w:color="auto"/>
            </w:tcBorders>
          </w:tcPr>
          <w:p w14:paraId="2B6AA0E4" w14:textId="77777777" w:rsidR="00B10284" w:rsidRPr="003310D2" w:rsidRDefault="00B10284" w:rsidP="00CC2B6D">
            <w:pPr>
              <w:rPr>
                <w:b/>
                <w:bCs/>
                <w:color w:val="000000"/>
                <w:lang w:eastAsia="en-GB"/>
              </w:rPr>
            </w:pPr>
          </w:p>
        </w:tc>
      </w:tr>
      <w:tr w:rsidR="00B10284" w14:paraId="0DCC07CA" w14:textId="77777777" w:rsidTr="00CC2B6D">
        <w:tc>
          <w:tcPr>
            <w:tcW w:w="9016" w:type="dxa"/>
            <w:gridSpan w:val="3"/>
            <w:tcBorders>
              <w:left w:val="single" w:sz="4" w:space="0" w:color="auto"/>
              <w:right w:val="single" w:sz="4" w:space="0" w:color="auto"/>
            </w:tcBorders>
          </w:tcPr>
          <w:p w14:paraId="113DE021" w14:textId="77777777" w:rsidR="00B10284" w:rsidRPr="003310D2" w:rsidRDefault="00B10284" w:rsidP="00CC2B6D">
            <w:pPr>
              <w:rPr>
                <w:b/>
                <w:bCs/>
                <w:color w:val="000000"/>
                <w:lang w:eastAsia="en-GB"/>
              </w:rPr>
            </w:pPr>
          </w:p>
        </w:tc>
      </w:tr>
      <w:tr w:rsidR="00D94A16" w14:paraId="51ED9155" w14:textId="77777777" w:rsidTr="00697383">
        <w:tc>
          <w:tcPr>
            <w:tcW w:w="9016" w:type="dxa"/>
            <w:gridSpan w:val="3"/>
            <w:tcBorders>
              <w:left w:val="single" w:sz="4" w:space="0" w:color="auto"/>
              <w:right w:val="single" w:sz="4" w:space="0" w:color="auto"/>
            </w:tcBorders>
          </w:tcPr>
          <w:p w14:paraId="27004F43" w14:textId="77777777" w:rsidR="00D94A16" w:rsidRPr="003310D2" w:rsidRDefault="00D94A16" w:rsidP="00CC2B6D">
            <w:pPr>
              <w:rPr>
                <w:b/>
                <w:bCs/>
                <w:color w:val="000000"/>
                <w:lang w:eastAsia="en-GB"/>
              </w:rPr>
            </w:pPr>
          </w:p>
        </w:tc>
      </w:tr>
      <w:tr w:rsidR="00697383" w:rsidRPr="00AA5964" w14:paraId="15781FF9" w14:textId="77777777" w:rsidTr="00697383">
        <w:tc>
          <w:tcPr>
            <w:tcW w:w="9016" w:type="dxa"/>
            <w:gridSpan w:val="3"/>
            <w:tcBorders>
              <w:left w:val="single" w:sz="4" w:space="0" w:color="auto"/>
              <w:right w:val="single" w:sz="4" w:space="0" w:color="auto"/>
            </w:tcBorders>
          </w:tcPr>
          <w:p w14:paraId="64832039" w14:textId="2FA65D66" w:rsidR="00697383" w:rsidRPr="00AA5964" w:rsidRDefault="00697383" w:rsidP="00CC2B6D">
            <w:pPr>
              <w:autoSpaceDE w:val="0"/>
              <w:autoSpaceDN w:val="0"/>
              <w:adjustRightInd w:val="0"/>
              <w:snapToGrid w:val="0"/>
              <w:spacing w:line="240" w:lineRule="atLeast"/>
              <w:jc w:val="center"/>
              <w:rPr>
                <w:b/>
                <w:bCs/>
                <w:color w:val="000000"/>
                <w:spacing w:val="-2"/>
                <w:sz w:val="32"/>
                <w:szCs w:val="32"/>
              </w:rPr>
            </w:pPr>
            <w:r w:rsidRPr="00AA5964">
              <w:rPr>
                <w:b/>
                <w:bCs/>
                <w:color w:val="000000"/>
                <w:spacing w:val="-2"/>
                <w:sz w:val="32"/>
                <w:szCs w:val="32"/>
              </w:rPr>
              <w:t>SCHOOL OF INFOCOMM</w:t>
            </w:r>
          </w:p>
        </w:tc>
      </w:tr>
      <w:tr w:rsidR="00B10284" w:rsidRPr="00AA5964" w14:paraId="5B8685A7" w14:textId="77777777" w:rsidTr="00CC2B6D">
        <w:tc>
          <w:tcPr>
            <w:tcW w:w="9016" w:type="dxa"/>
            <w:gridSpan w:val="3"/>
            <w:tcBorders>
              <w:left w:val="single" w:sz="4" w:space="0" w:color="auto"/>
              <w:right w:val="single" w:sz="4" w:space="0" w:color="auto"/>
            </w:tcBorders>
          </w:tcPr>
          <w:p w14:paraId="29848246" w14:textId="77777777" w:rsidR="00B10284" w:rsidRPr="00AA5964" w:rsidRDefault="00B10284" w:rsidP="00CC2B6D">
            <w:pPr>
              <w:rPr>
                <w:b/>
                <w:bCs/>
                <w:color w:val="000000"/>
                <w:lang w:eastAsia="en-GB"/>
              </w:rPr>
            </w:pPr>
          </w:p>
        </w:tc>
      </w:tr>
      <w:tr w:rsidR="00E107E8" w:rsidRPr="00AA5964" w14:paraId="136D04D4" w14:textId="6C514C2C" w:rsidTr="00697383">
        <w:tc>
          <w:tcPr>
            <w:tcW w:w="9016" w:type="dxa"/>
            <w:gridSpan w:val="3"/>
            <w:tcBorders>
              <w:left w:val="single" w:sz="4" w:space="0" w:color="auto"/>
              <w:right w:val="single" w:sz="4" w:space="0" w:color="auto"/>
            </w:tcBorders>
          </w:tcPr>
          <w:p w14:paraId="05E41279" w14:textId="1F10920C" w:rsidR="00E107E8" w:rsidRPr="00AA5964" w:rsidRDefault="006010B3" w:rsidP="004A2FAA">
            <w:pPr>
              <w:autoSpaceDE w:val="0"/>
              <w:autoSpaceDN w:val="0"/>
              <w:adjustRightInd w:val="0"/>
              <w:snapToGrid w:val="0"/>
              <w:spacing w:line="240" w:lineRule="atLeast"/>
              <w:jc w:val="center"/>
              <w:rPr>
                <w:b/>
                <w:bCs/>
                <w:color w:val="000000"/>
                <w:spacing w:val="-2"/>
                <w:sz w:val="32"/>
                <w:szCs w:val="32"/>
              </w:rPr>
            </w:pPr>
            <w:r>
              <w:rPr>
                <w:b/>
                <w:bCs/>
                <w:color w:val="000000" w:themeColor="text1"/>
                <w:spacing w:val="-2"/>
                <w:sz w:val="32"/>
                <w:szCs w:val="32"/>
              </w:rPr>
              <w:t>Diploma in Information Technology</w:t>
            </w:r>
          </w:p>
        </w:tc>
      </w:tr>
      <w:tr w:rsidR="00B10284" w:rsidRPr="00AA5964" w14:paraId="64BA6857" w14:textId="77777777" w:rsidTr="00CC2B6D">
        <w:tc>
          <w:tcPr>
            <w:tcW w:w="9016" w:type="dxa"/>
            <w:gridSpan w:val="3"/>
            <w:tcBorders>
              <w:left w:val="single" w:sz="4" w:space="0" w:color="auto"/>
              <w:right w:val="single" w:sz="4" w:space="0" w:color="auto"/>
            </w:tcBorders>
          </w:tcPr>
          <w:p w14:paraId="579AB263" w14:textId="77777777" w:rsidR="00B10284" w:rsidRPr="00AA5964" w:rsidRDefault="00B10284" w:rsidP="00CC2B6D">
            <w:pPr>
              <w:rPr>
                <w:b/>
                <w:bCs/>
                <w:color w:val="000000"/>
                <w:lang w:eastAsia="en-GB"/>
              </w:rPr>
            </w:pPr>
          </w:p>
        </w:tc>
      </w:tr>
      <w:tr w:rsidR="00E107E8" w:rsidRPr="00AA5964" w14:paraId="5D8C1033" w14:textId="22192F30" w:rsidTr="00697383">
        <w:tc>
          <w:tcPr>
            <w:tcW w:w="9016" w:type="dxa"/>
            <w:gridSpan w:val="3"/>
            <w:tcBorders>
              <w:left w:val="single" w:sz="4" w:space="0" w:color="auto"/>
              <w:right w:val="single" w:sz="4" w:space="0" w:color="auto"/>
            </w:tcBorders>
          </w:tcPr>
          <w:p w14:paraId="3B33F61E" w14:textId="61439351" w:rsidR="00E107E8" w:rsidRPr="00AA5964" w:rsidRDefault="005D0A25" w:rsidP="005344B8">
            <w:pPr>
              <w:jc w:val="center"/>
              <w:rPr>
                <w:b/>
                <w:bCs/>
                <w:color w:val="000000"/>
                <w:spacing w:val="-3"/>
                <w:sz w:val="32"/>
                <w:szCs w:val="32"/>
              </w:rPr>
            </w:pPr>
            <w:r>
              <w:rPr>
                <w:b/>
                <w:bCs/>
                <w:color w:val="000000"/>
                <w:spacing w:val="-3"/>
                <w:sz w:val="32"/>
                <w:szCs w:val="32"/>
              </w:rPr>
              <w:t xml:space="preserve">C936 </w:t>
            </w:r>
            <w:r w:rsidR="00E107E8" w:rsidRPr="00AA5964">
              <w:rPr>
                <w:b/>
                <w:bCs/>
                <w:color w:val="000000"/>
                <w:spacing w:val="-3"/>
                <w:sz w:val="32"/>
                <w:szCs w:val="32"/>
              </w:rPr>
              <w:t>INDUSTRY IMMERSION PROGRAMME</w:t>
            </w:r>
            <w:r w:rsidR="00595D5A">
              <w:rPr>
                <w:b/>
                <w:bCs/>
                <w:color w:val="000000"/>
                <w:spacing w:val="-3"/>
                <w:sz w:val="32"/>
                <w:szCs w:val="32"/>
              </w:rPr>
              <w:t xml:space="preserve"> II</w:t>
            </w:r>
            <w:r w:rsidR="00E107E8" w:rsidRPr="00AA5964">
              <w:rPr>
                <w:b/>
                <w:bCs/>
                <w:color w:val="000000"/>
                <w:spacing w:val="-3"/>
                <w:sz w:val="32"/>
                <w:szCs w:val="32"/>
              </w:rPr>
              <w:t xml:space="preserve"> (IIP</w:t>
            </w:r>
            <w:r w:rsidR="005E4D68">
              <w:rPr>
                <w:b/>
                <w:bCs/>
                <w:color w:val="000000"/>
                <w:spacing w:val="-3"/>
                <w:sz w:val="32"/>
                <w:szCs w:val="32"/>
              </w:rPr>
              <w:t>2</w:t>
            </w:r>
            <w:r w:rsidR="00E107E8" w:rsidRPr="00AA5964">
              <w:rPr>
                <w:b/>
                <w:bCs/>
                <w:color w:val="000000"/>
                <w:spacing w:val="-3"/>
                <w:sz w:val="32"/>
                <w:szCs w:val="32"/>
              </w:rPr>
              <w:t>) REPORT</w:t>
            </w:r>
          </w:p>
        </w:tc>
      </w:tr>
      <w:tr w:rsidR="00B10284" w:rsidRPr="00AA5964" w14:paraId="00BCCB55" w14:textId="77777777" w:rsidTr="00CC2B6D">
        <w:tc>
          <w:tcPr>
            <w:tcW w:w="9016" w:type="dxa"/>
            <w:gridSpan w:val="3"/>
            <w:tcBorders>
              <w:left w:val="single" w:sz="4" w:space="0" w:color="auto"/>
              <w:right w:val="single" w:sz="4" w:space="0" w:color="auto"/>
            </w:tcBorders>
          </w:tcPr>
          <w:p w14:paraId="2D571491" w14:textId="77777777" w:rsidR="00B10284" w:rsidRPr="00AA5964" w:rsidRDefault="00B10284" w:rsidP="00CC2B6D">
            <w:pPr>
              <w:rPr>
                <w:b/>
                <w:bCs/>
                <w:color w:val="000000"/>
                <w:lang w:eastAsia="en-GB"/>
              </w:rPr>
            </w:pPr>
          </w:p>
        </w:tc>
      </w:tr>
      <w:tr w:rsidR="00E107E8" w:rsidRPr="00AA5964" w14:paraId="34A1FE48" w14:textId="16965E4F" w:rsidTr="00697383">
        <w:tc>
          <w:tcPr>
            <w:tcW w:w="9016" w:type="dxa"/>
            <w:gridSpan w:val="3"/>
            <w:tcBorders>
              <w:left w:val="single" w:sz="4" w:space="0" w:color="auto"/>
              <w:right w:val="single" w:sz="4" w:space="0" w:color="auto"/>
            </w:tcBorders>
          </w:tcPr>
          <w:p w14:paraId="21ACA9E2" w14:textId="195566F3" w:rsidR="00E107E8" w:rsidRPr="00AA5964" w:rsidRDefault="00E107E8" w:rsidP="000D185A">
            <w:pPr>
              <w:jc w:val="center"/>
              <w:rPr>
                <w:noProof/>
                <w:lang w:val="en-SG" w:eastAsia="en-SG"/>
              </w:rPr>
            </w:pPr>
            <w:r w:rsidRPr="00AA5964">
              <w:rPr>
                <w:noProof/>
                <w:lang w:val="en-SG" w:eastAsia="en-SG"/>
              </w:rPr>
              <w:drawing>
                <wp:inline distT="0" distB="0" distL="0" distR="0" wp14:anchorId="728A6273" wp14:editId="2DF037D7">
                  <wp:extent cx="5040000" cy="1638000"/>
                  <wp:effectExtent l="0" t="0" r="1905" b="635"/>
                  <wp:docPr id="1654261201" name="Picture 1654261201" descr="RP Logo -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 - Full Colo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1638000"/>
                          </a:xfrm>
                          <a:prstGeom prst="rect">
                            <a:avLst/>
                          </a:prstGeom>
                          <a:noFill/>
                          <a:ln>
                            <a:noFill/>
                          </a:ln>
                        </pic:spPr>
                      </pic:pic>
                    </a:graphicData>
                  </a:graphic>
                </wp:inline>
              </w:drawing>
            </w:r>
          </w:p>
        </w:tc>
      </w:tr>
      <w:tr w:rsidR="00EA296D" w:rsidRPr="00AA5964" w14:paraId="20A9A22D" w14:textId="77777777" w:rsidTr="00697383">
        <w:tc>
          <w:tcPr>
            <w:tcW w:w="9016" w:type="dxa"/>
            <w:gridSpan w:val="3"/>
            <w:tcBorders>
              <w:left w:val="single" w:sz="4" w:space="0" w:color="auto"/>
              <w:right w:val="single" w:sz="4" w:space="0" w:color="auto"/>
            </w:tcBorders>
          </w:tcPr>
          <w:p w14:paraId="718F4727" w14:textId="77777777" w:rsidR="00EA296D" w:rsidRPr="00AA5964" w:rsidRDefault="00EA296D" w:rsidP="00CC2B6D">
            <w:pPr>
              <w:rPr>
                <w:b/>
                <w:bCs/>
                <w:color w:val="000000"/>
                <w:lang w:eastAsia="en-GB"/>
              </w:rPr>
            </w:pPr>
          </w:p>
        </w:tc>
      </w:tr>
      <w:tr w:rsidR="00EA296D" w:rsidRPr="00AA5964" w14:paraId="14D5236E" w14:textId="77777777" w:rsidTr="00697383">
        <w:tc>
          <w:tcPr>
            <w:tcW w:w="9016" w:type="dxa"/>
            <w:gridSpan w:val="3"/>
            <w:tcBorders>
              <w:left w:val="single" w:sz="4" w:space="0" w:color="auto"/>
              <w:right w:val="single" w:sz="4" w:space="0" w:color="auto"/>
            </w:tcBorders>
          </w:tcPr>
          <w:p w14:paraId="26BF52B8" w14:textId="77777777" w:rsidR="00EA296D" w:rsidRPr="00AA5964" w:rsidRDefault="00EA296D" w:rsidP="00CC2B6D">
            <w:pPr>
              <w:rPr>
                <w:b/>
                <w:bCs/>
                <w:color w:val="000000"/>
                <w:lang w:eastAsia="en-GB"/>
              </w:rPr>
            </w:pPr>
          </w:p>
        </w:tc>
      </w:tr>
      <w:tr w:rsidR="000C73D9" w:rsidRPr="00AA5964" w14:paraId="27E67876" w14:textId="77777777" w:rsidTr="00CC2B6D">
        <w:tc>
          <w:tcPr>
            <w:tcW w:w="9016" w:type="dxa"/>
            <w:gridSpan w:val="3"/>
            <w:tcBorders>
              <w:left w:val="single" w:sz="4" w:space="0" w:color="auto"/>
              <w:right w:val="single" w:sz="4" w:space="0" w:color="auto"/>
            </w:tcBorders>
          </w:tcPr>
          <w:p w14:paraId="5D552E84" w14:textId="77777777" w:rsidR="000C73D9" w:rsidRPr="00AA5964" w:rsidRDefault="000C73D9" w:rsidP="00CC2B6D">
            <w:pPr>
              <w:rPr>
                <w:b/>
                <w:bCs/>
                <w:color w:val="000000"/>
                <w:lang w:eastAsia="en-GB"/>
              </w:rPr>
            </w:pPr>
          </w:p>
        </w:tc>
      </w:tr>
      <w:tr w:rsidR="002A3DF8" w:rsidRPr="00AA5964" w14:paraId="1057770C" w14:textId="77777777" w:rsidTr="002B58B7">
        <w:tc>
          <w:tcPr>
            <w:tcW w:w="9016" w:type="dxa"/>
            <w:gridSpan w:val="3"/>
            <w:tcBorders>
              <w:left w:val="single" w:sz="4" w:space="0" w:color="auto"/>
              <w:right w:val="single" w:sz="4" w:space="0" w:color="auto"/>
            </w:tcBorders>
          </w:tcPr>
          <w:p w14:paraId="6FBBBD3B" w14:textId="77777777" w:rsidR="002A3DF8" w:rsidRPr="00AA5964" w:rsidRDefault="002A3DF8" w:rsidP="002B58B7">
            <w:pPr>
              <w:rPr>
                <w:b/>
                <w:bCs/>
                <w:color w:val="000000"/>
                <w:lang w:eastAsia="en-GB"/>
              </w:rPr>
            </w:pPr>
          </w:p>
        </w:tc>
      </w:tr>
      <w:tr w:rsidR="002A3DF8" w:rsidRPr="00AA5964" w14:paraId="49EBD1B8" w14:textId="77777777" w:rsidTr="002B58B7">
        <w:tc>
          <w:tcPr>
            <w:tcW w:w="9016" w:type="dxa"/>
            <w:gridSpan w:val="3"/>
            <w:tcBorders>
              <w:left w:val="single" w:sz="4" w:space="0" w:color="auto"/>
              <w:right w:val="single" w:sz="4" w:space="0" w:color="auto"/>
            </w:tcBorders>
          </w:tcPr>
          <w:p w14:paraId="067ECF85" w14:textId="77777777" w:rsidR="002A3DF8" w:rsidRPr="00AA5964" w:rsidRDefault="002A3DF8" w:rsidP="002B58B7">
            <w:pPr>
              <w:rPr>
                <w:b/>
                <w:bCs/>
                <w:color w:val="000000"/>
                <w:lang w:eastAsia="en-GB"/>
              </w:rPr>
            </w:pPr>
          </w:p>
        </w:tc>
      </w:tr>
      <w:tr w:rsidR="00896AE8" w:rsidRPr="00AA5964" w14:paraId="589A43A4" w14:textId="77777777" w:rsidTr="002B58B7">
        <w:tc>
          <w:tcPr>
            <w:tcW w:w="9016" w:type="dxa"/>
            <w:gridSpan w:val="3"/>
            <w:tcBorders>
              <w:left w:val="single" w:sz="4" w:space="0" w:color="auto"/>
              <w:right w:val="single" w:sz="4" w:space="0" w:color="auto"/>
            </w:tcBorders>
          </w:tcPr>
          <w:p w14:paraId="35BAC166" w14:textId="77777777" w:rsidR="00896AE8" w:rsidRPr="00AA5964" w:rsidRDefault="00896AE8" w:rsidP="002B58B7">
            <w:pPr>
              <w:rPr>
                <w:b/>
                <w:bCs/>
                <w:color w:val="000000"/>
                <w:lang w:eastAsia="en-GB"/>
              </w:rPr>
            </w:pPr>
          </w:p>
        </w:tc>
      </w:tr>
      <w:tr w:rsidR="00896AE8" w:rsidRPr="00AA5964" w14:paraId="76B87734" w14:textId="77777777" w:rsidTr="002B58B7">
        <w:tc>
          <w:tcPr>
            <w:tcW w:w="9016" w:type="dxa"/>
            <w:gridSpan w:val="3"/>
            <w:tcBorders>
              <w:left w:val="single" w:sz="4" w:space="0" w:color="auto"/>
              <w:right w:val="single" w:sz="4" w:space="0" w:color="auto"/>
            </w:tcBorders>
          </w:tcPr>
          <w:p w14:paraId="3121BF66" w14:textId="77777777" w:rsidR="00896AE8" w:rsidRPr="00AA5964" w:rsidRDefault="00896AE8" w:rsidP="002B58B7">
            <w:pPr>
              <w:rPr>
                <w:b/>
                <w:bCs/>
                <w:color w:val="000000"/>
                <w:lang w:eastAsia="en-GB"/>
              </w:rPr>
            </w:pPr>
          </w:p>
        </w:tc>
      </w:tr>
      <w:tr w:rsidR="00E35CDD" w:rsidRPr="00AA5964" w14:paraId="0144C46F" w14:textId="77777777" w:rsidTr="00697383">
        <w:tc>
          <w:tcPr>
            <w:tcW w:w="9016" w:type="dxa"/>
            <w:gridSpan w:val="3"/>
            <w:tcBorders>
              <w:left w:val="single" w:sz="4" w:space="0" w:color="auto"/>
              <w:right w:val="single" w:sz="4" w:space="0" w:color="auto"/>
            </w:tcBorders>
          </w:tcPr>
          <w:p w14:paraId="0B637323" w14:textId="77777777" w:rsidR="00E35CDD" w:rsidRPr="00AA5964" w:rsidRDefault="00E35CDD" w:rsidP="00CC2B6D">
            <w:pPr>
              <w:rPr>
                <w:b/>
                <w:bCs/>
                <w:color w:val="000000"/>
                <w:lang w:eastAsia="en-GB"/>
              </w:rPr>
            </w:pPr>
          </w:p>
        </w:tc>
      </w:tr>
      <w:tr w:rsidR="00D04D5D" w:rsidRPr="00AA5964" w14:paraId="20A1F4D1" w14:textId="77777777" w:rsidTr="00CC2B6D">
        <w:tc>
          <w:tcPr>
            <w:tcW w:w="9016" w:type="dxa"/>
            <w:gridSpan w:val="3"/>
            <w:tcBorders>
              <w:left w:val="single" w:sz="4" w:space="0" w:color="auto"/>
              <w:right w:val="single" w:sz="4" w:space="0" w:color="auto"/>
            </w:tcBorders>
          </w:tcPr>
          <w:p w14:paraId="337167A5" w14:textId="77777777" w:rsidR="00D04D5D" w:rsidRPr="00AA5964" w:rsidRDefault="00D04D5D" w:rsidP="00CC2B6D">
            <w:pPr>
              <w:rPr>
                <w:b/>
                <w:bCs/>
                <w:color w:val="000000"/>
                <w:lang w:eastAsia="en-GB"/>
              </w:rPr>
            </w:pPr>
          </w:p>
        </w:tc>
      </w:tr>
      <w:tr w:rsidR="00EA296D" w:rsidRPr="00AA5964" w14:paraId="0F92B3E3" w14:textId="77777777" w:rsidTr="00697383">
        <w:tc>
          <w:tcPr>
            <w:tcW w:w="9016" w:type="dxa"/>
            <w:gridSpan w:val="3"/>
            <w:tcBorders>
              <w:left w:val="single" w:sz="4" w:space="0" w:color="auto"/>
              <w:right w:val="single" w:sz="4" w:space="0" w:color="auto"/>
            </w:tcBorders>
          </w:tcPr>
          <w:p w14:paraId="33A65835" w14:textId="77777777" w:rsidR="00EA296D" w:rsidRPr="00AA5964" w:rsidRDefault="00EA296D" w:rsidP="00CC2B6D">
            <w:pPr>
              <w:rPr>
                <w:b/>
                <w:bCs/>
                <w:color w:val="000000"/>
                <w:lang w:eastAsia="en-GB"/>
              </w:rPr>
            </w:pPr>
          </w:p>
        </w:tc>
      </w:tr>
      <w:tr w:rsidR="00EA296D" w:rsidRPr="00AA5964" w14:paraId="3FF5A020" w14:textId="77777777" w:rsidTr="00697383">
        <w:tc>
          <w:tcPr>
            <w:tcW w:w="9016" w:type="dxa"/>
            <w:gridSpan w:val="3"/>
            <w:tcBorders>
              <w:left w:val="single" w:sz="4" w:space="0" w:color="auto"/>
              <w:right w:val="single" w:sz="4" w:space="0" w:color="auto"/>
            </w:tcBorders>
          </w:tcPr>
          <w:p w14:paraId="58BC0416" w14:textId="77777777" w:rsidR="00EA296D" w:rsidRPr="00AA5964" w:rsidRDefault="00EA296D" w:rsidP="00CC2B6D">
            <w:pPr>
              <w:rPr>
                <w:b/>
                <w:bCs/>
                <w:color w:val="000000"/>
                <w:lang w:eastAsia="en-GB"/>
              </w:rPr>
            </w:pPr>
          </w:p>
        </w:tc>
      </w:tr>
      <w:tr w:rsidR="00BE40C0" w:rsidRPr="00AA5964" w14:paraId="6D98701A" w14:textId="77777777" w:rsidTr="002B58B7">
        <w:tc>
          <w:tcPr>
            <w:tcW w:w="3114" w:type="dxa"/>
            <w:tcBorders>
              <w:left w:val="single" w:sz="4" w:space="0" w:color="auto"/>
            </w:tcBorders>
            <w:vAlign w:val="center"/>
          </w:tcPr>
          <w:p w14:paraId="1DE18A40" w14:textId="195D9613" w:rsidR="00BE40C0" w:rsidRPr="00AA5964" w:rsidRDefault="00BE40C0" w:rsidP="002B58B7">
            <w:pPr>
              <w:ind w:left="284"/>
              <w:rPr>
                <w:color w:val="000000"/>
                <w:lang w:eastAsia="en-GB"/>
              </w:rPr>
            </w:pPr>
            <w:r w:rsidRPr="00AA5964">
              <w:rPr>
                <w:color w:val="000000"/>
                <w:lang w:eastAsia="en-GB"/>
              </w:rPr>
              <w:t>Student</w:t>
            </w:r>
            <w:r>
              <w:rPr>
                <w:color w:val="000000"/>
                <w:lang w:eastAsia="en-GB"/>
              </w:rPr>
              <w:t xml:space="preserve"> Name</w:t>
            </w:r>
          </w:p>
        </w:tc>
        <w:tc>
          <w:tcPr>
            <w:tcW w:w="5523" w:type="dxa"/>
            <w:tcBorders>
              <w:bottom w:val="single" w:sz="4" w:space="0" w:color="auto"/>
            </w:tcBorders>
            <w:vAlign w:val="center"/>
          </w:tcPr>
          <w:p w14:paraId="70817005" w14:textId="381A9168" w:rsidR="00BE40C0" w:rsidRPr="00AA5964" w:rsidRDefault="006010B3" w:rsidP="002B58B7">
            <w:pPr>
              <w:rPr>
                <w:color w:val="000000" w:themeColor="text1"/>
                <w:lang w:eastAsia="en-GB"/>
              </w:rPr>
            </w:pPr>
            <w:r>
              <w:rPr>
                <w:color w:val="000000" w:themeColor="text1"/>
                <w:lang w:eastAsia="en-GB"/>
              </w:rPr>
              <w:t>Darrel Dominic Lim De Xiang</w:t>
            </w:r>
          </w:p>
        </w:tc>
        <w:tc>
          <w:tcPr>
            <w:tcW w:w="379" w:type="dxa"/>
            <w:tcBorders>
              <w:right w:val="single" w:sz="4" w:space="0" w:color="auto"/>
            </w:tcBorders>
          </w:tcPr>
          <w:p w14:paraId="30B3678E" w14:textId="77777777" w:rsidR="00BE40C0" w:rsidRPr="00AA5964" w:rsidRDefault="00BE40C0" w:rsidP="002B58B7">
            <w:pPr>
              <w:rPr>
                <w:b/>
                <w:bCs/>
                <w:color w:val="000000"/>
                <w:lang w:eastAsia="en-GB"/>
              </w:rPr>
            </w:pPr>
          </w:p>
        </w:tc>
      </w:tr>
      <w:tr w:rsidR="00BE40C0" w:rsidRPr="00AA5964" w14:paraId="2305B516" w14:textId="77777777" w:rsidTr="002B58B7">
        <w:tc>
          <w:tcPr>
            <w:tcW w:w="8637" w:type="dxa"/>
            <w:gridSpan w:val="2"/>
            <w:tcBorders>
              <w:left w:val="single" w:sz="4" w:space="0" w:color="auto"/>
            </w:tcBorders>
            <w:vAlign w:val="center"/>
          </w:tcPr>
          <w:p w14:paraId="0C117428"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14A1ECCA" w14:textId="77777777" w:rsidR="00BE40C0" w:rsidRPr="00AA5964" w:rsidRDefault="00BE40C0" w:rsidP="002B58B7">
            <w:pPr>
              <w:rPr>
                <w:b/>
                <w:bCs/>
                <w:color w:val="000000"/>
                <w:lang w:eastAsia="en-GB"/>
              </w:rPr>
            </w:pPr>
          </w:p>
        </w:tc>
      </w:tr>
      <w:tr w:rsidR="00BE40C0" w:rsidRPr="00AA5964" w14:paraId="4124006A" w14:textId="77777777" w:rsidTr="002B58B7">
        <w:tc>
          <w:tcPr>
            <w:tcW w:w="3114" w:type="dxa"/>
            <w:tcBorders>
              <w:left w:val="single" w:sz="4" w:space="0" w:color="auto"/>
            </w:tcBorders>
            <w:vAlign w:val="center"/>
          </w:tcPr>
          <w:p w14:paraId="2D00CD35" w14:textId="77777777" w:rsidR="00BE40C0" w:rsidRPr="00AA5964" w:rsidRDefault="00BE40C0" w:rsidP="002B58B7">
            <w:pPr>
              <w:ind w:left="284"/>
              <w:rPr>
                <w:color w:val="000000"/>
                <w:lang w:eastAsia="en-GB"/>
              </w:rPr>
            </w:pPr>
            <w:r w:rsidRPr="00AA5964">
              <w:rPr>
                <w:color w:val="000000"/>
                <w:lang w:eastAsia="en-GB"/>
              </w:rPr>
              <w:t>Student ID</w:t>
            </w:r>
          </w:p>
        </w:tc>
        <w:tc>
          <w:tcPr>
            <w:tcW w:w="5523" w:type="dxa"/>
            <w:tcBorders>
              <w:bottom w:val="single" w:sz="4" w:space="0" w:color="auto"/>
            </w:tcBorders>
            <w:vAlign w:val="center"/>
          </w:tcPr>
          <w:p w14:paraId="12CD3749" w14:textId="54D441A6" w:rsidR="00BE40C0" w:rsidRPr="00AA5964" w:rsidRDefault="006010B3" w:rsidP="002B58B7">
            <w:pPr>
              <w:rPr>
                <w:color w:val="000000" w:themeColor="text1"/>
                <w:lang w:eastAsia="en-GB"/>
              </w:rPr>
            </w:pPr>
            <w:r>
              <w:rPr>
                <w:color w:val="000000" w:themeColor="text1"/>
                <w:lang w:eastAsia="en-GB"/>
              </w:rPr>
              <w:t>22030316</w:t>
            </w:r>
          </w:p>
        </w:tc>
        <w:tc>
          <w:tcPr>
            <w:tcW w:w="379" w:type="dxa"/>
            <w:tcBorders>
              <w:right w:val="single" w:sz="4" w:space="0" w:color="auto"/>
            </w:tcBorders>
          </w:tcPr>
          <w:p w14:paraId="65CE9481" w14:textId="77777777" w:rsidR="00BE40C0" w:rsidRPr="00AA5964" w:rsidRDefault="00BE40C0" w:rsidP="002B58B7">
            <w:pPr>
              <w:rPr>
                <w:b/>
                <w:bCs/>
                <w:color w:val="000000"/>
                <w:lang w:eastAsia="en-GB"/>
              </w:rPr>
            </w:pPr>
          </w:p>
        </w:tc>
      </w:tr>
      <w:tr w:rsidR="00BE40C0" w:rsidRPr="00AA5964" w14:paraId="0766EE3A" w14:textId="77777777" w:rsidTr="002B58B7">
        <w:tc>
          <w:tcPr>
            <w:tcW w:w="8637" w:type="dxa"/>
            <w:gridSpan w:val="2"/>
            <w:tcBorders>
              <w:left w:val="single" w:sz="4" w:space="0" w:color="auto"/>
            </w:tcBorders>
            <w:vAlign w:val="center"/>
          </w:tcPr>
          <w:p w14:paraId="1D30BD66"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71DEB231" w14:textId="77777777" w:rsidR="00BE40C0" w:rsidRPr="00AA5964" w:rsidRDefault="00BE40C0" w:rsidP="002B58B7">
            <w:pPr>
              <w:rPr>
                <w:b/>
                <w:bCs/>
                <w:color w:val="000000"/>
                <w:lang w:eastAsia="en-GB"/>
              </w:rPr>
            </w:pPr>
          </w:p>
        </w:tc>
      </w:tr>
      <w:tr w:rsidR="00BE40C0" w:rsidRPr="00AA5964" w14:paraId="02C068B9" w14:textId="77777777" w:rsidTr="002B58B7">
        <w:tc>
          <w:tcPr>
            <w:tcW w:w="3114" w:type="dxa"/>
            <w:tcBorders>
              <w:left w:val="single" w:sz="4" w:space="0" w:color="auto"/>
            </w:tcBorders>
            <w:vAlign w:val="center"/>
          </w:tcPr>
          <w:p w14:paraId="580E43DE" w14:textId="0B4AE65A" w:rsidR="00BE40C0" w:rsidRPr="00AA5964" w:rsidRDefault="00D92B15" w:rsidP="002B58B7">
            <w:pPr>
              <w:ind w:left="284"/>
              <w:rPr>
                <w:color w:val="000000"/>
                <w:lang w:eastAsia="en-GB"/>
              </w:rPr>
            </w:pPr>
            <w:r>
              <w:rPr>
                <w:color w:val="000000"/>
                <w:lang w:eastAsia="en-GB"/>
              </w:rPr>
              <w:t>Internship</w:t>
            </w:r>
            <w:r w:rsidR="00BE40C0" w:rsidRPr="00AA5964">
              <w:rPr>
                <w:color w:val="000000"/>
                <w:lang w:eastAsia="en-GB"/>
              </w:rPr>
              <w:t xml:space="preserve"> Period</w:t>
            </w:r>
          </w:p>
        </w:tc>
        <w:tc>
          <w:tcPr>
            <w:tcW w:w="5523" w:type="dxa"/>
            <w:tcBorders>
              <w:bottom w:val="single" w:sz="4" w:space="0" w:color="auto"/>
            </w:tcBorders>
            <w:vAlign w:val="center"/>
          </w:tcPr>
          <w:p w14:paraId="364E8E5D" w14:textId="198E404E" w:rsidR="00BE40C0" w:rsidRPr="00AA5964" w:rsidRDefault="006010B3" w:rsidP="002B58B7">
            <w:pPr>
              <w:rPr>
                <w:color w:val="000000" w:themeColor="text1"/>
                <w:lang w:eastAsia="en-GB"/>
              </w:rPr>
            </w:pPr>
            <w:r>
              <w:rPr>
                <w:color w:val="000000" w:themeColor="text1"/>
                <w:lang w:eastAsia="en-GB"/>
              </w:rPr>
              <w:t>13</w:t>
            </w:r>
            <w:r w:rsidRPr="006010B3">
              <w:rPr>
                <w:color w:val="000000" w:themeColor="text1"/>
                <w:vertAlign w:val="superscript"/>
                <w:lang w:eastAsia="en-GB"/>
              </w:rPr>
              <w:t>th</w:t>
            </w:r>
            <w:r>
              <w:rPr>
                <w:color w:val="000000" w:themeColor="text1"/>
                <w:lang w:eastAsia="en-GB"/>
              </w:rPr>
              <w:t xml:space="preserve"> March 2024 to 10</w:t>
            </w:r>
            <w:r w:rsidRPr="006010B3">
              <w:rPr>
                <w:color w:val="000000" w:themeColor="text1"/>
                <w:vertAlign w:val="superscript"/>
                <w:lang w:eastAsia="en-GB"/>
              </w:rPr>
              <w:t>th</w:t>
            </w:r>
            <w:r>
              <w:rPr>
                <w:color w:val="000000" w:themeColor="text1"/>
                <w:lang w:eastAsia="en-GB"/>
              </w:rPr>
              <w:t xml:space="preserve"> Jan 2025</w:t>
            </w:r>
          </w:p>
        </w:tc>
        <w:tc>
          <w:tcPr>
            <w:tcW w:w="379" w:type="dxa"/>
            <w:tcBorders>
              <w:right w:val="single" w:sz="4" w:space="0" w:color="auto"/>
            </w:tcBorders>
          </w:tcPr>
          <w:p w14:paraId="7EB86324" w14:textId="77777777" w:rsidR="00BE40C0" w:rsidRPr="00AA5964" w:rsidRDefault="00BE40C0" w:rsidP="002B58B7">
            <w:pPr>
              <w:rPr>
                <w:b/>
                <w:bCs/>
                <w:color w:val="000000"/>
                <w:lang w:eastAsia="en-GB"/>
              </w:rPr>
            </w:pPr>
          </w:p>
        </w:tc>
      </w:tr>
      <w:tr w:rsidR="00EA296D" w:rsidRPr="00AA5964" w14:paraId="3E29A7A4" w14:textId="77777777" w:rsidTr="00697383">
        <w:tc>
          <w:tcPr>
            <w:tcW w:w="9016" w:type="dxa"/>
            <w:gridSpan w:val="3"/>
            <w:tcBorders>
              <w:left w:val="single" w:sz="4" w:space="0" w:color="auto"/>
              <w:right w:val="single" w:sz="4" w:space="0" w:color="auto"/>
            </w:tcBorders>
          </w:tcPr>
          <w:p w14:paraId="2630EE10" w14:textId="77777777" w:rsidR="00EA296D" w:rsidRPr="00AA5964" w:rsidRDefault="00EA296D" w:rsidP="00CC2B6D">
            <w:pPr>
              <w:rPr>
                <w:b/>
                <w:bCs/>
                <w:color w:val="000000"/>
                <w:lang w:eastAsia="en-GB"/>
              </w:rPr>
            </w:pPr>
          </w:p>
        </w:tc>
      </w:tr>
      <w:tr w:rsidR="0088764F" w:rsidRPr="00AA5964" w14:paraId="2BFA7349" w14:textId="77777777" w:rsidTr="002B58B7">
        <w:tc>
          <w:tcPr>
            <w:tcW w:w="3114" w:type="dxa"/>
            <w:tcBorders>
              <w:left w:val="single" w:sz="4" w:space="0" w:color="auto"/>
            </w:tcBorders>
            <w:vAlign w:val="center"/>
          </w:tcPr>
          <w:p w14:paraId="04CC0174" w14:textId="0654BAB7" w:rsidR="0088764F" w:rsidRPr="00AA5964" w:rsidRDefault="0088764F" w:rsidP="002B58B7">
            <w:pPr>
              <w:ind w:left="284"/>
              <w:rPr>
                <w:color w:val="000000"/>
                <w:lang w:eastAsia="en-GB"/>
              </w:rPr>
            </w:pPr>
            <w:r w:rsidRPr="00AA5964">
              <w:rPr>
                <w:color w:val="000000"/>
                <w:lang w:eastAsia="en-GB"/>
              </w:rPr>
              <w:t>Company</w:t>
            </w:r>
            <w:r>
              <w:rPr>
                <w:color w:val="000000"/>
                <w:lang w:eastAsia="en-GB"/>
              </w:rPr>
              <w:t xml:space="preserve"> Name</w:t>
            </w:r>
          </w:p>
        </w:tc>
        <w:tc>
          <w:tcPr>
            <w:tcW w:w="5523" w:type="dxa"/>
            <w:tcBorders>
              <w:bottom w:val="single" w:sz="4" w:space="0" w:color="auto"/>
            </w:tcBorders>
            <w:vAlign w:val="center"/>
          </w:tcPr>
          <w:p w14:paraId="21606A27" w14:textId="16253AF1" w:rsidR="0088764F" w:rsidRPr="00AA5964" w:rsidRDefault="006010B3" w:rsidP="002B58B7">
            <w:pPr>
              <w:rPr>
                <w:color w:val="000000" w:themeColor="text1"/>
                <w:lang w:eastAsia="en-GB"/>
              </w:rPr>
            </w:pPr>
            <w:r>
              <w:rPr>
                <w:color w:val="000000" w:themeColor="text1"/>
                <w:lang w:eastAsia="en-GB"/>
              </w:rPr>
              <w:t>NCS</w:t>
            </w:r>
          </w:p>
        </w:tc>
        <w:tc>
          <w:tcPr>
            <w:tcW w:w="379" w:type="dxa"/>
            <w:tcBorders>
              <w:right w:val="single" w:sz="4" w:space="0" w:color="auto"/>
            </w:tcBorders>
          </w:tcPr>
          <w:p w14:paraId="0AD517B0" w14:textId="77777777" w:rsidR="0088764F" w:rsidRPr="00AA5964" w:rsidRDefault="0088764F" w:rsidP="002B58B7">
            <w:pPr>
              <w:rPr>
                <w:b/>
                <w:bCs/>
                <w:color w:val="000000"/>
                <w:lang w:eastAsia="en-GB"/>
              </w:rPr>
            </w:pPr>
          </w:p>
        </w:tc>
      </w:tr>
      <w:tr w:rsidR="00EA296D" w:rsidRPr="00AA5964" w14:paraId="2CDA1E71" w14:textId="77777777" w:rsidTr="00697383">
        <w:tc>
          <w:tcPr>
            <w:tcW w:w="9016" w:type="dxa"/>
            <w:gridSpan w:val="3"/>
            <w:tcBorders>
              <w:left w:val="single" w:sz="4" w:space="0" w:color="auto"/>
              <w:right w:val="single" w:sz="4" w:space="0" w:color="auto"/>
            </w:tcBorders>
          </w:tcPr>
          <w:p w14:paraId="5F111186" w14:textId="77777777" w:rsidR="00EA296D" w:rsidRPr="00AA5964" w:rsidRDefault="00EA296D" w:rsidP="00CC2B6D">
            <w:pPr>
              <w:rPr>
                <w:b/>
                <w:bCs/>
                <w:color w:val="000000"/>
                <w:lang w:eastAsia="en-GB"/>
              </w:rPr>
            </w:pPr>
          </w:p>
        </w:tc>
      </w:tr>
      <w:tr w:rsidR="006E1E21" w:rsidRPr="00AA5964" w14:paraId="4C075AFF" w14:textId="73A21A37" w:rsidTr="00B93A43">
        <w:tc>
          <w:tcPr>
            <w:tcW w:w="3114" w:type="dxa"/>
            <w:tcBorders>
              <w:left w:val="single" w:sz="4" w:space="0" w:color="auto"/>
            </w:tcBorders>
            <w:vAlign w:val="center"/>
          </w:tcPr>
          <w:p w14:paraId="01744770" w14:textId="126A15AA" w:rsidR="006E1E21" w:rsidRPr="00AA5964" w:rsidRDefault="00617592" w:rsidP="00B93A43">
            <w:pPr>
              <w:ind w:left="284"/>
              <w:rPr>
                <w:color w:val="000000"/>
                <w:lang w:eastAsia="en-GB"/>
              </w:rPr>
            </w:pPr>
            <w:r>
              <w:rPr>
                <w:color w:val="000000"/>
                <w:lang w:eastAsia="en-GB"/>
              </w:rPr>
              <w:t xml:space="preserve">Supervisor </w:t>
            </w:r>
            <w:r w:rsidR="006E1E21" w:rsidRPr="00AA5964">
              <w:rPr>
                <w:color w:val="000000"/>
                <w:lang w:eastAsia="en-GB"/>
              </w:rPr>
              <w:t>Name</w:t>
            </w:r>
          </w:p>
        </w:tc>
        <w:tc>
          <w:tcPr>
            <w:tcW w:w="5523" w:type="dxa"/>
            <w:tcBorders>
              <w:bottom w:val="single" w:sz="4" w:space="0" w:color="auto"/>
            </w:tcBorders>
            <w:vAlign w:val="center"/>
          </w:tcPr>
          <w:p w14:paraId="64E54EA7" w14:textId="6021636C" w:rsidR="006E1E21" w:rsidRPr="00AA5964" w:rsidRDefault="006010B3" w:rsidP="00B93A43">
            <w:pPr>
              <w:rPr>
                <w:color w:val="000000" w:themeColor="text1"/>
                <w:lang w:eastAsia="en-GB"/>
              </w:rPr>
            </w:pPr>
            <w:r w:rsidRPr="006010B3">
              <w:rPr>
                <w:color w:val="000000" w:themeColor="text1"/>
                <w:lang w:eastAsia="en-GB"/>
              </w:rPr>
              <w:t>Xander Lumapac</w:t>
            </w:r>
          </w:p>
        </w:tc>
        <w:tc>
          <w:tcPr>
            <w:tcW w:w="379" w:type="dxa"/>
            <w:tcBorders>
              <w:right w:val="single" w:sz="4" w:space="0" w:color="auto"/>
            </w:tcBorders>
          </w:tcPr>
          <w:p w14:paraId="2CD4A099" w14:textId="77777777" w:rsidR="006E1E21" w:rsidRPr="00AA5964" w:rsidRDefault="006E1E21" w:rsidP="00CC2B6D">
            <w:pPr>
              <w:rPr>
                <w:b/>
                <w:bCs/>
                <w:color w:val="000000"/>
                <w:lang w:eastAsia="en-GB"/>
              </w:rPr>
            </w:pPr>
          </w:p>
        </w:tc>
      </w:tr>
      <w:tr w:rsidR="00DC5BDE" w:rsidRPr="00AA5964" w14:paraId="293E22BF" w14:textId="7421E7B8" w:rsidTr="00B93A43">
        <w:tc>
          <w:tcPr>
            <w:tcW w:w="8637" w:type="dxa"/>
            <w:gridSpan w:val="2"/>
            <w:tcBorders>
              <w:left w:val="single" w:sz="4" w:space="0" w:color="auto"/>
            </w:tcBorders>
            <w:vAlign w:val="center"/>
          </w:tcPr>
          <w:p w14:paraId="06814B9B" w14:textId="77AB947C" w:rsidR="00DC5BDE" w:rsidRPr="00AA5964" w:rsidRDefault="00DC5BDE" w:rsidP="00B93A43">
            <w:pPr>
              <w:rPr>
                <w:color w:val="000000" w:themeColor="text1"/>
                <w:lang w:eastAsia="en-GB"/>
              </w:rPr>
            </w:pPr>
          </w:p>
        </w:tc>
        <w:tc>
          <w:tcPr>
            <w:tcW w:w="379" w:type="dxa"/>
            <w:tcBorders>
              <w:right w:val="single" w:sz="4" w:space="0" w:color="auto"/>
            </w:tcBorders>
          </w:tcPr>
          <w:p w14:paraId="53C36B63" w14:textId="77777777" w:rsidR="00DC5BDE" w:rsidRPr="00AA5964" w:rsidRDefault="00DC5BDE" w:rsidP="00CC2B6D">
            <w:pPr>
              <w:rPr>
                <w:b/>
                <w:bCs/>
                <w:color w:val="000000"/>
                <w:lang w:eastAsia="en-GB"/>
              </w:rPr>
            </w:pPr>
          </w:p>
        </w:tc>
      </w:tr>
      <w:tr w:rsidR="006E1E21" w:rsidRPr="00AA5964" w14:paraId="2953663F" w14:textId="352E1861" w:rsidTr="00B93A43">
        <w:tc>
          <w:tcPr>
            <w:tcW w:w="3114" w:type="dxa"/>
            <w:tcBorders>
              <w:left w:val="single" w:sz="4" w:space="0" w:color="auto"/>
            </w:tcBorders>
            <w:vAlign w:val="center"/>
          </w:tcPr>
          <w:p w14:paraId="42FDD6B9" w14:textId="46D8FD05" w:rsidR="006E1E21" w:rsidRPr="00AA5964" w:rsidRDefault="00BE40C0" w:rsidP="00B93A43">
            <w:pPr>
              <w:ind w:left="284"/>
              <w:rPr>
                <w:color w:val="000000"/>
                <w:lang w:eastAsia="en-GB"/>
              </w:rPr>
            </w:pPr>
            <w:r>
              <w:rPr>
                <w:color w:val="000000"/>
                <w:lang w:eastAsia="en-GB"/>
              </w:rPr>
              <w:t>Supervisor</w:t>
            </w:r>
            <w:r w:rsidR="006E1E21" w:rsidRPr="00AA5964">
              <w:rPr>
                <w:color w:val="000000"/>
                <w:lang w:eastAsia="en-GB"/>
              </w:rPr>
              <w:t xml:space="preserve"> Email Address</w:t>
            </w:r>
          </w:p>
        </w:tc>
        <w:tc>
          <w:tcPr>
            <w:tcW w:w="5523" w:type="dxa"/>
            <w:tcBorders>
              <w:bottom w:val="single" w:sz="4" w:space="0" w:color="auto"/>
            </w:tcBorders>
            <w:vAlign w:val="center"/>
          </w:tcPr>
          <w:p w14:paraId="1F2353D2" w14:textId="3A5FD5CA" w:rsidR="006E1E21" w:rsidRPr="00AA5964" w:rsidRDefault="006010B3" w:rsidP="00B93A43">
            <w:pPr>
              <w:rPr>
                <w:color w:val="000000" w:themeColor="text1"/>
                <w:lang w:eastAsia="en-GB"/>
              </w:rPr>
            </w:pPr>
            <w:r w:rsidRPr="006010B3">
              <w:rPr>
                <w:color w:val="000000" w:themeColor="text1"/>
                <w:lang w:eastAsia="en-GB"/>
              </w:rPr>
              <w:t>xander.lumapac@ncs.com.sg</w:t>
            </w:r>
          </w:p>
        </w:tc>
        <w:tc>
          <w:tcPr>
            <w:tcW w:w="379" w:type="dxa"/>
            <w:tcBorders>
              <w:right w:val="single" w:sz="4" w:space="0" w:color="auto"/>
            </w:tcBorders>
          </w:tcPr>
          <w:p w14:paraId="446A1C0D" w14:textId="77777777" w:rsidR="006E1E21" w:rsidRPr="00AA5964" w:rsidRDefault="006E1E21" w:rsidP="00CC2B6D">
            <w:pPr>
              <w:rPr>
                <w:b/>
                <w:bCs/>
                <w:color w:val="000000"/>
                <w:lang w:eastAsia="en-GB"/>
              </w:rPr>
            </w:pPr>
          </w:p>
        </w:tc>
      </w:tr>
      <w:tr w:rsidR="002A3DF8" w:rsidRPr="00AA5964" w14:paraId="3E00DAE2" w14:textId="77777777" w:rsidTr="002B58B7">
        <w:tc>
          <w:tcPr>
            <w:tcW w:w="9016" w:type="dxa"/>
            <w:gridSpan w:val="3"/>
            <w:tcBorders>
              <w:left w:val="single" w:sz="4" w:space="0" w:color="auto"/>
              <w:right w:val="single" w:sz="4" w:space="0" w:color="auto"/>
            </w:tcBorders>
          </w:tcPr>
          <w:p w14:paraId="4D93E68F" w14:textId="77777777" w:rsidR="002A3DF8" w:rsidRPr="00AA5964" w:rsidRDefault="002A3DF8" w:rsidP="002B58B7">
            <w:pPr>
              <w:rPr>
                <w:b/>
                <w:bCs/>
                <w:color w:val="000000"/>
                <w:lang w:eastAsia="en-GB"/>
              </w:rPr>
            </w:pPr>
          </w:p>
        </w:tc>
      </w:tr>
      <w:tr w:rsidR="000C73D9" w:rsidRPr="00AA5964" w14:paraId="6DCB9084" w14:textId="5506CF9F" w:rsidTr="00775C54">
        <w:tc>
          <w:tcPr>
            <w:tcW w:w="8637" w:type="dxa"/>
            <w:gridSpan w:val="2"/>
            <w:tcBorders>
              <w:left w:val="single" w:sz="4" w:space="0" w:color="auto"/>
              <w:bottom w:val="single" w:sz="4" w:space="0" w:color="auto"/>
            </w:tcBorders>
          </w:tcPr>
          <w:p w14:paraId="4E99652F" w14:textId="77777777" w:rsidR="000C73D9" w:rsidRPr="00AA5964" w:rsidRDefault="000C73D9" w:rsidP="00CC2B6D">
            <w:pPr>
              <w:rPr>
                <w:b/>
                <w:bCs/>
                <w:color w:val="000000"/>
                <w:lang w:eastAsia="en-GB"/>
              </w:rPr>
            </w:pPr>
          </w:p>
        </w:tc>
        <w:tc>
          <w:tcPr>
            <w:tcW w:w="379" w:type="dxa"/>
            <w:tcBorders>
              <w:bottom w:val="single" w:sz="4" w:space="0" w:color="auto"/>
              <w:right w:val="single" w:sz="4" w:space="0" w:color="auto"/>
            </w:tcBorders>
          </w:tcPr>
          <w:p w14:paraId="0157E720" w14:textId="77777777" w:rsidR="000C73D9" w:rsidRPr="00AA5964" w:rsidRDefault="000C73D9" w:rsidP="00CC2B6D">
            <w:pPr>
              <w:rPr>
                <w:b/>
                <w:bCs/>
                <w:color w:val="000000"/>
                <w:lang w:eastAsia="en-GB"/>
              </w:rPr>
            </w:pPr>
          </w:p>
        </w:tc>
      </w:tr>
    </w:tbl>
    <w:p w14:paraId="6A41873F" w14:textId="77777777" w:rsidR="00F24C57" w:rsidRPr="00AA5964" w:rsidRDefault="00F24C57">
      <w:pPr>
        <w:rPr>
          <w:rFonts w:ascii="Calibri" w:hAnsi="Calibri"/>
          <w:b/>
          <w:bCs/>
          <w:color w:val="000000"/>
          <w:lang w:eastAsia="en-GB"/>
        </w:rPr>
      </w:pPr>
    </w:p>
    <w:p w14:paraId="17A56392" w14:textId="54E4D80E" w:rsidR="00F24C57" w:rsidRPr="00AA5964" w:rsidRDefault="00F24C57">
      <w:pPr>
        <w:rPr>
          <w:rFonts w:ascii="Calibri" w:hAnsi="Calibri"/>
          <w:b/>
          <w:bCs/>
          <w:color w:val="000000"/>
          <w:lang w:eastAsia="en-GB"/>
        </w:rPr>
      </w:pPr>
      <w:r w:rsidRPr="00AA5964">
        <w:rPr>
          <w:rFonts w:ascii="Calibri" w:hAnsi="Calibri"/>
          <w:b/>
          <w:bCs/>
          <w:color w:val="000000"/>
          <w:lang w:eastAsia="en-GB"/>
        </w:rPr>
        <w:br w:type="page"/>
      </w:r>
    </w:p>
    <w:p w14:paraId="6330FAE7" w14:textId="77777777" w:rsidR="00AB005D" w:rsidRPr="00AA5964" w:rsidRDefault="00AB005D" w:rsidP="00DC3EE0">
      <w:pPr>
        <w:jc w:val="center"/>
        <w:rPr>
          <w:b/>
          <w:sz w:val="28"/>
          <w:szCs w:val="72"/>
        </w:rPr>
      </w:pPr>
      <w:r w:rsidRPr="00AA5964">
        <w:rPr>
          <w:b/>
          <w:sz w:val="28"/>
          <w:szCs w:val="72"/>
        </w:rPr>
        <w:lastRenderedPageBreak/>
        <w:t>TABLE OF CONTENTS</w:t>
      </w:r>
    </w:p>
    <w:p w14:paraId="69166867" w14:textId="77777777" w:rsidR="00DC3EE0" w:rsidRPr="00AA5964" w:rsidRDefault="00DC3EE0" w:rsidP="00DC3EE0">
      <w:pPr>
        <w:jc w:val="center"/>
        <w:rPr>
          <w:b/>
          <w:sz w:val="28"/>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ook w:val="04A0" w:firstRow="1" w:lastRow="0" w:firstColumn="1" w:lastColumn="0" w:noHBand="0" w:noVBand="1"/>
      </w:tblPr>
      <w:tblGrid>
        <w:gridCol w:w="7320"/>
        <w:gridCol w:w="1696"/>
      </w:tblGrid>
      <w:tr w:rsidR="00AB005D" w:rsidRPr="00AA5964" w14:paraId="750E5F51" w14:textId="77777777" w:rsidTr="00C415F4">
        <w:trPr>
          <w:trHeight w:val="233"/>
        </w:trPr>
        <w:tc>
          <w:tcPr>
            <w:tcW w:w="7320" w:type="dxa"/>
            <w:shd w:val="clear" w:color="auto" w:fill="4F81BD"/>
          </w:tcPr>
          <w:p w14:paraId="1BB01442" w14:textId="389EEA70" w:rsidR="00AB005D" w:rsidRPr="00AA5964" w:rsidRDefault="00AB005D" w:rsidP="00386C94">
            <w:pPr>
              <w:rPr>
                <w:b/>
              </w:rPr>
            </w:pPr>
          </w:p>
        </w:tc>
        <w:tc>
          <w:tcPr>
            <w:tcW w:w="1696" w:type="dxa"/>
            <w:shd w:val="clear" w:color="auto" w:fill="4F81BD"/>
          </w:tcPr>
          <w:p w14:paraId="4D05DD7A" w14:textId="77777777" w:rsidR="00AB005D" w:rsidRPr="00AA5964" w:rsidRDefault="00AB005D" w:rsidP="00386C94">
            <w:pPr>
              <w:jc w:val="center"/>
              <w:rPr>
                <w:b/>
              </w:rPr>
            </w:pPr>
            <w:r w:rsidRPr="00AA5964">
              <w:rPr>
                <w:b/>
              </w:rPr>
              <w:t>PAGE</w:t>
            </w:r>
          </w:p>
        </w:tc>
      </w:tr>
      <w:tr w:rsidR="00AB005D" w:rsidRPr="00AA5964" w14:paraId="38925DDF" w14:textId="77777777" w:rsidTr="00C415F4">
        <w:tblPrEx>
          <w:shd w:val="clear" w:color="auto" w:fill="auto"/>
        </w:tblPrEx>
        <w:trPr>
          <w:trHeight w:val="314"/>
        </w:trPr>
        <w:tc>
          <w:tcPr>
            <w:tcW w:w="7320" w:type="dxa"/>
          </w:tcPr>
          <w:p w14:paraId="14659A58" w14:textId="3A9DCDC8"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ACKNOWLEDGMENTS</w:t>
            </w:r>
          </w:p>
        </w:tc>
        <w:tc>
          <w:tcPr>
            <w:tcW w:w="1696" w:type="dxa"/>
          </w:tcPr>
          <w:p w14:paraId="18DEDB5E" w14:textId="77941F70" w:rsidR="00AB005D" w:rsidRPr="00AA5964" w:rsidRDefault="006010B3" w:rsidP="001D252B">
            <w:pPr>
              <w:spacing w:after="120" w:line="360" w:lineRule="auto"/>
              <w:jc w:val="center"/>
              <w:rPr>
                <w:b/>
                <w:color w:val="000000"/>
              </w:rPr>
            </w:pPr>
            <w:r w:rsidRPr="006010B3">
              <w:rPr>
                <w:b/>
                <w:color w:val="000000"/>
                <w:highlight w:val="yellow"/>
              </w:rPr>
              <w:t>TODO</w:t>
            </w:r>
          </w:p>
        </w:tc>
      </w:tr>
      <w:tr w:rsidR="00AB005D" w:rsidRPr="00AA5964" w14:paraId="6571ED27" w14:textId="77777777" w:rsidTr="00C415F4">
        <w:tblPrEx>
          <w:shd w:val="clear" w:color="auto" w:fill="auto"/>
        </w:tblPrEx>
        <w:tc>
          <w:tcPr>
            <w:tcW w:w="7320" w:type="dxa"/>
          </w:tcPr>
          <w:p w14:paraId="32CB36D9" w14:textId="3EE036A9"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EXECUTIVE SUMMARY</w:t>
            </w:r>
          </w:p>
        </w:tc>
        <w:tc>
          <w:tcPr>
            <w:tcW w:w="1696" w:type="dxa"/>
          </w:tcPr>
          <w:p w14:paraId="3903E4EB" w14:textId="77777777" w:rsidR="00AB005D" w:rsidRPr="00AA5964" w:rsidRDefault="00AB005D" w:rsidP="001D252B">
            <w:pPr>
              <w:spacing w:after="120" w:line="360" w:lineRule="auto"/>
              <w:jc w:val="center"/>
              <w:rPr>
                <w:b/>
                <w:color w:val="000000"/>
              </w:rPr>
            </w:pPr>
          </w:p>
        </w:tc>
      </w:tr>
      <w:tr w:rsidR="00AB005D" w:rsidRPr="00AA5964" w14:paraId="55E256E5" w14:textId="77777777" w:rsidTr="00C415F4">
        <w:tblPrEx>
          <w:shd w:val="clear" w:color="auto" w:fill="auto"/>
        </w:tblPrEx>
        <w:tc>
          <w:tcPr>
            <w:tcW w:w="7320" w:type="dxa"/>
          </w:tcPr>
          <w:p w14:paraId="4CEC3AAF" w14:textId="1CDE5AAC"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INTRODUCTION</w:t>
            </w:r>
          </w:p>
        </w:tc>
        <w:tc>
          <w:tcPr>
            <w:tcW w:w="1696" w:type="dxa"/>
          </w:tcPr>
          <w:p w14:paraId="1D941B27" w14:textId="77777777" w:rsidR="00AB005D" w:rsidRPr="00AA5964" w:rsidRDefault="00AB005D" w:rsidP="001D252B">
            <w:pPr>
              <w:autoSpaceDE w:val="0"/>
              <w:autoSpaceDN w:val="0"/>
              <w:adjustRightInd w:val="0"/>
              <w:spacing w:after="120" w:line="360" w:lineRule="auto"/>
              <w:jc w:val="center"/>
              <w:rPr>
                <w:b/>
                <w:bCs/>
                <w:iCs/>
                <w:color w:val="000000"/>
              </w:rPr>
            </w:pPr>
          </w:p>
        </w:tc>
      </w:tr>
      <w:tr w:rsidR="00AB005D" w:rsidRPr="00AA5964" w14:paraId="244EA1F5" w14:textId="77777777" w:rsidTr="00C415F4">
        <w:tblPrEx>
          <w:shd w:val="clear" w:color="auto" w:fill="auto"/>
        </w:tblPrEx>
        <w:tc>
          <w:tcPr>
            <w:tcW w:w="7320" w:type="dxa"/>
          </w:tcPr>
          <w:p w14:paraId="31D3DAE5" w14:textId="67C250A2"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BACKGROUND INFORMATION OF ORGANISATION</w:t>
            </w:r>
          </w:p>
        </w:tc>
        <w:tc>
          <w:tcPr>
            <w:tcW w:w="1696" w:type="dxa"/>
          </w:tcPr>
          <w:p w14:paraId="27813EB0"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AB005D" w:rsidRPr="00AA5964" w14:paraId="2A1BFC2D" w14:textId="77777777" w:rsidTr="00C415F4">
        <w:tblPrEx>
          <w:shd w:val="clear" w:color="auto" w:fill="auto"/>
        </w:tblPrEx>
        <w:tc>
          <w:tcPr>
            <w:tcW w:w="7320" w:type="dxa"/>
          </w:tcPr>
          <w:p w14:paraId="023F6AA4" w14:textId="7EBF2B8F" w:rsidR="00AB005D" w:rsidRPr="00AA5964" w:rsidRDefault="00037E04" w:rsidP="001D252B">
            <w:pPr>
              <w:pStyle w:val="Default"/>
              <w:numPr>
                <w:ilvl w:val="0"/>
                <w:numId w:val="17"/>
              </w:numPr>
              <w:spacing w:after="120" w:line="360" w:lineRule="auto"/>
              <w:rPr>
                <w:rFonts w:ascii="Times New Roman" w:hAnsi="Times New Roman" w:cs="Times New Roman"/>
              </w:rPr>
            </w:pPr>
            <w:r w:rsidRPr="00037E04">
              <w:rPr>
                <w:rFonts w:ascii="Times New Roman" w:hAnsi="Times New Roman" w:cs="Times New Roman"/>
              </w:rPr>
              <w:t>MAIN TASKS DONE AND SKILLS ACQUIRED IN C935 IIP1 AND C936 IIP2</w:t>
            </w:r>
          </w:p>
        </w:tc>
        <w:tc>
          <w:tcPr>
            <w:tcW w:w="1696" w:type="dxa"/>
          </w:tcPr>
          <w:p w14:paraId="55EAC1DC"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F2661D" w:rsidRPr="00AA5964" w14:paraId="70C9A17A" w14:textId="77777777" w:rsidTr="00E30E44">
        <w:tblPrEx>
          <w:shd w:val="clear" w:color="auto" w:fill="auto"/>
        </w:tblPrEx>
        <w:tc>
          <w:tcPr>
            <w:tcW w:w="7320" w:type="dxa"/>
          </w:tcPr>
          <w:p w14:paraId="3521F27B" w14:textId="3AC91BE5" w:rsidR="00F2661D" w:rsidRPr="00AA5964" w:rsidRDefault="001B5F94" w:rsidP="00E30E44">
            <w:pPr>
              <w:pStyle w:val="Default"/>
              <w:numPr>
                <w:ilvl w:val="0"/>
                <w:numId w:val="17"/>
              </w:numPr>
              <w:spacing w:after="120" w:line="360" w:lineRule="auto"/>
              <w:rPr>
                <w:rFonts w:ascii="Times New Roman" w:hAnsi="Times New Roman" w:cs="Times New Roman"/>
              </w:rPr>
            </w:pPr>
            <w:r w:rsidRPr="001B5F94">
              <w:rPr>
                <w:rFonts w:ascii="Times New Roman" w:hAnsi="Times New Roman" w:cs="Times New Roman"/>
              </w:rPr>
              <w:t>ELABORATION ON TRAINING AND WORK ASSIGNMENTS FOR C936 IIP2</w:t>
            </w:r>
          </w:p>
        </w:tc>
        <w:tc>
          <w:tcPr>
            <w:tcW w:w="1696" w:type="dxa"/>
          </w:tcPr>
          <w:p w14:paraId="72603B23" w14:textId="77777777" w:rsidR="00F2661D" w:rsidRPr="00AA5964" w:rsidRDefault="00F2661D" w:rsidP="00E30E44">
            <w:pPr>
              <w:autoSpaceDE w:val="0"/>
              <w:autoSpaceDN w:val="0"/>
              <w:adjustRightInd w:val="0"/>
              <w:spacing w:after="120" w:line="360" w:lineRule="auto"/>
              <w:jc w:val="center"/>
              <w:rPr>
                <w:b/>
                <w:color w:val="000000"/>
                <w:lang w:val="en-GB" w:eastAsia="en-GB"/>
              </w:rPr>
            </w:pPr>
          </w:p>
        </w:tc>
      </w:tr>
      <w:tr w:rsidR="00AB005D" w:rsidRPr="00AA5964" w14:paraId="570D7632" w14:textId="77777777" w:rsidTr="00C415F4">
        <w:tblPrEx>
          <w:shd w:val="clear" w:color="auto" w:fill="auto"/>
        </w:tblPrEx>
        <w:tc>
          <w:tcPr>
            <w:tcW w:w="7320" w:type="dxa"/>
          </w:tcPr>
          <w:p w14:paraId="16347DB5" w14:textId="25E61D77"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REFLECTIONS</w:t>
            </w:r>
          </w:p>
        </w:tc>
        <w:tc>
          <w:tcPr>
            <w:tcW w:w="1696" w:type="dxa"/>
          </w:tcPr>
          <w:p w14:paraId="76C74E22" w14:textId="77777777" w:rsidR="00AB005D" w:rsidRPr="00AA5964" w:rsidRDefault="00AB005D" w:rsidP="001D252B">
            <w:pPr>
              <w:autoSpaceDE w:val="0"/>
              <w:autoSpaceDN w:val="0"/>
              <w:adjustRightInd w:val="0"/>
              <w:spacing w:after="120" w:line="360" w:lineRule="auto"/>
              <w:jc w:val="center"/>
              <w:rPr>
                <w:b/>
                <w:color w:val="000000"/>
                <w:lang w:val="en-GB" w:eastAsia="en-GB"/>
              </w:rPr>
            </w:pPr>
          </w:p>
        </w:tc>
      </w:tr>
      <w:tr w:rsidR="00AB005D" w:rsidRPr="00AA5964" w14:paraId="29E8D278" w14:textId="77777777" w:rsidTr="00C415F4">
        <w:tblPrEx>
          <w:shd w:val="clear" w:color="auto" w:fill="auto"/>
        </w:tblPrEx>
        <w:tc>
          <w:tcPr>
            <w:tcW w:w="7320" w:type="dxa"/>
          </w:tcPr>
          <w:p w14:paraId="4C024115" w14:textId="03796B7D"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CONCLUSIONS</w:t>
            </w:r>
          </w:p>
        </w:tc>
        <w:tc>
          <w:tcPr>
            <w:tcW w:w="1696" w:type="dxa"/>
          </w:tcPr>
          <w:p w14:paraId="0D87B2F3"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24365809" w14:textId="77777777" w:rsidTr="00C415F4">
        <w:tblPrEx>
          <w:shd w:val="clear" w:color="auto" w:fill="auto"/>
        </w:tblPrEx>
        <w:tc>
          <w:tcPr>
            <w:tcW w:w="7320" w:type="dxa"/>
          </w:tcPr>
          <w:p w14:paraId="006706C7" w14:textId="5D440B0B"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REFERENCES</w:t>
            </w:r>
          </w:p>
        </w:tc>
        <w:tc>
          <w:tcPr>
            <w:tcW w:w="1696" w:type="dxa"/>
          </w:tcPr>
          <w:p w14:paraId="0B7BB75E"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4022AC71" w14:textId="77777777" w:rsidTr="00C415F4">
        <w:tblPrEx>
          <w:shd w:val="clear" w:color="auto" w:fill="auto"/>
        </w:tblPrEx>
        <w:tc>
          <w:tcPr>
            <w:tcW w:w="7320" w:type="dxa"/>
          </w:tcPr>
          <w:p w14:paraId="559573F8" w14:textId="77777777" w:rsidR="00AB005D" w:rsidRPr="00AA5964" w:rsidRDefault="009A6F7B" w:rsidP="001D252B">
            <w:pPr>
              <w:pStyle w:val="Default"/>
              <w:spacing w:after="120" w:line="360" w:lineRule="auto"/>
              <w:rPr>
                <w:rFonts w:ascii="Times New Roman" w:hAnsi="Times New Roman" w:cs="Times New Roman"/>
              </w:rPr>
            </w:pPr>
            <w:r w:rsidRPr="00AA5964">
              <w:rPr>
                <w:rFonts w:ascii="Times New Roman" w:hAnsi="Times New Roman" w:cs="Times New Roman"/>
              </w:rPr>
              <w:t>APPENDIX</w:t>
            </w:r>
            <w:r w:rsidR="006D5E17" w:rsidRPr="00AA5964">
              <w:rPr>
                <w:rFonts w:ascii="Times New Roman" w:hAnsi="Times New Roman" w:cs="Times New Roman"/>
              </w:rPr>
              <w:t>ES</w:t>
            </w:r>
          </w:p>
        </w:tc>
        <w:tc>
          <w:tcPr>
            <w:tcW w:w="1696" w:type="dxa"/>
          </w:tcPr>
          <w:p w14:paraId="618ED8DE" w14:textId="77777777" w:rsidR="00AB005D" w:rsidRPr="00AA5964" w:rsidRDefault="00AB005D" w:rsidP="001D252B">
            <w:pPr>
              <w:spacing w:after="120" w:line="360" w:lineRule="auto"/>
              <w:jc w:val="center"/>
              <w:rPr>
                <w:b/>
                <w:bCs/>
                <w:color w:val="000000"/>
                <w:lang w:eastAsia="en-GB"/>
              </w:rPr>
            </w:pPr>
          </w:p>
        </w:tc>
      </w:tr>
      <w:tr w:rsidR="00AB005D" w:rsidRPr="00AA5964" w14:paraId="47CA9F74" w14:textId="77777777" w:rsidTr="00C415F4">
        <w:tblPrEx>
          <w:shd w:val="clear" w:color="auto" w:fill="auto"/>
        </w:tblPrEx>
        <w:tc>
          <w:tcPr>
            <w:tcW w:w="7320" w:type="dxa"/>
          </w:tcPr>
          <w:p w14:paraId="0D3E4531" w14:textId="77777777" w:rsidR="00A40E59" w:rsidRPr="00AA5964" w:rsidRDefault="00DF6C2A" w:rsidP="001D252B">
            <w:pPr>
              <w:numPr>
                <w:ilvl w:val="0"/>
                <w:numId w:val="9"/>
              </w:numPr>
              <w:spacing w:after="120" w:line="360" w:lineRule="auto"/>
              <w:jc w:val="both"/>
              <w:rPr>
                <w:color w:val="000000"/>
                <w:lang w:eastAsia="en-GB"/>
              </w:rPr>
            </w:pPr>
            <w:r w:rsidRPr="00AA5964">
              <w:rPr>
                <w:color w:val="000000"/>
                <w:lang w:eastAsia="en-GB"/>
              </w:rPr>
              <w:t>Internship</w:t>
            </w:r>
            <w:r w:rsidR="00AB005D" w:rsidRPr="00AA5964">
              <w:rPr>
                <w:color w:val="000000"/>
                <w:lang w:eastAsia="en-GB"/>
              </w:rPr>
              <w:t xml:space="preserve"> Report Clearance Form </w:t>
            </w:r>
          </w:p>
        </w:tc>
        <w:tc>
          <w:tcPr>
            <w:tcW w:w="1696" w:type="dxa"/>
          </w:tcPr>
          <w:p w14:paraId="28F12FFC" w14:textId="77777777" w:rsidR="00AB005D" w:rsidRPr="00AA5964" w:rsidRDefault="00AB005D" w:rsidP="001D252B">
            <w:pPr>
              <w:pStyle w:val="ListParagraph"/>
              <w:spacing w:after="120" w:line="360" w:lineRule="auto"/>
              <w:ind w:left="0"/>
              <w:jc w:val="center"/>
              <w:rPr>
                <w:b/>
                <w:bCs/>
                <w:color w:val="000000"/>
                <w:lang w:eastAsia="en-GB"/>
              </w:rPr>
            </w:pPr>
          </w:p>
        </w:tc>
      </w:tr>
    </w:tbl>
    <w:p w14:paraId="75A80320" w14:textId="77777777" w:rsidR="00AB005D" w:rsidRPr="00AA5964" w:rsidRDefault="00AB005D" w:rsidP="00AB005D">
      <w:pPr>
        <w:spacing w:line="400" w:lineRule="exact"/>
        <w:rPr>
          <w:b/>
          <w:color w:val="00B050"/>
        </w:rPr>
      </w:pPr>
    </w:p>
    <w:p w14:paraId="498CE3CD" w14:textId="6596710E" w:rsidR="0043143C" w:rsidRPr="00AA5964" w:rsidRDefault="00AB005D" w:rsidP="001A2D10">
      <w:pPr>
        <w:pStyle w:val="Default"/>
        <w:spacing w:line="360" w:lineRule="auto"/>
        <w:ind w:left="72"/>
        <w:jc w:val="both"/>
        <w:rPr>
          <w:rFonts w:ascii="Times New Roman" w:hAnsi="Times New Roman" w:cs="Times New Roman"/>
          <w:b/>
          <w:color w:val="FF0000"/>
          <w:u w:val="single"/>
        </w:rPr>
      </w:pPr>
      <w:r w:rsidRPr="00AA5964">
        <w:rPr>
          <w:rFonts w:ascii="Times New Roman" w:hAnsi="Times New Roman" w:cs="Times New Roman"/>
          <w:b/>
        </w:rPr>
        <w:br w:type="page"/>
      </w:r>
      <w:r w:rsidR="002265E2" w:rsidRPr="00AA5964">
        <w:rPr>
          <w:rFonts w:ascii="Times New Roman" w:hAnsi="Times New Roman" w:cs="Times New Roman"/>
          <w:b/>
          <w:color w:val="FF0000"/>
          <w:u w:val="single"/>
        </w:rPr>
        <w:lastRenderedPageBreak/>
        <w:t>Guidelines on writing the II</w:t>
      </w:r>
      <w:r w:rsidR="003E54C1" w:rsidRPr="00AA5964">
        <w:rPr>
          <w:rFonts w:ascii="Times New Roman" w:hAnsi="Times New Roman" w:cs="Times New Roman"/>
          <w:b/>
          <w:color w:val="FF0000"/>
          <w:u w:val="single"/>
        </w:rPr>
        <w:t>P</w:t>
      </w:r>
      <w:r w:rsidR="002A7DFB">
        <w:rPr>
          <w:rFonts w:ascii="Times New Roman" w:hAnsi="Times New Roman" w:cs="Times New Roman"/>
          <w:b/>
          <w:color w:val="FF0000"/>
          <w:u w:val="single"/>
        </w:rPr>
        <w:t>2</w:t>
      </w:r>
      <w:r w:rsidR="00A5384D" w:rsidRPr="00AA5964">
        <w:rPr>
          <w:rFonts w:ascii="Times New Roman" w:hAnsi="Times New Roman" w:cs="Times New Roman"/>
          <w:b/>
          <w:color w:val="FF0000"/>
          <w:u w:val="single"/>
        </w:rPr>
        <w:t xml:space="preserve"> Report</w:t>
      </w:r>
    </w:p>
    <w:p w14:paraId="01C48B32" w14:textId="6725449F" w:rsidR="008934E2" w:rsidRPr="00AA5964" w:rsidRDefault="007315A2" w:rsidP="001A2D10">
      <w:pPr>
        <w:numPr>
          <w:ilvl w:val="0"/>
          <w:numId w:val="3"/>
        </w:numPr>
        <w:spacing w:line="360" w:lineRule="auto"/>
        <w:ind w:left="432"/>
        <w:jc w:val="both"/>
        <w:rPr>
          <w:b/>
          <w:bCs/>
          <w:color w:val="FF0000"/>
        </w:rPr>
      </w:pPr>
      <w:r w:rsidRPr="00AA5964">
        <w:rPr>
          <w:b/>
          <w:bCs/>
          <w:color w:val="FF0000"/>
        </w:rPr>
        <w:t xml:space="preserve">All </w:t>
      </w:r>
      <w:r w:rsidR="00D64EC5" w:rsidRPr="00AA5964">
        <w:rPr>
          <w:b/>
          <w:bCs/>
          <w:color w:val="FF0000"/>
        </w:rPr>
        <w:t>guidelines</w:t>
      </w:r>
      <w:r w:rsidRPr="00AA5964">
        <w:rPr>
          <w:b/>
          <w:bCs/>
          <w:color w:val="FF0000"/>
        </w:rPr>
        <w:t xml:space="preserve"> </w:t>
      </w:r>
      <w:r w:rsidR="00AA5964">
        <w:rPr>
          <w:b/>
          <w:bCs/>
          <w:color w:val="FF0000"/>
        </w:rPr>
        <w:t xml:space="preserve">provided in the document (identified </w:t>
      </w:r>
      <w:r w:rsidRPr="00AA5964">
        <w:rPr>
          <w:b/>
          <w:bCs/>
          <w:color w:val="FF0000"/>
        </w:rPr>
        <w:t>with a red font</w:t>
      </w:r>
      <w:r w:rsidR="00AA5964">
        <w:rPr>
          <w:b/>
          <w:bCs/>
          <w:color w:val="FF0000"/>
        </w:rPr>
        <w:t>)</w:t>
      </w:r>
      <w:r w:rsidRPr="00AA5964">
        <w:rPr>
          <w:b/>
          <w:bCs/>
          <w:color w:val="FF0000"/>
        </w:rPr>
        <w:t xml:space="preserve"> must be removed from the final report.</w:t>
      </w:r>
    </w:p>
    <w:p w14:paraId="3017F617" w14:textId="30F4AD36" w:rsidR="0032540F" w:rsidRPr="00AA5964" w:rsidRDefault="0032540F" w:rsidP="001A2D10">
      <w:pPr>
        <w:numPr>
          <w:ilvl w:val="0"/>
          <w:numId w:val="3"/>
        </w:numPr>
        <w:spacing w:line="360" w:lineRule="auto"/>
        <w:ind w:left="432"/>
        <w:jc w:val="both"/>
        <w:rPr>
          <w:color w:val="FF0000"/>
        </w:rPr>
      </w:pPr>
      <w:r w:rsidRPr="00AA5964">
        <w:rPr>
          <w:color w:val="FF0000"/>
        </w:rPr>
        <w:t xml:space="preserve">Students are required to submit a </w:t>
      </w:r>
      <w:r w:rsidR="00FE1F29" w:rsidRPr="00AA5964">
        <w:rPr>
          <w:color w:val="FF0000"/>
        </w:rPr>
        <w:t xml:space="preserve">minimum </w:t>
      </w:r>
      <w:r w:rsidRPr="00AA5964">
        <w:rPr>
          <w:color w:val="FF0000"/>
        </w:rPr>
        <w:t>1000-word</w:t>
      </w:r>
      <w:r w:rsidR="00D74F44" w:rsidRPr="00AA5964">
        <w:rPr>
          <w:color w:val="FF0000"/>
        </w:rPr>
        <w:t>s</w:t>
      </w:r>
      <w:r w:rsidRPr="00AA5964">
        <w:rPr>
          <w:color w:val="FF0000"/>
        </w:rPr>
        <w:t xml:space="preserve"> report on their industry immersion experience by </w:t>
      </w:r>
      <w:r w:rsidR="00925F4A" w:rsidRPr="00AA5964">
        <w:rPr>
          <w:color w:val="FF0000"/>
        </w:rPr>
        <w:t xml:space="preserve">the submission </w:t>
      </w:r>
      <w:r w:rsidRPr="00AA5964">
        <w:rPr>
          <w:color w:val="FF0000"/>
        </w:rPr>
        <w:t xml:space="preserve">deadline. Extensions for late submissions must be approved in advance. Additionally, students must obtain clearance for their report from their company supervisor using the </w:t>
      </w:r>
      <w:r w:rsidRPr="00AA5964">
        <w:rPr>
          <w:b/>
          <w:bCs/>
          <w:i/>
          <w:iCs/>
          <w:color w:val="FF0000"/>
        </w:rPr>
        <w:t>Internship Report Clearance Form</w:t>
      </w:r>
      <w:r w:rsidRPr="00AA5964">
        <w:rPr>
          <w:color w:val="FF0000"/>
        </w:rPr>
        <w:t xml:space="preserve"> and should factor this into their timeline to meet the submission deadline.</w:t>
      </w:r>
    </w:p>
    <w:p w14:paraId="001896CF" w14:textId="4C59CD6B" w:rsidR="00706EA7" w:rsidRPr="00AA5964" w:rsidRDefault="00FD7089" w:rsidP="001A2D10">
      <w:pPr>
        <w:numPr>
          <w:ilvl w:val="0"/>
          <w:numId w:val="3"/>
        </w:numPr>
        <w:spacing w:line="360" w:lineRule="auto"/>
        <w:ind w:left="432"/>
        <w:jc w:val="both"/>
        <w:rPr>
          <w:color w:val="FF0000"/>
        </w:rPr>
      </w:pPr>
      <w:r w:rsidRPr="00AA5964">
        <w:rPr>
          <w:color w:val="FF0000"/>
        </w:rPr>
        <w:t>Section requirements</w:t>
      </w:r>
      <w:r w:rsidR="00184D2A" w:rsidRPr="00AA5964">
        <w:rPr>
          <w:color w:val="FF0000"/>
        </w:rPr>
        <w:t xml:space="preserve"> are given below</w:t>
      </w:r>
      <w:r w:rsidR="007E24BD" w:rsidRPr="00AA5964">
        <w:rPr>
          <w:color w:val="FF0000"/>
        </w:rPr>
        <w:t xml:space="preserve">. </w:t>
      </w:r>
      <w:r w:rsidR="006902CD" w:rsidRPr="00AA5964">
        <w:rPr>
          <w:color w:val="FF0000"/>
        </w:rPr>
        <w:t>G</w:t>
      </w:r>
      <w:r w:rsidR="007E24BD" w:rsidRPr="00AA5964">
        <w:rPr>
          <w:color w:val="FF0000"/>
        </w:rPr>
        <w:t xml:space="preserve">uidelines for each section are provided </w:t>
      </w:r>
      <w:r w:rsidR="000C50AA" w:rsidRPr="00AA5964">
        <w:rPr>
          <w:color w:val="FF0000"/>
        </w:rPr>
        <w:t>at each section where necessary.</w:t>
      </w:r>
    </w:p>
    <w:p w14:paraId="64B79397" w14:textId="48DE3A80" w:rsidR="009A6F7B" w:rsidRPr="00AA5964" w:rsidRDefault="00C169E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C</w:t>
      </w:r>
      <w:r w:rsidR="009A6F7B" w:rsidRPr="00AA5964">
        <w:rPr>
          <w:rFonts w:ascii="Times New Roman" w:hAnsi="Times New Roman" w:cs="Times New Roman"/>
          <w:color w:val="FF0000"/>
        </w:rPr>
        <w:t>over</w:t>
      </w:r>
      <w:r w:rsidR="004A0921" w:rsidRPr="00AA5964">
        <w:rPr>
          <w:rFonts w:ascii="Times New Roman" w:hAnsi="Times New Roman" w:cs="Times New Roman"/>
          <w:color w:val="FF0000"/>
        </w:rPr>
        <w:t xml:space="preserve"> </w:t>
      </w:r>
      <w:r w:rsidR="002F0053" w:rsidRPr="00AA5964">
        <w:rPr>
          <w:rFonts w:ascii="Times New Roman" w:hAnsi="Times New Roman" w:cs="Times New Roman"/>
          <w:color w:val="FF0000"/>
        </w:rPr>
        <w:t>P</w:t>
      </w:r>
      <w:r w:rsidR="007E38F0" w:rsidRPr="00AA5964">
        <w:rPr>
          <w:rFonts w:ascii="Times New Roman" w:hAnsi="Times New Roman" w:cs="Times New Roman"/>
          <w:color w:val="FF0000"/>
        </w:rPr>
        <w:t xml:space="preserve">age </w:t>
      </w:r>
      <w:r w:rsidR="009A6F7B" w:rsidRPr="00AA5964">
        <w:rPr>
          <w:rFonts w:ascii="Times New Roman" w:hAnsi="Times New Roman" w:cs="Times New Roman"/>
          <w:color w:val="FF0000"/>
        </w:rPr>
        <w:t xml:space="preserve">and </w:t>
      </w:r>
      <w:r w:rsidR="0067454C" w:rsidRPr="00AA5964">
        <w:rPr>
          <w:rFonts w:ascii="Times New Roman" w:hAnsi="Times New Roman" w:cs="Times New Roman"/>
          <w:color w:val="FF0000"/>
        </w:rPr>
        <w:t>T</w:t>
      </w:r>
      <w:r w:rsidR="009A6F7B" w:rsidRPr="00AA5964">
        <w:rPr>
          <w:rFonts w:ascii="Times New Roman" w:hAnsi="Times New Roman" w:cs="Times New Roman"/>
          <w:color w:val="FF0000"/>
        </w:rPr>
        <w:t xml:space="preserve">able of </w:t>
      </w:r>
      <w:r w:rsidR="0067454C" w:rsidRPr="00AA5964">
        <w:rPr>
          <w:rFonts w:ascii="Times New Roman" w:hAnsi="Times New Roman" w:cs="Times New Roman"/>
          <w:color w:val="FF0000"/>
        </w:rPr>
        <w:t>C</w:t>
      </w:r>
      <w:r w:rsidR="00DD630C" w:rsidRPr="00AA5964">
        <w:rPr>
          <w:rFonts w:ascii="Times New Roman" w:hAnsi="Times New Roman" w:cs="Times New Roman"/>
          <w:color w:val="FF0000"/>
        </w:rPr>
        <w:t>ontents</w:t>
      </w:r>
    </w:p>
    <w:p w14:paraId="71A5F0E7" w14:textId="04CEFE9C"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Acknowledgements</w:t>
      </w:r>
    </w:p>
    <w:p w14:paraId="0617C116" w14:textId="25929E48" w:rsidR="000F50A3" w:rsidRPr="00AA5964" w:rsidRDefault="000F50A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Executive Summary</w:t>
      </w:r>
    </w:p>
    <w:p w14:paraId="58572383" w14:textId="5E195598"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 xml:space="preserve">Main </w:t>
      </w:r>
      <w:r w:rsidR="00DB64D8" w:rsidRPr="00AA5964">
        <w:rPr>
          <w:rFonts w:ascii="Times New Roman" w:hAnsi="Times New Roman" w:cs="Times New Roman"/>
          <w:color w:val="FF0000"/>
        </w:rPr>
        <w:t>T</w:t>
      </w:r>
      <w:r w:rsidRPr="00AA5964">
        <w:rPr>
          <w:rFonts w:ascii="Times New Roman" w:hAnsi="Times New Roman" w:cs="Times New Roman"/>
          <w:color w:val="FF0000"/>
        </w:rPr>
        <w:t>ext</w:t>
      </w:r>
      <w:r w:rsidR="00E43A49" w:rsidRPr="00AA5964">
        <w:rPr>
          <w:rFonts w:ascii="Times New Roman" w:hAnsi="Times New Roman" w:cs="Times New Roman"/>
          <w:color w:val="FF0000"/>
        </w:rPr>
        <w:t xml:space="preserve"> - </w:t>
      </w:r>
      <w:r w:rsidR="007A3E2A" w:rsidRPr="00AA5964">
        <w:rPr>
          <w:rFonts w:ascii="Times New Roman" w:hAnsi="Times New Roman" w:cs="Times New Roman"/>
          <w:color w:val="FF0000"/>
        </w:rPr>
        <w:t xml:space="preserve">Introduction, Background Information </w:t>
      </w:r>
      <w:r w:rsidR="002D75C1" w:rsidRPr="00AA5964">
        <w:rPr>
          <w:rFonts w:ascii="Times New Roman" w:hAnsi="Times New Roman" w:cs="Times New Roman"/>
          <w:color w:val="FF0000"/>
        </w:rPr>
        <w:t>o</w:t>
      </w:r>
      <w:r w:rsidR="007A3E2A" w:rsidRPr="00AA5964">
        <w:rPr>
          <w:rFonts w:ascii="Times New Roman" w:hAnsi="Times New Roman" w:cs="Times New Roman"/>
          <w:color w:val="FF0000"/>
        </w:rPr>
        <w:t xml:space="preserve">f Organisation, </w:t>
      </w:r>
      <w:r w:rsidR="001D4A72" w:rsidRPr="001D4A72">
        <w:rPr>
          <w:rFonts w:ascii="Times New Roman" w:hAnsi="Times New Roman" w:cs="Times New Roman"/>
          <w:color w:val="FF0000"/>
        </w:rPr>
        <w:t xml:space="preserve">Main Tasks Done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Skills Acquired </w:t>
      </w:r>
      <w:r w:rsidR="009F4F9A">
        <w:rPr>
          <w:rFonts w:ascii="Times New Roman" w:hAnsi="Times New Roman" w:cs="Times New Roman"/>
          <w:color w:val="FF0000"/>
        </w:rPr>
        <w:t>i</w:t>
      </w:r>
      <w:r w:rsidR="001D4A72" w:rsidRPr="001D4A72">
        <w:rPr>
          <w:rFonts w:ascii="Times New Roman" w:hAnsi="Times New Roman" w:cs="Times New Roman"/>
          <w:color w:val="FF0000"/>
        </w:rPr>
        <w:t xml:space="preserve">n C935 </w:t>
      </w:r>
      <w:r w:rsidR="009F4F9A">
        <w:rPr>
          <w:rFonts w:ascii="Times New Roman" w:hAnsi="Times New Roman" w:cs="Times New Roman"/>
          <w:color w:val="FF0000"/>
        </w:rPr>
        <w:t>IIP1</w:t>
      </w:r>
      <w:r w:rsidR="00083C83">
        <w:rPr>
          <w:rFonts w:ascii="Times New Roman" w:hAnsi="Times New Roman" w:cs="Times New Roman"/>
          <w:color w:val="FF0000"/>
        </w:rPr>
        <w:t xml:space="preserv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C936 </w:t>
      </w:r>
      <w:r w:rsidR="009F4F9A">
        <w:rPr>
          <w:rFonts w:ascii="Times New Roman" w:hAnsi="Times New Roman" w:cs="Times New Roman"/>
          <w:color w:val="FF0000"/>
        </w:rPr>
        <w:t>IIP</w:t>
      </w:r>
      <w:r w:rsidR="001D4A72" w:rsidRPr="001D4A72">
        <w:rPr>
          <w:rFonts w:ascii="Times New Roman" w:hAnsi="Times New Roman" w:cs="Times New Roman"/>
          <w:color w:val="FF0000"/>
        </w:rPr>
        <w:t>2</w:t>
      </w:r>
      <w:r w:rsidR="007A3E2A" w:rsidRPr="00AA5964">
        <w:rPr>
          <w:rFonts w:ascii="Times New Roman" w:hAnsi="Times New Roman" w:cs="Times New Roman"/>
          <w:color w:val="FF0000"/>
        </w:rPr>
        <w:t xml:space="preserve">, </w:t>
      </w:r>
      <w:r w:rsidR="00083C83" w:rsidRPr="00083C83">
        <w:rPr>
          <w:rFonts w:ascii="Times New Roman" w:hAnsi="Times New Roman" w:cs="Times New Roman"/>
          <w:color w:val="FF0000"/>
        </w:rPr>
        <w:t xml:space="preserve">Elaboration </w:t>
      </w:r>
      <w:r w:rsidR="00083C83">
        <w:rPr>
          <w:rFonts w:ascii="Times New Roman" w:hAnsi="Times New Roman" w:cs="Times New Roman"/>
          <w:color w:val="FF0000"/>
        </w:rPr>
        <w:t>o</w:t>
      </w:r>
      <w:r w:rsidR="00083C83" w:rsidRPr="00083C83">
        <w:rPr>
          <w:rFonts w:ascii="Times New Roman" w:hAnsi="Times New Roman" w:cs="Times New Roman"/>
          <w:color w:val="FF0000"/>
        </w:rPr>
        <w:t xml:space="preserve">n Training </w:t>
      </w:r>
      <w:r w:rsidR="00083C83">
        <w:rPr>
          <w:rFonts w:ascii="Times New Roman" w:hAnsi="Times New Roman" w:cs="Times New Roman"/>
          <w:color w:val="FF0000"/>
        </w:rPr>
        <w:t>a</w:t>
      </w:r>
      <w:r w:rsidR="00083C83" w:rsidRPr="00083C83">
        <w:rPr>
          <w:rFonts w:ascii="Times New Roman" w:hAnsi="Times New Roman" w:cs="Times New Roman"/>
          <w:color w:val="FF0000"/>
        </w:rPr>
        <w:t xml:space="preserve">nd Work Assignments </w:t>
      </w:r>
      <w:r w:rsidR="006B07BB">
        <w:rPr>
          <w:rFonts w:ascii="Times New Roman" w:hAnsi="Times New Roman" w:cs="Times New Roman"/>
          <w:color w:val="FF0000"/>
        </w:rPr>
        <w:t>f</w:t>
      </w:r>
      <w:r w:rsidR="00083C83" w:rsidRPr="00083C83">
        <w:rPr>
          <w:rFonts w:ascii="Times New Roman" w:hAnsi="Times New Roman" w:cs="Times New Roman"/>
          <w:color w:val="FF0000"/>
        </w:rPr>
        <w:t xml:space="preserve">or C936 </w:t>
      </w:r>
      <w:r w:rsidR="00083C83">
        <w:rPr>
          <w:rFonts w:ascii="Times New Roman" w:hAnsi="Times New Roman" w:cs="Times New Roman"/>
          <w:color w:val="FF0000"/>
        </w:rPr>
        <w:t>IIP</w:t>
      </w:r>
      <w:r w:rsidR="00083C83" w:rsidRPr="00083C83">
        <w:rPr>
          <w:rFonts w:ascii="Times New Roman" w:hAnsi="Times New Roman" w:cs="Times New Roman"/>
          <w:color w:val="FF0000"/>
        </w:rPr>
        <w:t>2</w:t>
      </w:r>
      <w:r w:rsidR="00083C83">
        <w:rPr>
          <w:rFonts w:ascii="Times New Roman" w:hAnsi="Times New Roman" w:cs="Times New Roman"/>
          <w:color w:val="FF0000"/>
        </w:rPr>
        <w:t>,</w:t>
      </w:r>
      <w:r w:rsidR="00083C83" w:rsidRPr="00083C83">
        <w:rPr>
          <w:rFonts w:ascii="Times New Roman" w:hAnsi="Times New Roman" w:cs="Times New Roman"/>
          <w:color w:val="FF0000"/>
        </w:rPr>
        <w:t xml:space="preserve"> </w:t>
      </w:r>
      <w:r w:rsidR="007A3E2A" w:rsidRPr="00AA5964">
        <w:rPr>
          <w:rFonts w:ascii="Times New Roman" w:hAnsi="Times New Roman" w:cs="Times New Roman"/>
          <w:color w:val="FF0000"/>
        </w:rPr>
        <w:t>Reflections and Conclusions</w:t>
      </w:r>
    </w:p>
    <w:p w14:paraId="15A160D1" w14:textId="7227F4D7" w:rsidR="00386C94"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References</w:t>
      </w:r>
    </w:p>
    <w:p w14:paraId="45F5E95A" w14:textId="33914158" w:rsidR="006D5E17" w:rsidRPr="00AA5964" w:rsidRDefault="006D5E17" w:rsidP="00C3517A">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Appendixes</w:t>
      </w:r>
    </w:p>
    <w:p w14:paraId="6C1138D3" w14:textId="62F8943E" w:rsidR="00B25231" w:rsidRPr="00AA5964" w:rsidRDefault="00231182"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t>Font and formatting requirements:</w:t>
      </w:r>
    </w:p>
    <w:p w14:paraId="39D916D0" w14:textId="4E46AE07" w:rsidR="008E593E" w:rsidRPr="00AA5964" w:rsidRDefault="00CA7934"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Font</w:t>
      </w:r>
      <w:r w:rsidR="00E42452"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BE5D72" w:rsidRPr="00AA5964">
        <w:rPr>
          <w:rFonts w:ascii="Times New Roman" w:hAnsi="Times New Roman" w:cs="Times New Roman"/>
          <w:b/>
          <w:bCs/>
          <w:color w:val="FF0000"/>
        </w:rPr>
        <w:t>Times New Roman</w:t>
      </w:r>
      <w:r w:rsidR="00A851B5">
        <w:rPr>
          <w:rFonts w:ascii="Times New Roman" w:hAnsi="Times New Roman" w:cs="Times New Roman"/>
          <w:color w:val="FF0000"/>
        </w:rPr>
        <w:t xml:space="preserve">, </w:t>
      </w:r>
      <w:r w:rsidR="00BE5D72" w:rsidRPr="00AA5964">
        <w:rPr>
          <w:rFonts w:ascii="Times New Roman" w:hAnsi="Times New Roman" w:cs="Times New Roman"/>
          <w:color w:val="FF0000"/>
        </w:rPr>
        <w:t xml:space="preserve">size </w:t>
      </w:r>
      <w:r w:rsidR="00BE5D72" w:rsidRPr="00AA5964">
        <w:rPr>
          <w:rFonts w:ascii="Times New Roman" w:hAnsi="Times New Roman" w:cs="Times New Roman"/>
          <w:b/>
          <w:bCs/>
          <w:color w:val="FF0000"/>
        </w:rPr>
        <w:t>12</w:t>
      </w:r>
      <w:r w:rsidR="00A851B5">
        <w:rPr>
          <w:rFonts w:ascii="Times New Roman" w:hAnsi="Times New Roman" w:cs="Times New Roman"/>
          <w:color w:val="FF0000"/>
        </w:rPr>
        <w:t xml:space="preserve">, </w:t>
      </w:r>
      <w:proofErr w:type="spellStart"/>
      <w:r w:rsidR="00A851B5">
        <w:rPr>
          <w:rFonts w:ascii="Times New Roman" w:hAnsi="Times New Roman" w:cs="Times New Roman"/>
          <w:color w:val="FF0000"/>
        </w:rPr>
        <w:t>color</w:t>
      </w:r>
      <w:proofErr w:type="spellEnd"/>
      <w:r w:rsidR="00A851B5">
        <w:rPr>
          <w:rFonts w:ascii="Times New Roman" w:hAnsi="Times New Roman" w:cs="Times New Roman"/>
          <w:b/>
          <w:bCs/>
          <w:color w:val="FF0000"/>
        </w:rPr>
        <w:t xml:space="preserve"> Black</w:t>
      </w:r>
      <w:r w:rsidR="00AB77D6" w:rsidRPr="00AA5964">
        <w:rPr>
          <w:rFonts w:ascii="Times New Roman" w:hAnsi="Times New Roman" w:cs="Times New Roman"/>
          <w:color w:val="FF0000"/>
        </w:rPr>
        <w:t>.</w:t>
      </w:r>
    </w:p>
    <w:p w14:paraId="74FBF80E" w14:textId="56D05E0A" w:rsidR="00306A0B" w:rsidRPr="00AA5964" w:rsidRDefault="00CA3340"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Formatting</w:t>
      </w:r>
      <w:r w:rsidR="00BE7F15"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525541" w:rsidRPr="00AA5964">
        <w:rPr>
          <w:rFonts w:ascii="Times New Roman" w:hAnsi="Times New Roman" w:cs="Times New Roman"/>
          <w:color w:val="FF0000"/>
        </w:rPr>
        <w:t>l</w:t>
      </w:r>
      <w:r w:rsidR="00BB31A8" w:rsidRPr="00AA5964">
        <w:rPr>
          <w:rFonts w:ascii="Times New Roman" w:hAnsi="Times New Roman" w:cs="Times New Roman"/>
          <w:color w:val="FF0000"/>
        </w:rPr>
        <w:t xml:space="preserve">ine spacing of </w:t>
      </w:r>
      <w:r w:rsidR="00BE5D72" w:rsidRPr="00AA5964">
        <w:rPr>
          <w:rFonts w:ascii="Times New Roman" w:hAnsi="Times New Roman" w:cs="Times New Roman"/>
          <w:b/>
          <w:bCs/>
          <w:color w:val="FF0000"/>
        </w:rPr>
        <w:t xml:space="preserve">1.5 </w:t>
      </w:r>
      <w:r w:rsidR="00F45413" w:rsidRPr="00AA5964">
        <w:rPr>
          <w:rFonts w:ascii="Times New Roman" w:hAnsi="Times New Roman" w:cs="Times New Roman"/>
          <w:b/>
          <w:bCs/>
          <w:color w:val="FF0000"/>
        </w:rPr>
        <w:t xml:space="preserve">lines </w:t>
      </w:r>
      <w:r w:rsidR="00BE5D72" w:rsidRPr="00AA5964">
        <w:rPr>
          <w:rFonts w:ascii="Times New Roman" w:hAnsi="Times New Roman" w:cs="Times New Roman"/>
          <w:color w:val="FF0000"/>
        </w:rPr>
        <w:t>between lines</w:t>
      </w:r>
      <w:r w:rsidR="00E2091B" w:rsidRPr="00AA5964">
        <w:rPr>
          <w:rFonts w:ascii="Times New Roman" w:hAnsi="Times New Roman" w:cs="Times New Roman"/>
          <w:color w:val="FF0000"/>
        </w:rPr>
        <w:t xml:space="preserve"> and double-spaced between paragraphs</w:t>
      </w:r>
      <w:r w:rsidR="00AB77D6" w:rsidRPr="00AA5964">
        <w:rPr>
          <w:rFonts w:ascii="Times New Roman" w:hAnsi="Times New Roman" w:cs="Times New Roman"/>
          <w:color w:val="FF0000"/>
        </w:rPr>
        <w:t>.</w:t>
      </w:r>
    </w:p>
    <w:p w14:paraId="4D3DB148" w14:textId="3A9DE8FD" w:rsidR="00DF7FB1" w:rsidRPr="00AA5964" w:rsidRDefault="00784413" w:rsidP="00DF7FB1">
      <w:pPr>
        <w:numPr>
          <w:ilvl w:val="0"/>
          <w:numId w:val="3"/>
        </w:numPr>
        <w:spacing w:line="360" w:lineRule="auto"/>
        <w:ind w:left="432"/>
        <w:jc w:val="both"/>
        <w:rPr>
          <w:color w:val="FF0000"/>
        </w:rPr>
      </w:pPr>
      <w:r w:rsidRPr="00AA5964">
        <w:rPr>
          <w:color w:val="FF0000"/>
        </w:rPr>
        <w:t>The report must be presented with the following in mind:</w:t>
      </w:r>
    </w:p>
    <w:p w14:paraId="4FD96C4F" w14:textId="5C8C54F3" w:rsidR="00955E0C" w:rsidRPr="00AA5964" w:rsidRDefault="00C24088" w:rsidP="00DF7FB1">
      <w:pPr>
        <w:pStyle w:val="Default"/>
        <w:numPr>
          <w:ilvl w:val="0"/>
          <w:numId w:val="12"/>
        </w:numPr>
        <w:spacing w:line="360" w:lineRule="auto"/>
        <w:rPr>
          <w:rFonts w:ascii="Times New Roman" w:hAnsi="Times New Roman" w:cs="Times New Roman"/>
          <w:color w:val="FF0000"/>
        </w:rPr>
      </w:pPr>
      <w:r w:rsidRPr="007D2CC4">
        <w:rPr>
          <w:rFonts w:ascii="Times New Roman" w:hAnsi="Times New Roman" w:cs="Times New Roman"/>
          <w:b/>
          <w:bCs/>
          <w:color w:val="FF0000"/>
        </w:rPr>
        <w:t>Adherence to the requirements</w:t>
      </w:r>
      <w:r w:rsidR="00BF118A" w:rsidRPr="00AA5964">
        <w:rPr>
          <w:rFonts w:ascii="Times New Roman" w:hAnsi="Times New Roman" w:cs="Times New Roman"/>
          <w:color w:val="FF0000"/>
        </w:rPr>
        <w:t xml:space="preserve"> (required sections, </w:t>
      </w:r>
      <w:proofErr w:type="gramStart"/>
      <w:r w:rsidR="00BF118A" w:rsidRPr="00AA5964">
        <w:rPr>
          <w:rFonts w:ascii="Times New Roman" w:hAnsi="Times New Roman" w:cs="Times New Roman"/>
          <w:color w:val="FF0000"/>
        </w:rPr>
        <w:t>font</w:t>
      </w:r>
      <w:proofErr w:type="gramEnd"/>
      <w:r w:rsidR="00BF118A" w:rsidRPr="00AA5964">
        <w:rPr>
          <w:rFonts w:ascii="Times New Roman" w:hAnsi="Times New Roman" w:cs="Times New Roman"/>
          <w:color w:val="FF0000"/>
        </w:rPr>
        <w:t xml:space="preserve"> and formatting)</w:t>
      </w:r>
      <w:r w:rsidR="005E45F6" w:rsidRPr="00AA5964">
        <w:rPr>
          <w:rFonts w:ascii="Times New Roman" w:hAnsi="Times New Roman" w:cs="Times New Roman"/>
          <w:color w:val="FF0000"/>
        </w:rPr>
        <w:t>.</w:t>
      </w:r>
    </w:p>
    <w:p w14:paraId="4C13D5F8" w14:textId="4A092990" w:rsidR="00062148" w:rsidRPr="00AA5964" w:rsidRDefault="00716C5B"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Clarity</w:t>
      </w:r>
      <w:r w:rsidR="00722ECB" w:rsidRPr="00B273C6">
        <w:rPr>
          <w:rFonts w:ascii="Times New Roman" w:hAnsi="Times New Roman" w:cs="Times New Roman"/>
          <w:b/>
          <w:bCs/>
          <w:color w:val="FF0000"/>
        </w:rPr>
        <w:t xml:space="preserve"> </w:t>
      </w:r>
      <w:r w:rsidR="00FC0F5A" w:rsidRPr="00B273C6">
        <w:rPr>
          <w:rFonts w:ascii="Times New Roman" w:hAnsi="Times New Roman" w:cs="Times New Roman"/>
          <w:b/>
          <w:bCs/>
          <w:color w:val="FF0000"/>
        </w:rPr>
        <w:t>and conciseness</w:t>
      </w:r>
      <w:r w:rsidR="00FC0F5A" w:rsidRPr="00AA5964">
        <w:rPr>
          <w:rFonts w:ascii="Times New Roman" w:hAnsi="Times New Roman" w:cs="Times New Roman"/>
          <w:color w:val="FF0000"/>
        </w:rPr>
        <w:t xml:space="preserve"> </w:t>
      </w:r>
      <w:r w:rsidR="00722ECB" w:rsidRPr="00AA5964">
        <w:rPr>
          <w:rFonts w:ascii="Times New Roman" w:hAnsi="Times New Roman" w:cs="Times New Roman"/>
          <w:color w:val="FF0000"/>
        </w:rPr>
        <w:t xml:space="preserve">- </w:t>
      </w:r>
      <w:r w:rsidR="00BB371B" w:rsidRPr="00AA5964">
        <w:rPr>
          <w:rFonts w:ascii="Times New Roman" w:hAnsi="Times New Roman" w:cs="Times New Roman"/>
          <w:color w:val="FF0000"/>
        </w:rPr>
        <w:t>Adopt a straightforward and functional writing style; describe all relevant facts, experiences, and observations without including extraneous information</w:t>
      </w:r>
      <w:r w:rsidR="005E45F6" w:rsidRPr="00AA5964">
        <w:rPr>
          <w:rFonts w:ascii="Times New Roman" w:hAnsi="Times New Roman" w:cs="Times New Roman"/>
          <w:color w:val="FF0000"/>
        </w:rPr>
        <w:t>.</w:t>
      </w:r>
    </w:p>
    <w:p w14:paraId="750063A9" w14:textId="19AE2D36" w:rsidR="002922E6" w:rsidRPr="00AA5964" w:rsidRDefault="00F8690D"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Structure</w:t>
      </w:r>
      <w:r w:rsidRPr="00AA5964">
        <w:rPr>
          <w:rFonts w:ascii="Times New Roman" w:hAnsi="Times New Roman" w:cs="Times New Roman"/>
          <w:color w:val="FF0000"/>
        </w:rPr>
        <w:t xml:space="preserve"> - </w:t>
      </w:r>
      <w:r w:rsidR="004E69CF" w:rsidRPr="00AA5964">
        <w:rPr>
          <w:rFonts w:ascii="Times New Roman" w:hAnsi="Times New Roman" w:cs="Times New Roman"/>
          <w:color w:val="FF0000"/>
        </w:rPr>
        <w:t xml:space="preserve">report is </w:t>
      </w:r>
      <w:r w:rsidR="001F4952" w:rsidRPr="00AA5964">
        <w:rPr>
          <w:rFonts w:ascii="Times New Roman" w:hAnsi="Times New Roman" w:cs="Times New Roman"/>
          <w:color w:val="FF0000"/>
        </w:rPr>
        <w:t>well-organized</w:t>
      </w:r>
      <w:r w:rsidR="002922E6" w:rsidRPr="00AA5964">
        <w:rPr>
          <w:rFonts w:ascii="Times New Roman" w:hAnsi="Times New Roman" w:cs="Times New Roman"/>
          <w:color w:val="FF0000"/>
        </w:rPr>
        <w:t xml:space="preserve"> and </w:t>
      </w:r>
      <w:r w:rsidR="00C833FC" w:rsidRPr="00AA5964">
        <w:rPr>
          <w:rFonts w:ascii="Times New Roman" w:hAnsi="Times New Roman" w:cs="Times New Roman"/>
          <w:color w:val="FF0000"/>
        </w:rPr>
        <w:t xml:space="preserve">content is </w:t>
      </w:r>
      <w:r w:rsidR="002922E6" w:rsidRPr="00AA5964">
        <w:rPr>
          <w:rFonts w:ascii="Times New Roman" w:hAnsi="Times New Roman" w:cs="Times New Roman"/>
          <w:color w:val="FF0000"/>
        </w:rPr>
        <w:t>presented coherently</w:t>
      </w:r>
      <w:r w:rsidR="005E45F6" w:rsidRPr="00AA5964">
        <w:rPr>
          <w:rFonts w:ascii="Times New Roman" w:hAnsi="Times New Roman" w:cs="Times New Roman"/>
          <w:color w:val="FF0000"/>
        </w:rPr>
        <w:t>.</w:t>
      </w:r>
    </w:p>
    <w:p w14:paraId="022B543A" w14:textId="34CC38DC" w:rsidR="00333F13" w:rsidRPr="00AA5964" w:rsidRDefault="00333F13" w:rsidP="00A601C9">
      <w:pPr>
        <w:pStyle w:val="Default"/>
        <w:numPr>
          <w:ilvl w:val="0"/>
          <w:numId w:val="12"/>
        </w:numPr>
        <w:spacing w:line="360" w:lineRule="auto"/>
        <w:jc w:val="both"/>
        <w:rPr>
          <w:rFonts w:ascii="Times New Roman" w:hAnsi="Times New Roman" w:cs="Times New Roman"/>
          <w:color w:val="FF0000"/>
        </w:rPr>
      </w:pPr>
      <w:r w:rsidRPr="00B273C6">
        <w:rPr>
          <w:rFonts w:ascii="Times New Roman" w:hAnsi="Times New Roman" w:cs="Times New Roman"/>
          <w:b/>
          <w:bCs/>
          <w:color w:val="FF0000"/>
        </w:rPr>
        <w:t>Readability</w:t>
      </w:r>
      <w:r w:rsidRPr="00AA5964">
        <w:rPr>
          <w:rFonts w:ascii="Times New Roman" w:hAnsi="Times New Roman" w:cs="Times New Roman"/>
          <w:color w:val="FF0000"/>
        </w:rPr>
        <w:t xml:space="preserve"> - Ensure sentences are grammatically correct, words are spelled correctly, and punctuation marks are properly placed.</w:t>
      </w:r>
      <w:r w:rsidR="00CF7235" w:rsidRPr="00AA5964">
        <w:rPr>
          <w:rFonts w:ascii="Times New Roman" w:hAnsi="Times New Roman" w:cs="Times New Roman"/>
          <w:color w:val="FF0000"/>
        </w:rPr>
        <w:t xml:space="preserve"> The report should not be written in point form</w:t>
      </w:r>
      <w:r w:rsidR="005E45F6" w:rsidRPr="00AA5964">
        <w:rPr>
          <w:rFonts w:ascii="Times New Roman" w:hAnsi="Times New Roman" w:cs="Times New Roman"/>
          <w:color w:val="FF0000"/>
        </w:rPr>
        <w:t>.</w:t>
      </w:r>
    </w:p>
    <w:p w14:paraId="778A8A17" w14:textId="77777777" w:rsidR="00683715" w:rsidRPr="00AA5964" w:rsidRDefault="00683715">
      <w:pPr>
        <w:rPr>
          <w:rFonts w:eastAsia="Calibri"/>
          <w:color w:val="FF0000"/>
          <w:lang w:val="en-GB" w:eastAsia="en-GB"/>
        </w:rPr>
      </w:pPr>
      <w:r w:rsidRPr="00AA5964">
        <w:rPr>
          <w:color w:val="FF0000"/>
        </w:rPr>
        <w:br w:type="page"/>
      </w:r>
    </w:p>
    <w:p w14:paraId="2F6FBE5B" w14:textId="217822A5" w:rsidR="0043143C" w:rsidRPr="00AA5964" w:rsidRDefault="00386C94"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lastRenderedPageBreak/>
        <w:t>Other r</w:t>
      </w:r>
      <w:r w:rsidR="0043143C" w:rsidRPr="00AA5964">
        <w:rPr>
          <w:rFonts w:ascii="Times New Roman" w:hAnsi="Times New Roman" w:cs="Times New Roman"/>
          <w:color w:val="FF0000"/>
        </w:rPr>
        <w:t>equirements</w:t>
      </w:r>
      <w:r w:rsidRPr="00AA5964">
        <w:rPr>
          <w:rFonts w:ascii="Times New Roman" w:hAnsi="Times New Roman" w:cs="Times New Roman"/>
          <w:color w:val="FF0000"/>
        </w:rPr>
        <w:t>:</w:t>
      </w:r>
    </w:p>
    <w:p w14:paraId="060C677B" w14:textId="61FF762B" w:rsidR="0043143C" w:rsidRPr="00AA5964" w:rsidRDefault="0043143C"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Figures</w:t>
      </w:r>
      <w:r w:rsidR="0084531F" w:rsidRPr="00AA5964">
        <w:rPr>
          <w:rFonts w:ascii="Times New Roman" w:hAnsi="Times New Roman" w:cs="Times New Roman"/>
          <w:color w:val="FF0000"/>
        </w:rPr>
        <w:t xml:space="preserve"> and </w:t>
      </w:r>
      <w:r w:rsidRPr="00AA5964">
        <w:rPr>
          <w:rFonts w:ascii="Times New Roman" w:hAnsi="Times New Roman" w:cs="Times New Roman"/>
          <w:color w:val="FF0000"/>
        </w:rPr>
        <w:t xml:space="preserve">tables may be </w:t>
      </w:r>
      <w:r w:rsidR="00FF7B06" w:rsidRPr="00AA5964">
        <w:rPr>
          <w:rFonts w:ascii="Times New Roman" w:hAnsi="Times New Roman" w:cs="Times New Roman"/>
          <w:color w:val="FF0000"/>
        </w:rPr>
        <w:t xml:space="preserve">used </w:t>
      </w:r>
      <w:r w:rsidR="00D86FB2" w:rsidRPr="00AA5964">
        <w:rPr>
          <w:rFonts w:ascii="Times New Roman" w:hAnsi="Times New Roman" w:cs="Times New Roman"/>
          <w:color w:val="FF0000"/>
        </w:rPr>
        <w:t>to enhance clarity</w:t>
      </w:r>
      <w:r w:rsidR="0029653B" w:rsidRPr="00AA5964">
        <w:rPr>
          <w:rFonts w:ascii="Times New Roman" w:hAnsi="Times New Roman" w:cs="Times New Roman"/>
          <w:color w:val="FF0000"/>
        </w:rPr>
        <w:t xml:space="preserve">, </w:t>
      </w:r>
      <w:r w:rsidR="00D86FB2" w:rsidRPr="00AA5964">
        <w:rPr>
          <w:rFonts w:ascii="Times New Roman" w:hAnsi="Times New Roman" w:cs="Times New Roman"/>
          <w:color w:val="FF0000"/>
        </w:rPr>
        <w:t>structure</w:t>
      </w:r>
      <w:r w:rsidR="0029653B" w:rsidRPr="00AA5964">
        <w:rPr>
          <w:rFonts w:ascii="Times New Roman" w:hAnsi="Times New Roman" w:cs="Times New Roman"/>
          <w:color w:val="FF0000"/>
        </w:rPr>
        <w:t xml:space="preserve"> and / or readability</w:t>
      </w:r>
      <w:r w:rsidR="00252071" w:rsidRPr="00AA5964">
        <w:rPr>
          <w:rFonts w:ascii="Times New Roman" w:hAnsi="Times New Roman" w:cs="Times New Roman"/>
          <w:color w:val="FF0000"/>
        </w:rPr>
        <w:t>.</w:t>
      </w:r>
    </w:p>
    <w:p w14:paraId="24EA9148" w14:textId="2B00E30E" w:rsidR="0043143C" w:rsidRPr="00AA5964" w:rsidRDefault="00386C94"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Additional appendix</w:t>
      </w:r>
      <w:r w:rsidR="0043143C" w:rsidRPr="00AA5964">
        <w:rPr>
          <w:rFonts w:ascii="Times New Roman" w:hAnsi="Times New Roman" w:cs="Times New Roman"/>
          <w:color w:val="FF0000"/>
        </w:rPr>
        <w:t xml:space="preserve">es, if </w:t>
      </w:r>
      <w:r w:rsidR="004E6FA1" w:rsidRPr="00AA5964">
        <w:rPr>
          <w:rFonts w:ascii="Times New Roman" w:hAnsi="Times New Roman" w:cs="Times New Roman"/>
          <w:color w:val="FF0000"/>
        </w:rPr>
        <w:t>required</w:t>
      </w:r>
      <w:r w:rsidR="0043143C" w:rsidRPr="00AA5964">
        <w:rPr>
          <w:rFonts w:ascii="Times New Roman" w:hAnsi="Times New Roman" w:cs="Times New Roman"/>
          <w:color w:val="FF0000"/>
        </w:rPr>
        <w:t xml:space="preserve">, should be brief and contain </w:t>
      </w:r>
      <w:r w:rsidR="006F4B97" w:rsidRPr="00AA5964">
        <w:rPr>
          <w:rFonts w:ascii="Times New Roman" w:hAnsi="Times New Roman" w:cs="Times New Roman"/>
          <w:color w:val="FF0000"/>
        </w:rPr>
        <w:t xml:space="preserve">information that supports the main text but is too detailed for inclusion in the body of the report. This could be graphs, charts, </w:t>
      </w:r>
      <w:proofErr w:type="gramStart"/>
      <w:r w:rsidR="006F4B97" w:rsidRPr="00AA5964">
        <w:rPr>
          <w:rFonts w:ascii="Times New Roman" w:hAnsi="Times New Roman" w:cs="Times New Roman"/>
          <w:color w:val="FF0000"/>
        </w:rPr>
        <w:t>tables</w:t>
      </w:r>
      <w:proofErr w:type="gramEnd"/>
      <w:r w:rsidR="006F4B97" w:rsidRPr="00AA5964">
        <w:rPr>
          <w:rFonts w:ascii="Times New Roman" w:hAnsi="Times New Roman" w:cs="Times New Roman"/>
          <w:color w:val="FF0000"/>
        </w:rPr>
        <w:t xml:space="preserve"> or additional data that was referenced in the report. </w:t>
      </w:r>
      <w:r w:rsidR="00EB11A3" w:rsidRPr="00AA5964">
        <w:rPr>
          <w:rFonts w:ascii="Times New Roman" w:hAnsi="Times New Roman" w:cs="Times New Roman"/>
          <w:color w:val="FF0000"/>
        </w:rPr>
        <w:t>References to the appendixes</w:t>
      </w:r>
      <w:r w:rsidR="009043B2" w:rsidRPr="00AA5964">
        <w:rPr>
          <w:rFonts w:ascii="Times New Roman" w:hAnsi="Times New Roman" w:cs="Times New Roman"/>
          <w:color w:val="FF0000"/>
        </w:rPr>
        <w:t xml:space="preserve"> should be made in the main text where relevant.</w:t>
      </w:r>
    </w:p>
    <w:p w14:paraId="473A408E" w14:textId="2164F5F4" w:rsidR="009748A0" w:rsidRPr="00AA5964" w:rsidRDefault="0043143C" w:rsidP="001A2D10">
      <w:pPr>
        <w:numPr>
          <w:ilvl w:val="0"/>
          <w:numId w:val="13"/>
        </w:numPr>
        <w:spacing w:line="360" w:lineRule="auto"/>
        <w:rPr>
          <w:color w:val="FF0000"/>
        </w:rPr>
      </w:pPr>
      <w:r w:rsidRPr="00AA5964">
        <w:rPr>
          <w:color w:val="FF0000"/>
        </w:rPr>
        <w:t xml:space="preserve">Students are required to </w:t>
      </w:r>
      <w:r w:rsidR="009E5FF2" w:rsidRPr="00AA5964">
        <w:rPr>
          <w:color w:val="FF0000"/>
        </w:rPr>
        <w:t xml:space="preserve">save </w:t>
      </w:r>
      <w:r w:rsidR="008E2CD0" w:rsidRPr="00AA5964">
        <w:rPr>
          <w:color w:val="FF0000"/>
        </w:rPr>
        <w:t xml:space="preserve">their </w:t>
      </w:r>
      <w:r w:rsidR="009E5FF2" w:rsidRPr="00AA5964">
        <w:rPr>
          <w:color w:val="FF0000"/>
        </w:rPr>
        <w:t>report as a Microsoft Word Document.</w:t>
      </w:r>
      <w:r w:rsidR="0032234C" w:rsidRPr="00AA5964">
        <w:rPr>
          <w:color w:val="FF0000"/>
        </w:rPr>
        <w:t xml:space="preserve"> The </w:t>
      </w:r>
      <w:r w:rsidR="00097681" w:rsidRPr="00AA5964">
        <w:rPr>
          <w:color w:val="FF0000"/>
        </w:rPr>
        <w:t>filename of the document must follow the format given below</w:t>
      </w:r>
      <w:r w:rsidR="009E5FF2" w:rsidRPr="00AA5964">
        <w:rPr>
          <w:color w:val="FF0000"/>
        </w:rPr>
        <w:t>:</w:t>
      </w:r>
    </w:p>
    <w:p w14:paraId="20CB5178" w14:textId="51A3DAC0" w:rsidR="0025402F" w:rsidRPr="00AA5964" w:rsidRDefault="00610F89" w:rsidP="001A2D10">
      <w:pPr>
        <w:spacing w:line="360" w:lineRule="auto"/>
        <w:ind w:left="720"/>
        <w:rPr>
          <w:i/>
          <w:color w:val="FF0000"/>
        </w:rPr>
      </w:pPr>
      <w:r>
        <w:rPr>
          <w:i/>
          <w:color w:val="FF0000"/>
        </w:rPr>
        <w:t>C936-</w:t>
      </w:r>
      <w:r w:rsidR="00FD61F1" w:rsidRPr="00AA5964">
        <w:rPr>
          <w:i/>
          <w:color w:val="FF0000"/>
        </w:rPr>
        <w:t>II</w:t>
      </w:r>
      <w:r w:rsidR="009E5FF2" w:rsidRPr="00AA5964">
        <w:rPr>
          <w:i/>
          <w:color w:val="FF0000"/>
        </w:rPr>
        <w:t>P</w:t>
      </w:r>
      <w:r w:rsidR="00197F54">
        <w:rPr>
          <w:i/>
          <w:color w:val="FF0000"/>
        </w:rPr>
        <w:t>2</w:t>
      </w:r>
      <w:r w:rsidR="009E5FF2" w:rsidRPr="00AA5964">
        <w:rPr>
          <w:i/>
          <w:color w:val="FF0000"/>
        </w:rPr>
        <w:t>-</w:t>
      </w:r>
      <w:r w:rsidR="006C2A00" w:rsidRPr="00AA5964">
        <w:rPr>
          <w:i/>
          <w:color w:val="FF0000"/>
        </w:rPr>
        <w:t>Student ID-</w:t>
      </w:r>
      <w:r w:rsidR="009E5FF2" w:rsidRPr="00AA5964">
        <w:rPr>
          <w:i/>
          <w:color w:val="FF0000"/>
        </w:rPr>
        <w:t>Student</w:t>
      </w:r>
      <w:r w:rsidR="00FD61F1" w:rsidRPr="00AA5964">
        <w:rPr>
          <w:i/>
          <w:color w:val="FF0000"/>
        </w:rPr>
        <w:t xml:space="preserve"> Name (</w:t>
      </w:r>
      <w:proofErr w:type="gramStart"/>
      <w:r w:rsidR="00FD61F1" w:rsidRPr="00AA5964">
        <w:rPr>
          <w:i/>
          <w:color w:val="FF0000"/>
        </w:rPr>
        <w:t>e</w:t>
      </w:r>
      <w:r w:rsidR="006C2A00" w:rsidRPr="00AA5964">
        <w:rPr>
          <w:i/>
          <w:color w:val="FF0000"/>
        </w:rPr>
        <w:t>.</w:t>
      </w:r>
      <w:r w:rsidR="00FD61F1" w:rsidRPr="00AA5964">
        <w:rPr>
          <w:i/>
          <w:color w:val="FF0000"/>
        </w:rPr>
        <w:t>g</w:t>
      </w:r>
      <w:r w:rsidR="006C2A00" w:rsidRPr="00AA5964">
        <w:rPr>
          <w:i/>
          <w:color w:val="FF0000"/>
        </w:rPr>
        <w:t>.</w:t>
      </w:r>
      <w:proofErr w:type="gramEnd"/>
      <w:r w:rsidR="00FD61F1" w:rsidRPr="00AA5964">
        <w:rPr>
          <w:i/>
          <w:color w:val="FF0000"/>
        </w:rPr>
        <w:t xml:space="preserve"> </w:t>
      </w:r>
      <w:r>
        <w:rPr>
          <w:i/>
          <w:color w:val="FF0000"/>
        </w:rPr>
        <w:t>C936-</w:t>
      </w:r>
      <w:r w:rsidR="00FD61F1" w:rsidRPr="00AA5964">
        <w:rPr>
          <w:i/>
          <w:color w:val="FF0000"/>
        </w:rPr>
        <w:t>II</w:t>
      </w:r>
      <w:r w:rsidR="003E54C1" w:rsidRPr="00AA5964">
        <w:rPr>
          <w:i/>
          <w:color w:val="FF0000"/>
        </w:rPr>
        <w:t>P</w:t>
      </w:r>
      <w:r w:rsidR="00197F54">
        <w:rPr>
          <w:i/>
          <w:color w:val="FF0000"/>
        </w:rPr>
        <w:t>2</w:t>
      </w:r>
      <w:r w:rsidR="009748A0" w:rsidRPr="00AA5964">
        <w:rPr>
          <w:i/>
          <w:color w:val="FF0000"/>
        </w:rPr>
        <w:t>-</w:t>
      </w:r>
      <w:r w:rsidR="006C2A00" w:rsidRPr="00AA5964">
        <w:rPr>
          <w:i/>
          <w:color w:val="FF0000"/>
        </w:rPr>
        <w:t>22001234-</w:t>
      </w:r>
      <w:r w:rsidR="00FD61F1" w:rsidRPr="00AA5964">
        <w:rPr>
          <w:i/>
          <w:color w:val="FF0000"/>
        </w:rPr>
        <w:t>Alfred Tan</w:t>
      </w:r>
      <w:r w:rsidR="009748A0" w:rsidRPr="00AA5964">
        <w:rPr>
          <w:i/>
          <w:color w:val="FF0000"/>
        </w:rPr>
        <w:t>)</w:t>
      </w:r>
    </w:p>
    <w:p w14:paraId="089B8F8B" w14:textId="77777777" w:rsidR="00DC3EE0" w:rsidRPr="00AA5964" w:rsidRDefault="00DC3EE0" w:rsidP="001A2D10">
      <w:pPr>
        <w:spacing w:line="360" w:lineRule="auto"/>
        <w:rPr>
          <w:lang w:val="en-GB" w:eastAsia="en-GB"/>
        </w:rPr>
      </w:pPr>
    </w:p>
    <w:p w14:paraId="30353AFE" w14:textId="77777777" w:rsidR="00DC3EE0" w:rsidRPr="00AA5964" w:rsidRDefault="00DC3EE0" w:rsidP="001A2D10">
      <w:pPr>
        <w:spacing w:line="360" w:lineRule="auto"/>
        <w:rPr>
          <w:lang w:val="en-GB" w:eastAsia="en-GB"/>
        </w:rPr>
        <w:sectPr w:rsidR="00DC3EE0" w:rsidRPr="00AA5964" w:rsidSect="0032587F">
          <w:footerReference w:type="default" r:id="rId14"/>
          <w:pgSz w:w="11906" w:h="16838" w:code="9"/>
          <w:pgMar w:top="1440" w:right="1440" w:bottom="1440" w:left="1440" w:header="720" w:footer="720" w:gutter="0"/>
          <w:pgNumType w:fmt="lowerRoman" w:start="1"/>
          <w:cols w:space="720"/>
          <w:docGrid w:linePitch="360"/>
        </w:sectPr>
      </w:pPr>
    </w:p>
    <w:p w14:paraId="0524EDBB" w14:textId="77777777" w:rsidR="000F50A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b/>
        </w:rPr>
        <w:lastRenderedPageBreak/>
        <w:t>ACKNOWLEDGEMENTS</w:t>
      </w:r>
    </w:p>
    <w:p w14:paraId="2A9F82CE" w14:textId="54C7561F" w:rsidR="007125DC" w:rsidRPr="003D4F67" w:rsidRDefault="007125DC"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Throughout my </w:t>
      </w:r>
      <w:r w:rsidR="00B37816" w:rsidRPr="003D4F67">
        <w:rPr>
          <w:rFonts w:ascii="Times New Roman" w:hAnsi="Times New Roman" w:cs="Times New Roman"/>
          <w:color w:val="0D0D0D" w:themeColor="text1" w:themeTint="F2"/>
        </w:rPr>
        <w:t>1 Year Internship</w:t>
      </w:r>
      <w:r w:rsidRPr="003D4F67">
        <w:rPr>
          <w:rFonts w:ascii="Times New Roman" w:hAnsi="Times New Roman" w:cs="Times New Roman"/>
          <w:color w:val="0D0D0D" w:themeColor="text1" w:themeTint="F2"/>
        </w:rPr>
        <w:t xml:space="preserve">, I have received many </w:t>
      </w:r>
      <w:r w:rsidR="00606BF5" w:rsidRPr="003D4F67">
        <w:rPr>
          <w:rFonts w:ascii="Times New Roman" w:hAnsi="Times New Roman" w:cs="Times New Roman"/>
          <w:color w:val="0D0D0D" w:themeColor="text1" w:themeTint="F2"/>
        </w:rPr>
        <w:t>helps</w:t>
      </w:r>
      <w:r w:rsidRPr="003D4F67">
        <w:rPr>
          <w:rFonts w:ascii="Times New Roman" w:hAnsi="Times New Roman" w:cs="Times New Roman"/>
          <w:color w:val="0D0D0D" w:themeColor="text1" w:themeTint="F2"/>
        </w:rPr>
        <w:t xml:space="preserve"> and guidance in my IRAS IRIN3 project and would like to thank the following people</w:t>
      </w:r>
      <w:r w:rsidR="00B37816" w:rsidRPr="003D4F67">
        <w:rPr>
          <w:rFonts w:ascii="Times New Roman" w:hAnsi="Times New Roman" w:cs="Times New Roman"/>
          <w:color w:val="0D0D0D" w:themeColor="text1" w:themeTint="F2"/>
        </w:rPr>
        <w:t>:</w:t>
      </w:r>
      <w:r w:rsidRPr="003D4F67">
        <w:rPr>
          <w:rFonts w:ascii="Times New Roman" w:hAnsi="Times New Roman" w:cs="Times New Roman"/>
          <w:color w:val="0D0D0D" w:themeColor="text1" w:themeTint="F2"/>
        </w:rPr>
        <w:br/>
        <w:t>From NCS TA Team: Sithu, Velan and Bryan</w:t>
      </w:r>
    </w:p>
    <w:p w14:paraId="4A35D0F5" w14:textId="77777777" w:rsidR="00B37816" w:rsidRPr="003D4F67"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NCS DevOps Team: </w:t>
      </w:r>
      <w:r w:rsidR="00B37816" w:rsidRPr="003D4F67">
        <w:rPr>
          <w:rFonts w:ascii="Times New Roman" w:hAnsi="Times New Roman" w:cs="Times New Roman"/>
          <w:color w:val="0D0D0D" w:themeColor="text1" w:themeTint="F2"/>
        </w:rPr>
        <w:t xml:space="preserve">Naveen, Rajesh, Kiran, Surya, Fernando, </w:t>
      </w:r>
      <w:r w:rsidRPr="003D4F67">
        <w:rPr>
          <w:rFonts w:ascii="Times New Roman" w:hAnsi="Times New Roman" w:cs="Times New Roman"/>
          <w:color w:val="0D0D0D" w:themeColor="text1" w:themeTint="F2"/>
        </w:rPr>
        <w:t>Shafeeq, Kai Xiong, Maha and Xander</w:t>
      </w:r>
    </w:p>
    <w:p w14:paraId="7732513C" w14:textId="77777777" w:rsidR="00DE7C4E" w:rsidRDefault="00B37816"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ACN: Yee May, Rakesh and </w:t>
      </w:r>
      <w:proofErr w:type="spellStart"/>
      <w:r w:rsidRPr="003D4F67">
        <w:rPr>
          <w:rFonts w:ascii="Times New Roman" w:hAnsi="Times New Roman" w:cs="Times New Roman"/>
          <w:color w:val="0D0D0D" w:themeColor="text1" w:themeTint="F2"/>
        </w:rPr>
        <w:t>Pirathepan</w:t>
      </w:r>
      <w:proofErr w:type="spellEnd"/>
      <w:r w:rsidR="00606BF5" w:rsidRPr="003D4F67">
        <w:rPr>
          <w:rFonts w:ascii="Times New Roman" w:hAnsi="Times New Roman" w:cs="Times New Roman"/>
          <w:color w:val="0D0D0D" w:themeColor="text1" w:themeTint="F2"/>
        </w:rPr>
        <w:br/>
        <w:t>From IRAS: Jonathan, Jun Feng</w:t>
      </w:r>
      <w:r w:rsidRPr="003D4F67">
        <w:rPr>
          <w:rFonts w:ascii="Times New Roman" w:hAnsi="Times New Roman" w:cs="Times New Roman"/>
          <w:color w:val="0D0D0D" w:themeColor="text1" w:themeTint="F2"/>
        </w:rPr>
        <w:t xml:space="preserve">, </w:t>
      </w:r>
      <w:proofErr w:type="gramStart"/>
      <w:r w:rsidRPr="003D4F67">
        <w:rPr>
          <w:rFonts w:ascii="Times New Roman" w:hAnsi="Times New Roman" w:cs="Times New Roman"/>
          <w:color w:val="0D0D0D" w:themeColor="text1" w:themeTint="F2"/>
        </w:rPr>
        <w:t>Mervyn</w:t>
      </w:r>
      <w:proofErr w:type="gramEnd"/>
      <w:r w:rsidR="00606BF5" w:rsidRPr="003D4F67">
        <w:rPr>
          <w:rFonts w:ascii="Times New Roman" w:hAnsi="Times New Roman" w:cs="Times New Roman"/>
          <w:color w:val="0D0D0D" w:themeColor="text1" w:themeTint="F2"/>
        </w:rPr>
        <w:t xml:space="preserve"> and Xiao Jing</w:t>
      </w:r>
      <w:r w:rsidRPr="003D4F67">
        <w:rPr>
          <w:rFonts w:ascii="Times New Roman" w:hAnsi="Times New Roman" w:cs="Times New Roman"/>
          <w:color w:val="0D0D0D" w:themeColor="text1" w:themeTint="F2"/>
        </w:rPr>
        <w:br/>
      </w:r>
    </w:p>
    <w:p w14:paraId="7609C947" w14:textId="6FBB1570" w:rsidR="00E64E95" w:rsidRPr="00E64E95"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br/>
      </w:r>
      <w:proofErr w:type="gramStart"/>
      <w:r w:rsidR="00E64E95" w:rsidRPr="00E64E95">
        <w:rPr>
          <w:rFonts w:ascii="Times New Roman" w:hAnsi="Times New Roman" w:cs="Times New Roman"/>
          <w:color w:val="0D0D0D" w:themeColor="text1" w:themeTint="F2"/>
        </w:rPr>
        <w:t>All of</w:t>
      </w:r>
      <w:proofErr w:type="gramEnd"/>
      <w:r w:rsidR="00E64E95" w:rsidRPr="00E64E95">
        <w:rPr>
          <w:rFonts w:ascii="Times New Roman" w:hAnsi="Times New Roman" w:cs="Times New Roman"/>
          <w:color w:val="0D0D0D" w:themeColor="text1" w:themeTint="F2"/>
        </w:rPr>
        <w:t xml:space="preserve"> the people listed above have played a significant role in guiding me and imparting knowledge in various areas. Without their support, I would not be where I am today.</w:t>
      </w:r>
    </w:p>
    <w:p w14:paraId="707BA46C" w14:textId="77777777" w:rsidR="00E64E95" w:rsidRDefault="00E64E95" w:rsidP="00DE7C4E">
      <w:pPr>
        <w:pStyle w:val="Default"/>
        <w:spacing w:line="360" w:lineRule="auto"/>
        <w:rPr>
          <w:rFonts w:ascii="Times New Roman" w:hAnsi="Times New Roman" w:cs="Times New Roman"/>
          <w:color w:val="0D0D0D" w:themeColor="text1" w:themeTint="F2"/>
        </w:rPr>
      </w:pPr>
    </w:p>
    <w:p w14:paraId="0C81EF04"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525FB859" w14:textId="3C74BACD" w:rsidR="00E64E95" w:rsidRPr="00E64E95"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Among</w:t>
      </w:r>
      <w:r>
        <w:rPr>
          <w:rFonts w:ascii="Times New Roman" w:hAnsi="Times New Roman" w:cs="Times New Roman"/>
          <w:color w:val="0D0D0D" w:themeColor="text1" w:themeTint="F2"/>
        </w:rPr>
        <w:t>st</w:t>
      </w:r>
      <w:r w:rsidRPr="00E64E95">
        <w:rPr>
          <w:rFonts w:ascii="Times New Roman" w:hAnsi="Times New Roman" w:cs="Times New Roman"/>
          <w:color w:val="0D0D0D" w:themeColor="text1" w:themeTint="F2"/>
        </w:rPr>
        <w:t xml:space="preserve"> those listed, I would like to specifically thank Xander, Fernando, Jonathan, Jun Feng, and </w:t>
      </w:r>
      <w:proofErr w:type="spellStart"/>
      <w:r w:rsidRPr="00E64E95">
        <w:rPr>
          <w:rFonts w:ascii="Times New Roman" w:hAnsi="Times New Roman" w:cs="Times New Roman"/>
          <w:color w:val="0D0D0D" w:themeColor="text1" w:themeTint="F2"/>
        </w:rPr>
        <w:t>Sithu</w:t>
      </w:r>
      <w:proofErr w:type="spellEnd"/>
      <w:r w:rsidRPr="00E64E95">
        <w:rPr>
          <w:rFonts w:ascii="Times New Roman" w:hAnsi="Times New Roman" w:cs="Times New Roman"/>
          <w:color w:val="0D0D0D" w:themeColor="text1" w:themeTint="F2"/>
        </w:rPr>
        <w:t>. These individuals have consistently offered their help, answered all my questions, encouraged my curiosity, and provided thought-provoking insights that have broadened my perspective. In return, they have helped me to think more critically.</w:t>
      </w:r>
    </w:p>
    <w:p w14:paraId="3D300493" w14:textId="77777777" w:rsidR="00E64E95" w:rsidRDefault="00E64E95" w:rsidP="00DE7C4E">
      <w:pPr>
        <w:pStyle w:val="Default"/>
        <w:spacing w:line="360" w:lineRule="auto"/>
        <w:rPr>
          <w:rFonts w:ascii="Times New Roman" w:hAnsi="Times New Roman" w:cs="Times New Roman"/>
          <w:color w:val="0D0D0D" w:themeColor="text1" w:themeTint="F2"/>
        </w:rPr>
      </w:pPr>
    </w:p>
    <w:p w14:paraId="1807D58D"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0EFAC6A2" w14:textId="77777777" w:rsidR="00DE7C4E"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 xml:space="preserve">Lastly, I would like to </w:t>
      </w:r>
      <w:r w:rsidR="00222586" w:rsidRPr="00E64E95">
        <w:rPr>
          <w:rFonts w:ascii="Times New Roman" w:hAnsi="Times New Roman" w:cs="Times New Roman"/>
          <w:color w:val="0D0D0D" w:themeColor="text1" w:themeTint="F2"/>
        </w:rPr>
        <w:t xml:space="preserve">thank Republic Polytechnic </w:t>
      </w:r>
      <w:r w:rsidRPr="00E64E95">
        <w:rPr>
          <w:rFonts w:ascii="Times New Roman" w:hAnsi="Times New Roman" w:cs="Times New Roman"/>
          <w:color w:val="0D0D0D" w:themeColor="text1" w:themeTint="F2"/>
        </w:rPr>
        <w:t>and NCS for offering me this internship opportunity.</w:t>
      </w:r>
      <w:r w:rsidR="00DE7C4E">
        <w:rPr>
          <w:rFonts w:ascii="Times New Roman" w:hAnsi="Times New Roman" w:cs="Times New Roman"/>
          <w:color w:val="0D0D0D" w:themeColor="text1" w:themeTint="F2"/>
        </w:rPr>
        <w:br/>
      </w:r>
    </w:p>
    <w:p w14:paraId="613AAEAD" w14:textId="77777777" w:rsidR="00DE7C4E" w:rsidRDefault="00DE7C4E" w:rsidP="00DE7C4E">
      <w:pPr>
        <w:pStyle w:val="Default"/>
        <w:spacing w:line="360" w:lineRule="auto"/>
        <w:rPr>
          <w:rFonts w:ascii="Times New Roman" w:hAnsi="Times New Roman" w:cs="Times New Roman"/>
          <w:color w:val="0D0D0D" w:themeColor="text1" w:themeTint="F2"/>
        </w:rPr>
      </w:pPr>
    </w:p>
    <w:p w14:paraId="02999B85" w14:textId="38437560" w:rsidR="000C2CD8" w:rsidRPr="00AA5964" w:rsidRDefault="007A1079" w:rsidP="00DE7C4E">
      <w:pPr>
        <w:pStyle w:val="Default"/>
        <w:spacing w:line="360" w:lineRule="auto"/>
        <w:rPr>
          <w:rFonts w:ascii="Times New Roman" w:hAnsi="Times New Roman" w:cs="Times New Roman"/>
        </w:rPr>
      </w:pPr>
      <w:r>
        <w:rPr>
          <w:rFonts w:ascii="Times New Roman" w:hAnsi="Times New Roman" w:cs="Times New Roman"/>
          <w:color w:val="0D0D0D" w:themeColor="text1" w:themeTint="F2"/>
        </w:rPr>
        <w:t xml:space="preserve"> NCS has kindly accepted my request to continue this internship, which extends till 28 February.</w:t>
      </w:r>
    </w:p>
    <w:p w14:paraId="634360F2" w14:textId="77777777" w:rsidR="000C2CD8" w:rsidRPr="00AA5964" w:rsidRDefault="000C2CD8" w:rsidP="00E70A2A">
      <w:pPr>
        <w:pStyle w:val="Default"/>
        <w:spacing w:line="360" w:lineRule="auto"/>
        <w:rPr>
          <w:rFonts w:ascii="Times New Roman" w:hAnsi="Times New Roman" w:cs="Times New Roman"/>
        </w:rPr>
      </w:pPr>
    </w:p>
    <w:p w14:paraId="23D37DA3" w14:textId="77777777" w:rsidR="006C137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EXECUTIVE SUMMARY</w:t>
      </w:r>
    </w:p>
    <w:p w14:paraId="7C19FD2D" w14:textId="65F12924" w:rsidR="00536CED" w:rsidRDefault="006C137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086B5F">
        <w:rPr>
          <w:rFonts w:ascii="Times New Roman" w:hAnsi="Times New Roman" w:cs="Times New Roman"/>
          <w:color w:val="FF0000"/>
        </w:rPr>
        <w:t xml:space="preserve"> </w:t>
      </w:r>
      <w:r w:rsidR="00133160" w:rsidRPr="00AA5964">
        <w:rPr>
          <w:rFonts w:ascii="Times New Roman" w:hAnsi="Times New Roman" w:cs="Times New Roman"/>
          <w:color w:val="FF0000"/>
        </w:rPr>
        <w:t xml:space="preserve">Provide </w:t>
      </w:r>
      <w:r w:rsidR="00663C77" w:rsidRPr="00AA5964">
        <w:rPr>
          <w:rFonts w:ascii="Times New Roman" w:hAnsi="Times New Roman" w:cs="Times New Roman"/>
          <w:color w:val="FF0000"/>
        </w:rPr>
        <w:t>a summary</w:t>
      </w:r>
      <w:r w:rsidR="00133160" w:rsidRPr="00AA5964">
        <w:rPr>
          <w:rFonts w:ascii="Times New Roman" w:hAnsi="Times New Roman" w:cs="Times New Roman"/>
          <w:color w:val="FF0000"/>
        </w:rPr>
        <w:t xml:space="preserve"> (one page or less) that </w:t>
      </w:r>
      <w:r w:rsidR="0042008F" w:rsidRPr="00AA5964">
        <w:rPr>
          <w:rFonts w:ascii="Times New Roman" w:hAnsi="Times New Roman" w:cs="Times New Roman"/>
          <w:color w:val="FF0000"/>
        </w:rPr>
        <w:t>captures</w:t>
      </w:r>
      <w:r w:rsidR="00133160" w:rsidRPr="00AA5964">
        <w:rPr>
          <w:rFonts w:ascii="Times New Roman" w:hAnsi="Times New Roman" w:cs="Times New Roman"/>
          <w:color w:val="FF0000"/>
        </w:rPr>
        <w:t xml:space="preserve"> the </w:t>
      </w:r>
      <w:r w:rsidR="00424500" w:rsidRPr="00AA5964">
        <w:rPr>
          <w:rFonts w:ascii="Times New Roman" w:hAnsi="Times New Roman" w:cs="Times New Roman"/>
          <w:color w:val="FF0000"/>
        </w:rPr>
        <w:t xml:space="preserve">key </w:t>
      </w:r>
      <w:r w:rsidR="008E7966" w:rsidRPr="00AA5964">
        <w:rPr>
          <w:rFonts w:ascii="Times New Roman" w:hAnsi="Times New Roman" w:cs="Times New Roman"/>
          <w:color w:val="FF0000"/>
        </w:rPr>
        <w:t xml:space="preserve">points </w:t>
      </w:r>
      <w:r w:rsidR="00133160" w:rsidRPr="00AA5964">
        <w:rPr>
          <w:rFonts w:ascii="Times New Roman" w:hAnsi="Times New Roman" w:cs="Times New Roman"/>
          <w:color w:val="FF0000"/>
        </w:rPr>
        <w:t xml:space="preserve">of your report. Mention the main aspects of your internship, including the organization, your role, </w:t>
      </w:r>
      <w:r w:rsidR="00D32069" w:rsidRPr="00AA5964">
        <w:rPr>
          <w:rFonts w:ascii="Times New Roman" w:hAnsi="Times New Roman" w:cs="Times New Roman"/>
          <w:color w:val="FF0000"/>
        </w:rPr>
        <w:t>main</w:t>
      </w:r>
      <w:r w:rsidR="00133160" w:rsidRPr="00AA5964">
        <w:rPr>
          <w:rFonts w:ascii="Times New Roman" w:hAnsi="Times New Roman" w:cs="Times New Roman"/>
          <w:color w:val="FF0000"/>
        </w:rPr>
        <w:t xml:space="preserve"> responsibilities, major learnings, and your overall evaluation of the experience.</w:t>
      </w:r>
      <w:r w:rsidR="007F519E">
        <w:rPr>
          <w:rFonts w:ascii="Times New Roman" w:hAnsi="Times New Roman" w:cs="Times New Roman"/>
          <w:color w:val="FF0000"/>
        </w:rPr>
        <w:t xml:space="preserve"> </w:t>
      </w:r>
    </w:p>
    <w:p w14:paraId="43287898" w14:textId="77777777" w:rsidR="00536CED" w:rsidRDefault="00536CED" w:rsidP="00E70A2A">
      <w:pPr>
        <w:pStyle w:val="Default"/>
        <w:spacing w:line="360" w:lineRule="auto"/>
        <w:rPr>
          <w:rFonts w:ascii="Times New Roman" w:hAnsi="Times New Roman" w:cs="Times New Roman"/>
          <w:color w:val="FF0000"/>
        </w:rPr>
      </w:pPr>
    </w:p>
    <w:p w14:paraId="2317D0C8" w14:textId="61E081AA" w:rsidR="008530F5" w:rsidRPr="00AA5964" w:rsidRDefault="00536CED"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p>
    <w:p w14:paraId="22F203CA" w14:textId="77777777" w:rsidR="008530F5" w:rsidRPr="00AA5964" w:rsidRDefault="008530F5" w:rsidP="00E70A2A">
      <w:pPr>
        <w:pStyle w:val="Default"/>
        <w:spacing w:line="360" w:lineRule="auto"/>
        <w:rPr>
          <w:rFonts w:ascii="Times New Roman" w:hAnsi="Times New Roman" w:cs="Times New Roman"/>
          <w:color w:val="FF0000"/>
        </w:rPr>
      </w:pPr>
    </w:p>
    <w:p w14:paraId="0387A950" w14:textId="7B439A20" w:rsidR="006C1373" w:rsidRPr="00AA5964" w:rsidRDefault="00DB7EB9"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This section should be done last </w:t>
      </w:r>
      <w:r w:rsidR="0061684A" w:rsidRPr="00AA5964">
        <w:rPr>
          <w:rFonts w:ascii="Times New Roman" w:hAnsi="Times New Roman" w:cs="Times New Roman"/>
          <w:color w:val="FF0000"/>
        </w:rPr>
        <w:t>as it summarise</w:t>
      </w:r>
      <w:r w:rsidR="00232484" w:rsidRPr="00AA5964">
        <w:rPr>
          <w:rFonts w:ascii="Times New Roman" w:hAnsi="Times New Roman" w:cs="Times New Roman"/>
          <w:color w:val="FF0000"/>
        </w:rPr>
        <w:t>s</w:t>
      </w:r>
      <w:r w:rsidR="0061684A" w:rsidRPr="00AA5964">
        <w:rPr>
          <w:rFonts w:ascii="Times New Roman" w:hAnsi="Times New Roman" w:cs="Times New Roman"/>
          <w:color w:val="FF0000"/>
        </w:rPr>
        <w:t xml:space="preserve"> the completed report.</w:t>
      </w:r>
      <w:r w:rsidR="00EB77E2">
        <w:rPr>
          <w:rFonts w:ascii="Times New Roman" w:hAnsi="Times New Roman" w:cs="Times New Roman"/>
          <w:color w:val="FF0000"/>
        </w:rPr>
        <w:t xml:space="preserve"> </w:t>
      </w:r>
      <w:r w:rsidR="006C1373" w:rsidRPr="00AA5964">
        <w:rPr>
          <w:rFonts w:ascii="Times New Roman" w:hAnsi="Times New Roman" w:cs="Times New Roman"/>
          <w:color w:val="FF0000"/>
        </w:rPr>
        <w:t>&gt;</w:t>
      </w:r>
    </w:p>
    <w:p w14:paraId="37971AC5" w14:textId="77777777" w:rsidR="004F4406" w:rsidRPr="00AA5964" w:rsidRDefault="004F4406" w:rsidP="00E70A2A">
      <w:pPr>
        <w:pStyle w:val="Default"/>
        <w:spacing w:line="360" w:lineRule="auto"/>
        <w:rPr>
          <w:rFonts w:ascii="Times New Roman" w:hAnsi="Times New Roman" w:cs="Times New Roman"/>
        </w:rPr>
      </w:pPr>
    </w:p>
    <w:p w14:paraId="5A14DB1F" w14:textId="77777777" w:rsidR="004F4406" w:rsidRPr="00AA5964" w:rsidRDefault="004F4406" w:rsidP="00E70A2A">
      <w:pPr>
        <w:pStyle w:val="Default"/>
        <w:spacing w:line="360" w:lineRule="auto"/>
        <w:rPr>
          <w:rFonts w:ascii="Times New Roman" w:hAnsi="Times New Roman" w:cs="Times New Roman"/>
        </w:rPr>
      </w:pPr>
    </w:p>
    <w:p w14:paraId="7F8F0C0C" w14:textId="77777777" w:rsidR="00444342" w:rsidRPr="00AA5964" w:rsidRDefault="006C1373" w:rsidP="00E30E44">
      <w:pPr>
        <w:pStyle w:val="Default"/>
        <w:spacing w:line="360" w:lineRule="auto"/>
        <w:rPr>
          <w:rFonts w:ascii="Times New Roman" w:hAnsi="Times New Roman" w:cs="Times New Roman"/>
          <w:b/>
        </w:rPr>
      </w:pPr>
      <w:r w:rsidRPr="00AA5964">
        <w:rPr>
          <w:rFonts w:ascii="Times New Roman" w:hAnsi="Times New Roman" w:cs="Times New Roman"/>
        </w:rPr>
        <w:br w:type="page"/>
      </w:r>
      <w:r w:rsidR="00444342" w:rsidRPr="00AA5964">
        <w:rPr>
          <w:rFonts w:ascii="Times New Roman" w:hAnsi="Times New Roman" w:cs="Times New Roman"/>
          <w:b/>
        </w:rPr>
        <w:lastRenderedPageBreak/>
        <w:t xml:space="preserve">I INTRODUCTION </w:t>
      </w:r>
    </w:p>
    <w:p w14:paraId="3436BC8C" w14:textId="01D48747"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The purpose of this report is to consolidate and reflect on my experiences during my internship at NCS, where I was contracted to IRAS</w:t>
      </w:r>
      <w:r>
        <w:rPr>
          <w:rFonts w:ascii="Times New Roman" w:hAnsi="Times New Roman" w:cs="Times New Roman"/>
        </w:rPr>
        <w:t xml:space="preserve"> to work on the IRIN3 project. This project went live on August 6</w:t>
      </w:r>
      <w:r w:rsidRPr="00BA17C5">
        <w:rPr>
          <w:rFonts w:ascii="Times New Roman" w:hAnsi="Times New Roman" w:cs="Times New Roman"/>
          <w:vertAlign w:val="superscript"/>
        </w:rPr>
        <w:t>th</w:t>
      </w:r>
      <w:r>
        <w:rPr>
          <w:rFonts w:ascii="Times New Roman" w:hAnsi="Times New Roman" w:cs="Times New Roman"/>
        </w:rPr>
        <w:t>, 2 days before national day</w:t>
      </w:r>
      <w:r w:rsidRPr="00741A73">
        <w:rPr>
          <w:rFonts w:ascii="Times New Roman" w:hAnsi="Times New Roman" w:cs="Times New Roman"/>
        </w:rPr>
        <w:t>.</w:t>
      </w:r>
      <w:r>
        <w:rPr>
          <w:rFonts w:ascii="Times New Roman" w:hAnsi="Times New Roman" w:cs="Times New Roman"/>
        </w:rPr>
        <w:t xml:space="preserve"> Afterwards, I was transferred to the second phase of the IRIN3 project, titled CDE</w:t>
      </w:r>
      <w:r w:rsidR="006C0E94">
        <w:rPr>
          <w:rFonts w:ascii="Times New Roman" w:hAnsi="Times New Roman" w:cs="Times New Roman"/>
        </w:rPr>
        <w:t>.</w:t>
      </w:r>
    </w:p>
    <w:p w14:paraId="32EC11A4" w14:textId="77777777" w:rsidR="00BA17C5" w:rsidRPr="00741A73" w:rsidRDefault="00BA17C5" w:rsidP="00BA17C5">
      <w:pPr>
        <w:pStyle w:val="Default"/>
        <w:spacing w:line="360" w:lineRule="auto"/>
        <w:rPr>
          <w:rFonts w:ascii="Times New Roman" w:hAnsi="Times New Roman" w:cs="Times New Roman"/>
        </w:rPr>
      </w:pPr>
    </w:p>
    <w:p w14:paraId="256D7EB2" w14:textId="77777777" w:rsidR="00BA17C5" w:rsidRPr="00741A73" w:rsidRDefault="00BA17C5" w:rsidP="00BA17C5">
      <w:pPr>
        <w:pStyle w:val="Default"/>
        <w:spacing w:line="360" w:lineRule="auto"/>
        <w:rPr>
          <w:rFonts w:ascii="Times New Roman" w:hAnsi="Times New Roman" w:cs="Times New Roman"/>
        </w:rPr>
      </w:pPr>
    </w:p>
    <w:p w14:paraId="1F561503" w14:textId="77777777" w:rsidR="00DE7C4E" w:rsidRDefault="00BA17C5" w:rsidP="00BA17C5">
      <w:pPr>
        <w:pStyle w:val="Default"/>
        <w:spacing w:line="360" w:lineRule="auto"/>
        <w:rPr>
          <w:rFonts w:ascii="Times New Roman" w:hAnsi="Times New Roman" w:cs="Times New Roman"/>
        </w:rPr>
      </w:pPr>
      <w:r>
        <w:rPr>
          <w:rFonts w:ascii="Times New Roman" w:hAnsi="Times New Roman" w:cs="Times New Roman"/>
        </w:rPr>
        <w:t xml:space="preserve">So, what is NCS and what do they do? </w:t>
      </w:r>
      <w:r w:rsidRPr="00741A73">
        <w:rPr>
          <w:rFonts w:ascii="Times New Roman" w:hAnsi="Times New Roman" w:cs="Times New Roman"/>
        </w:rPr>
        <w:t xml:space="preserve">NCS </w:t>
      </w:r>
      <w:r>
        <w:rPr>
          <w:rFonts w:ascii="Times New Roman" w:hAnsi="Times New Roman" w:cs="Times New Roman"/>
        </w:rPr>
        <w:t>(Formerly known as National Compute</w:t>
      </w:r>
      <w:r w:rsidR="00803A90">
        <w:rPr>
          <w:rFonts w:ascii="Times New Roman" w:hAnsi="Times New Roman" w:cs="Times New Roman"/>
        </w:rPr>
        <w:t>r</w:t>
      </w:r>
      <w:r>
        <w:rPr>
          <w:rFonts w:ascii="Times New Roman" w:hAnsi="Times New Roman" w:cs="Times New Roman"/>
        </w:rPr>
        <w:t xml:space="preserve"> System) </w:t>
      </w:r>
      <w:r w:rsidRPr="00741A73">
        <w:rPr>
          <w:rFonts w:ascii="Times New Roman" w:hAnsi="Times New Roman" w:cs="Times New Roman"/>
        </w:rPr>
        <w:t>provides a wide range of technological services to its partners, including cloud solutions, cybersecurity, engineering, and infrastructure.</w:t>
      </w:r>
      <w:r w:rsidR="00B46F27">
        <w:rPr>
          <w:rFonts w:ascii="Times New Roman" w:hAnsi="Times New Roman" w:cs="Times New Roman"/>
        </w:rPr>
        <w:t xml:space="preserve"> </w:t>
      </w:r>
      <w:r w:rsidR="00B46F27">
        <w:rPr>
          <w:rFonts w:ascii="Times New Roman" w:hAnsi="Times New Roman" w:cs="Times New Roman"/>
        </w:rPr>
        <w:br/>
      </w:r>
    </w:p>
    <w:p w14:paraId="74A23C64" w14:textId="196052D3" w:rsidR="00BA17C5" w:rsidRPr="00741A73" w:rsidRDefault="00BA17C5" w:rsidP="00BA17C5">
      <w:pPr>
        <w:pStyle w:val="Default"/>
        <w:spacing w:line="360" w:lineRule="auto"/>
        <w:rPr>
          <w:rFonts w:ascii="Times New Roman" w:hAnsi="Times New Roman" w:cs="Times New Roman"/>
        </w:rPr>
      </w:pPr>
      <w:r>
        <w:rPr>
          <w:rFonts w:ascii="Times New Roman" w:hAnsi="Times New Roman" w:cs="Times New Roman"/>
        </w:rPr>
        <w:br/>
      </w:r>
      <w:r w:rsidRPr="00741A73">
        <w:rPr>
          <w:rFonts w:ascii="Times New Roman" w:hAnsi="Times New Roman" w:cs="Times New Roman"/>
        </w:rPr>
        <w:t xml:space="preserve"> IRAS oversees tax collection and regulation, ensuring compliance and efficient tax management in Singapore.</w:t>
      </w:r>
    </w:p>
    <w:p w14:paraId="0EF3BE58" w14:textId="77777777" w:rsidR="00BA17C5" w:rsidRPr="00741A73" w:rsidRDefault="00BA17C5" w:rsidP="00BA17C5">
      <w:pPr>
        <w:pStyle w:val="Default"/>
        <w:spacing w:line="360" w:lineRule="auto"/>
        <w:rPr>
          <w:rFonts w:ascii="Times New Roman" w:hAnsi="Times New Roman" w:cs="Times New Roman"/>
        </w:rPr>
      </w:pPr>
    </w:p>
    <w:p w14:paraId="37D9ECBE" w14:textId="77777777" w:rsidR="00BA17C5" w:rsidRPr="00741A73" w:rsidRDefault="00BA17C5" w:rsidP="00BA17C5">
      <w:pPr>
        <w:pStyle w:val="Default"/>
        <w:spacing w:line="360" w:lineRule="auto"/>
        <w:rPr>
          <w:rFonts w:ascii="Times New Roman" w:hAnsi="Times New Roman" w:cs="Times New Roman"/>
        </w:rPr>
      </w:pPr>
    </w:p>
    <w:p w14:paraId="3E5C0665" w14:textId="0D208149"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As a DSO Engineer, my team was responsible for ensuring that the pipelines and build agents were operational</w:t>
      </w:r>
      <w:r w:rsidR="00B46F27">
        <w:rPr>
          <w:rFonts w:ascii="Times New Roman" w:hAnsi="Times New Roman" w:cs="Times New Roman"/>
        </w:rPr>
        <w:t xml:space="preserve"> and available for application team to use for code deployment and scanning</w:t>
      </w:r>
      <w:r w:rsidRPr="00741A73">
        <w:rPr>
          <w:rFonts w:ascii="Times New Roman" w:hAnsi="Times New Roman" w:cs="Times New Roman"/>
        </w:rPr>
        <w:t xml:space="preserve">. We maintain and </w:t>
      </w:r>
      <w:r w:rsidR="006C0E94" w:rsidRPr="00741A73">
        <w:rPr>
          <w:rFonts w:ascii="Times New Roman" w:hAnsi="Times New Roman" w:cs="Times New Roman"/>
        </w:rPr>
        <w:t>upgrade</w:t>
      </w:r>
      <w:r w:rsidRPr="00741A73">
        <w:rPr>
          <w:rFonts w:ascii="Times New Roman" w:hAnsi="Times New Roman" w:cs="Times New Roman"/>
        </w:rPr>
        <w:t xml:space="preserve"> these systems, </w:t>
      </w:r>
      <w:r w:rsidR="006C0E94">
        <w:rPr>
          <w:rFonts w:ascii="Times New Roman" w:hAnsi="Times New Roman" w:cs="Times New Roman"/>
        </w:rPr>
        <w:t>ensuring</w:t>
      </w:r>
      <w:r w:rsidRPr="00741A73">
        <w:rPr>
          <w:rFonts w:ascii="Times New Roman" w:hAnsi="Times New Roman" w:cs="Times New Roman"/>
        </w:rPr>
        <w:t xml:space="preserve"> that the </w:t>
      </w:r>
      <w:r w:rsidR="006C0E94">
        <w:rPr>
          <w:rFonts w:ascii="Times New Roman" w:hAnsi="Times New Roman" w:cs="Times New Roman"/>
        </w:rPr>
        <w:t>pipeline is always up to date and able to deploy the application code free of vulnerabilities</w:t>
      </w:r>
      <w:r w:rsidRPr="00741A73">
        <w:rPr>
          <w:rFonts w:ascii="Times New Roman" w:hAnsi="Times New Roman" w:cs="Times New Roman"/>
        </w:rPr>
        <w:t xml:space="preserve"> </w:t>
      </w:r>
      <w:r w:rsidR="006C0E94">
        <w:rPr>
          <w:rFonts w:ascii="Times New Roman" w:hAnsi="Times New Roman" w:cs="Times New Roman"/>
        </w:rPr>
        <w:t>t</w:t>
      </w:r>
      <w:r w:rsidRPr="00741A73">
        <w:rPr>
          <w:rFonts w:ascii="Times New Roman" w:hAnsi="Times New Roman" w:cs="Times New Roman"/>
        </w:rPr>
        <w:t xml:space="preserve">o </w:t>
      </w:r>
      <w:r w:rsidR="006C0E94">
        <w:rPr>
          <w:rFonts w:ascii="Times New Roman" w:hAnsi="Times New Roman" w:cs="Times New Roman"/>
        </w:rPr>
        <w:t xml:space="preserve">deploy to </w:t>
      </w:r>
      <w:r w:rsidRPr="00741A73">
        <w:rPr>
          <w:rFonts w:ascii="Times New Roman" w:hAnsi="Times New Roman" w:cs="Times New Roman"/>
        </w:rPr>
        <w:t>various environments. We also work with other departments in IRAS to ensure that the tools, extensions, and software that we use are free of vulnerabilities and are patched if there are an</w:t>
      </w:r>
      <w:r w:rsidR="006C0E94">
        <w:rPr>
          <w:rFonts w:ascii="Times New Roman" w:hAnsi="Times New Roman" w:cs="Times New Roman"/>
        </w:rPr>
        <w:t>y before incorporating it into our project, as well as troubleshooting services when there are deployment failures or raising service request.</w:t>
      </w:r>
    </w:p>
    <w:p w14:paraId="6B6E3492" w14:textId="77777777" w:rsidR="00BA17C5" w:rsidRPr="00741A73" w:rsidRDefault="00BA17C5" w:rsidP="00BA17C5">
      <w:pPr>
        <w:pStyle w:val="Default"/>
        <w:spacing w:line="360" w:lineRule="auto"/>
        <w:rPr>
          <w:rFonts w:ascii="Times New Roman" w:hAnsi="Times New Roman" w:cs="Times New Roman"/>
        </w:rPr>
      </w:pPr>
    </w:p>
    <w:p w14:paraId="0AD4B464" w14:textId="4BB5C77F" w:rsidR="006C1373"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Pr="00AA5964">
        <w:rPr>
          <w:rFonts w:ascii="Times New Roman" w:hAnsi="Times New Roman" w:cs="Times New Roman"/>
          <w:b/>
        </w:rPr>
        <w:lastRenderedPageBreak/>
        <w:t>II</w:t>
      </w:r>
      <w:r w:rsidR="00316F79" w:rsidRPr="00AA5964">
        <w:rPr>
          <w:rFonts w:ascii="Times New Roman" w:hAnsi="Times New Roman" w:cs="Times New Roman"/>
          <w:b/>
        </w:rPr>
        <w:t xml:space="preserve"> </w:t>
      </w:r>
      <w:r w:rsidRPr="00AA5964">
        <w:rPr>
          <w:rFonts w:ascii="Times New Roman" w:hAnsi="Times New Roman" w:cs="Times New Roman"/>
          <w:b/>
        </w:rPr>
        <w:t>BACKGRO</w:t>
      </w:r>
      <w:r w:rsidR="00660950" w:rsidRPr="00AA5964">
        <w:rPr>
          <w:rFonts w:ascii="Times New Roman" w:hAnsi="Times New Roman" w:cs="Times New Roman"/>
          <w:b/>
        </w:rPr>
        <w:t>UND INFORMATION OF ORGANISATION</w:t>
      </w:r>
    </w:p>
    <w:p w14:paraId="36F679E6" w14:textId="750E06BE" w:rsidR="00803A90" w:rsidRPr="00741A73" w:rsidRDefault="00803A90" w:rsidP="00803A90">
      <w:pPr>
        <w:pStyle w:val="NormalWeb"/>
        <w:spacing w:before="0" w:beforeAutospacing="0" w:after="0" w:afterAutospacing="0" w:line="360" w:lineRule="auto"/>
      </w:pPr>
      <w:r w:rsidRPr="00741A73">
        <w:t>NCS was founded in 1981 and has a strong presence in the Asia-Pacific region, delivering end-to-end ICT solutions to various sectors. Its mission is to advance communities and business by harnessing the power of technology to improve lives and drive business success, by bring people together to make the extraordinary happen. NCS has grown significantly, establishing itself as a trusted partner for digital transformation initiatives. Its market position over the years is reinforced by strategic partnerships, continuous innovation, and a commitment to customer satisfaction.</w:t>
      </w:r>
    </w:p>
    <w:p w14:paraId="28AF4AE4" w14:textId="77777777" w:rsidR="00803A90" w:rsidRDefault="00803A90" w:rsidP="00803A90">
      <w:pPr>
        <w:pStyle w:val="NormalWeb"/>
        <w:spacing w:before="0" w:beforeAutospacing="0" w:after="0" w:afterAutospacing="0" w:line="360" w:lineRule="auto"/>
      </w:pPr>
    </w:p>
    <w:p w14:paraId="38B2B42C" w14:textId="77777777" w:rsidR="00DE7C4E" w:rsidRPr="00741A73" w:rsidRDefault="00DE7C4E" w:rsidP="00803A90">
      <w:pPr>
        <w:pStyle w:val="NormalWeb"/>
        <w:spacing w:before="0" w:beforeAutospacing="0" w:after="0" w:afterAutospacing="0" w:line="360" w:lineRule="auto"/>
      </w:pPr>
    </w:p>
    <w:p w14:paraId="67D8DA9A" w14:textId="77777777" w:rsidR="00803A90" w:rsidRPr="00741A73" w:rsidRDefault="00803A90" w:rsidP="00803A90">
      <w:pPr>
        <w:pStyle w:val="NormalWeb"/>
        <w:spacing w:before="0" w:beforeAutospacing="0" w:after="0" w:afterAutospacing="0" w:line="360" w:lineRule="auto"/>
      </w:pPr>
      <w:r w:rsidRPr="00741A73">
        <w:t>Currently, it has over 13,000 talents across Singapore, Australia, Hong Kong, China, and India, with more than 4,000 active projects, 57 areas of specialization, and operations in more than 20 countries within the Asia-Pacific region.</w:t>
      </w:r>
    </w:p>
    <w:p w14:paraId="0547349E" w14:textId="77777777" w:rsidR="00803A90" w:rsidRDefault="00803A90" w:rsidP="00803A90">
      <w:pPr>
        <w:pStyle w:val="NormalWeb"/>
        <w:spacing w:before="0" w:beforeAutospacing="0" w:after="0" w:afterAutospacing="0" w:line="360" w:lineRule="auto"/>
      </w:pPr>
    </w:p>
    <w:p w14:paraId="11E2A096" w14:textId="77777777" w:rsidR="00DE7C4E" w:rsidRPr="00741A73" w:rsidRDefault="00DE7C4E" w:rsidP="00803A90">
      <w:pPr>
        <w:pStyle w:val="NormalWeb"/>
        <w:spacing w:before="0" w:beforeAutospacing="0" w:after="0" w:afterAutospacing="0" w:line="360" w:lineRule="auto"/>
      </w:pPr>
    </w:p>
    <w:p w14:paraId="17BA4FBE" w14:textId="179B60FD" w:rsidR="00803A90" w:rsidRDefault="00803A90" w:rsidP="00803A90">
      <w:pPr>
        <w:pStyle w:val="NormalWeb"/>
        <w:spacing w:before="0" w:beforeAutospacing="0" w:after="0" w:afterAutospacing="0" w:line="360" w:lineRule="auto"/>
      </w:pPr>
      <w:r>
        <w:t xml:space="preserve">In 2023, NCS was the </w:t>
      </w:r>
      <w:r w:rsidR="00591D55">
        <w:t xml:space="preserve">Market Leader </w:t>
      </w:r>
      <w:r w:rsidR="00591D55" w:rsidRPr="00591D55">
        <w:rPr>
          <w:lang w:val="en-US"/>
        </w:rPr>
        <w:t>in IT services in Singapore with a 6.4% in Market Share</w:t>
      </w:r>
      <w:r w:rsidR="00591D55">
        <w:rPr>
          <w:lang w:val="en-US"/>
        </w:rPr>
        <w:t>s</w:t>
      </w:r>
      <w:r w:rsidR="00591D55" w:rsidRPr="00591D55">
        <w:rPr>
          <w:lang w:val="en-US"/>
        </w:rPr>
        <w:t>, and 16% Market Share</w:t>
      </w:r>
      <w:r w:rsidR="00591D55">
        <w:rPr>
          <w:lang w:val="en-US"/>
        </w:rPr>
        <w:t>s</w:t>
      </w:r>
      <w:r w:rsidR="00591D55" w:rsidRPr="00591D55">
        <w:rPr>
          <w:lang w:val="en-US"/>
        </w:rPr>
        <w:t xml:space="preserve"> in Southeast Asia.</w:t>
      </w:r>
    </w:p>
    <w:p w14:paraId="5309E3B8" w14:textId="77777777" w:rsidR="00803A90" w:rsidRDefault="00803A90" w:rsidP="00803A90">
      <w:pPr>
        <w:pStyle w:val="NormalWeb"/>
        <w:spacing w:before="0" w:beforeAutospacing="0" w:after="0" w:afterAutospacing="0" w:line="360" w:lineRule="auto"/>
      </w:pPr>
    </w:p>
    <w:p w14:paraId="6E8848CB" w14:textId="77777777" w:rsidR="00DE7C4E" w:rsidRPr="00741A73" w:rsidRDefault="00DE7C4E" w:rsidP="00803A90">
      <w:pPr>
        <w:pStyle w:val="NormalWeb"/>
        <w:spacing w:before="0" w:beforeAutospacing="0" w:after="0" w:afterAutospacing="0" w:line="360" w:lineRule="auto"/>
      </w:pPr>
    </w:p>
    <w:p w14:paraId="6191E44B" w14:textId="77777777" w:rsidR="00803A90" w:rsidRPr="00741A73" w:rsidRDefault="00803A90" w:rsidP="00803A90">
      <w:pPr>
        <w:pStyle w:val="NormalWeb"/>
        <w:spacing w:before="0" w:beforeAutospacing="0" w:after="0" w:afterAutospacing="0" w:line="360" w:lineRule="auto"/>
      </w:pPr>
      <w:r w:rsidRPr="00741A73">
        <w:t xml:space="preserve">NCS company organisational structure is broken down into 8 different sections: </w:t>
      </w:r>
    </w:p>
    <w:p w14:paraId="2A15C6FD" w14:textId="7CAC322E" w:rsidR="00803A90" w:rsidRPr="00741A73" w:rsidRDefault="00803A90" w:rsidP="00803A90">
      <w:pPr>
        <w:pStyle w:val="NormalWeb"/>
        <w:spacing w:before="0" w:beforeAutospacing="0" w:after="0" w:afterAutospacing="0" w:line="360" w:lineRule="auto"/>
      </w:pPr>
      <w:r w:rsidRPr="00741A73">
        <w:t xml:space="preserve"> Product &amp; Engineering</w:t>
      </w:r>
      <w:r>
        <w:t>,</w:t>
      </w:r>
      <w:r w:rsidRPr="00741A73">
        <w:t xml:space="preserve"> Finance</w:t>
      </w:r>
      <w:r>
        <w:t xml:space="preserve">, </w:t>
      </w:r>
      <w:r w:rsidRPr="00741A73">
        <w:t>HR</w:t>
      </w:r>
      <w:r>
        <w:t>,</w:t>
      </w:r>
      <w:r w:rsidRPr="00741A73">
        <w:t xml:space="preserve"> Legal</w:t>
      </w:r>
      <w:r>
        <w:t>,</w:t>
      </w:r>
      <w:r w:rsidRPr="00741A73">
        <w:t xml:space="preserve"> Marketing</w:t>
      </w:r>
      <w:r>
        <w:t>,</w:t>
      </w:r>
      <w:r w:rsidRPr="00741A73">
        <w:t xml:space="preserve"> Health</w:t>
      </w:r>
      <w:r>
        <w:t xml:space="preserve">, </w:t>
      </w:r>
      <w:r w:rsidRPr="00741A73">
        <w:t>Operations</w:t>
      </w:r>
      <w:r>
        <w:t xml:space="preserve"> and</w:t>
      </w:r>
      <w:r w:rsidRPr="00741A73">
        <w:t xml:space="preserve"> Sales</w:t>
      </w:r>
    </w:p>
    <w:p w14:paraId="207F949B" w14:textId="77777777" w:rsidR="00803A90" w:rsidRPr="00741A73" w:rsidRDefault="00803A90" w:rsidP="00803A90">
      <w:pPr>
        <w:pStyle w:val="NormalWeb"/>
        <w:spacing w:before="0" w:beforeAutospacing="0" w:after="0" w:afterAutospacing="0" w:line="360" w:lineRule="auto"/>
      </w:pPr>
    </w:p>
    <w:p w14:paraId="5974B6BA" w14:textId="77777777" w:rsidR="00803A90" w:rsidRPr="00741A73" w:rsidRDefault="00803A90" w:rsidP="00803A90">
      <w:pPr>
        <w:pStyle w:val="NormalWeb"/>
        <w:spacing w:before="0" w:beforeAutospacing="0" w:after="0" w:afterAutospacing="0" w:line="360" w:lineRule="auto"/>
      </w:pPr>
    </w:p>
    <w:p w14:paraId="6D92F527" w14:textId="77777777" w:rsidR="00803A90" w:rsidRPr="00741A73" w:rsidRDefault="00803A90" w:rsidP="00803A90">
      <w:pPr>
        <w:pStyle w:val="NormalWeb"/>
        <w:spacing w:before="0" w:beforeAutospacing="0" w:after="0" w:afterAutospacing="0" w:line="360" w:lineRule="auto"/>
      </w:pPr>
      <w:r w:rsidRPr="00741A73">
        <w:t>The Inland Revenue Authority of Singapore (IRAS) was established in 1960 as a statutory board under the Ministry of Finance (MOF) and plays a critical role in ensuring the efficient and effective collection of taxes to fund the government in developing Singapore. Their mission is to act as an agent of the Government and provide services in the administration of taxes and enterprise disbursements, as well as to represent Singapore internationally on matters related to taxation.</w:t>
      </w:r>
    </w:p>
    <w:p w14:paraId="39D3D57A" w14:textId="77777777" w:rsidR="00803A90" w:rsidRDefault="00803A90" w:rsidP="00803A90">
      <w:pPr>
        <w:pStyle w:val="NormalWeb"/>
        <w:spacing w:before="0" w:beforeAutospacing="0" w:after="0" w:afterAutospacing="0" w:line="360" w:lineRule="auto"/>
      </w:pPr>
    </w:p>
    <w:p w14:paraId="06EE0677" w14:textId="77777777" w:rsidR="00DE7C4E" w:rsidRPr="00741A73" w:rsidRDefault="00DE7C4E" w:rsidP="00803A90">
      <w:pPr>
        <w:pStyle w:val="NormalWeb"/>
        <w:spacing w:before="0" w:beforeAutospacing="0" w:after="0" w:afterAutospacing="0" w:line="360" w:lineRule="auto"/>
      </w:pPr>
    </w:p>
    <w:p w14:paraId="55A5E79F" w14:textId="0EB169FD" w:rsidR="00316F79" w:rsidRPr="00AA5964" w:rsidRDefault="00803A90" w:rsidP="00803A90">
      <w:pPr>
        <w:pStyle w:val="NormalWeb"/>
        <w:spacing w:before="0" w:beforeAutospacing="0" w:after="0" w:afterAutospacing="0" w:line="360" w:lineRule="auto"/>
      </w:pPr>
      <w:r w:rsidRPr="00741A73">
        <w:t xml:space="preserve">IRAS has evolved to become a modern tax administration, leveraging technology and data analytics to enhance its services and ensure a high level of compliance. Its proactive approach and focus on innovation have positioned IRAS as a model tax authority globally, with a </w:t>
      </w:r>
      <w:r w:rsidRPr="00741A73">
        <w:lastRenderedPageBreak/>
        <w:t>vision to be the leading revenue authority in the world. Provided below is the organizational structure taken from their webpage.</w:t>
      </w:r>
      <w:r w:rsidRPr="00741A73">
        <w:rPr>
          <w:noProof/>
        </w:rPr>
        <w:drawing>
          <wp:inline distT="0" distB="0" distL="0" distR="0" wp14:anchorId="473BB905" wp14:editId="5935D1CD">
            <wp:extent cx="5510254" cy="3049992"/>
            <wp:effectExtent l="0" t="0" r="0" b="0"/>
            <wp:docPr id="1737396915" name="Picture 1" descr="A diagram of a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96915" name="Picture 1" descr="A diagram of a company's company's company&#10;&#10;Description automatically generated"/>
                    <pic:cNvPicPr/>
                  </pic:nvPicPr>
                  <pic:blipFill>
                    <a:blip r:embed="rId15"/>
                    <a:stretch>
                      <a:fillRect/>
                    </a:stretch>
                  </pic:blipFill>
                  <pic:spPr>
                    <a:xfrm>
                      <a:off x="0" y="0"/>
                      <a:ext cx="5534503" cy="3063414"/>
                    </a:xfrm>
                    <a:prstGeom prst="rect">
                      <a:avLst/>
                    </a:prstGeom>
                  </pic:spPr>
                </pic:pic>
              </a:graphicData>
            </a:graphic>
          </wp:inline>
        </w:drawing>
      </w:r>
    </w:p>
    <w:p w14:paraId="32034390" w14:textId="77777777" w:rsidR="00CF7396" w:rsidRDefault="006C1373" w:rsidP="00E70A2A">
      <w:pPr>
        <w:pStyle w:val="NormalWeb"/>
        <w:spacing w:before="0" w:beforeAutospacing="0" w:after="0" w:afterAutospacing="0" w:line="360" w:lineRule="auto"/>
      </w:pPr>
      <w:r w:rsidRPr="00AA5964">
        <w:br w:type="page"/>
      </w:r>
    </w:p>
    <w:p w14:paraId="1D828B2B" w14:textId="713F989D" w:rsidR="00FD4781" w:rsidRPr="00DF4A02" w:rsidRDefault="00CF7396" w:rsidP="00B475F3">
      <w:pPr>
        <w:pStyle w:val="Default"/>
        <w:spacing w:line="360" w:lineRule="auto"/>
        <w:rPr>
          <w:rFonts w:ascii="Times New Roman" w:hAnsi="Times New Roman" w:cs="Times New Roman"/>
          <w:b/>
        </w:rPr>
      </w:pPr>
      <w:r w:rsidRPr="00AA5964">
        <w:rPr>
          <w:b/>
        </w:rPr>
        <w:lastRenderedPageBreak/>
        <w:t xml:space="preserve">III </w:t>
      </w:r>
      <w:r w:rsidR="00B475F3">
        <w:rPr>
          <w:rFonts w:ascii="Times New Roman" w:hAnsi="Times New Roman" w:cs="Times New Roman"/>
          <w:b/>
        </w:rPr>
        <w:t>MAIN TASKS DONE AND SKILLS ACQUIRED IN C935 IIP1 AND C936 IIP2</w:t>
      </w:r>
      <w:r w:rsidR="00B475F3" w:rsidRPr="00AA5964">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3005"/>
        <w:gridCol w:w="3005"/>
        <w:gridCol w:w="3006"/>
      </w:tblGrid>
      <w:tr w:rsidR="00B475F3" w14:paraId="14201867" w14:textId="77777777" w:rsidTr="00E30E44">
        <w:tc>
          <w:tcPr>
            <w:tcW w:w="9016" w:type="dxa"/>
            <w:gridSpan w:val="3"/>
          </w:tcPr>
          <w:p w14:paraId="5773E4DF" w14:textId="424136B9" w:rsidR="00B475F3" w:rsidRPr="00EE0129" w:rsidRDefault="00781260"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C935 </w:t>
            </w:r>
            <w:r w:rsidR="00B475F3" w:rsidRPr="00EE0129">
              <w:rPr>
                <w:rFonts w:ascii="Times New Roman" w:hAnsi="Times New Roman" w:cs="Times New Roman"/>
                <w:b/>
                <w:bCs/>
              </w:rPr>
              <w:t>IIP1</w:t>
            </w:r>
          </w:p>
        </w:tc>
      </w:tr>
      <w:tr w:rsidR="00B475F3" w14:paraId="49034276" w14:textId="77777777" w:rsidTr="00E30E44">
        <w:tc>
          <w:tcPr>
            <w:tcW w:w="3005" w:type="dxa"/>
          </w:tcPr>
          <w:p w14:paraId="2E54F5A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0C6086B3"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6E1C26A4" w14:textId="4248E5E2" w:rsidR="00B475F3" w:rsidRPr="00EE0129" w:rsidRDefault="00E95A65" w:rsidP="00E30E44">
            <w:pPr>
              <w:pStyle w:val="Default"/>
              <w:spacing w:line="360" w:lineRule="auto"/>
              <w:rPr>
                <w:rFonts w:ascii="Times New Roman" w:hAnsi="Times New Roman" w:cs="Times New Roman"/>
                <w:b/>
                <w:bCs/>
              </w:rPr>
            </w:pPr>
            <w:r>
              <w:rPr>
                <w:rFonts w:ascii="Times New Roman" w:hAnsi="Times New Roman" w:cs="Times New Roman"/>
                <w:b/>
                <w:bCs/>
              </w:rPr>
              <w:t>Brief d</w:t>
            </w:r>
            <w:r w:rsidR="00B475F3">
              <w:rPr>
                <w:rFonts w:ascii="Times New Roman" w:hAnsi="Times New Roman" w:cs="Times New Roman"/>
                <w:b/>
                <w:bCs/>
              </w:rPr>
              <w:t>escription of training</w:t>
            </w:r>
          </w:p>
        </w:tc>
      </w:tr>
      <w:tr w:rsidR="000752F6" w14:paraId="7EE6D394" w14:textId="77777777" w:rsidTr="00E30E44">
        <w:tc>
          <w:tcPr>
            <w:tcW w:w="3005" w:type="dxa"/>
          </w:tcPr>
          <w:p w14:paraId="1D197D77" w14:textId="3B19E69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pipeline for Azure </w:t>
            </w:r>
            <w:proofErr w:type="spellStart"/>
            <w:r>
              <w:rPr>
                <w:rFonts w:ascii="Times New Roman" w:hAnsi="Times New Roman" w:cs="Times New Roman"/>
              </w:rPr>
              <w:t>Datafactory</w:t>
            </w:r>
            <w:proofErr w:type="spellEnd"/>
            <w:r>
              <w:rPr>
                <w:rFonts w:ascii="Times New Roman" w:hAnsi="Times New Roman" w:cs="Times New Roman"/>
              </w:rPr>
              <w:t xml:space="preserve"> (ADF) D365</w:t>
            </w:r>
          </w:p>
        </w:tc>
        <w:tc>
          <w:tcPr>
            <w:tcW w:w="3005" w:type="dxa"/>
          </w:tcPr>
          <w:p w14:paraId="3A5EA9B5" w14:textId="150C922F"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Bash Scripting to replace values.</w:t>
            </w:r>
          </w:p>
          <w:p w14:paraId="78F6CE09" w14:textId="46F87636"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Troubleshooting pipeline for error</w:t>
            </w:r>
          </w:p>
          <w:p w14:paraId="6B25D9A3" w14:textId="41812A4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Learn how to code in YAML</w:t>
            </w:r>
          </w:p>
        </w:tc>
        <w:tc>
          <w:tcPr>
            <w:tcW w:w="3006" w:type="dxa"/>
          </w:tcPr>
          <w:p w14:paraId="70351940" w14:textId="77777777" w:rsidR="000752F6" w:rsidRPr="000752F6" w:rsidRDefault="000752F6" w:rsidP="000752F6">
            <w:pPr>
              <w:pStyle w:val="Default"/>
              <w:numPr>
                <w:ilvl w:val="0"/>
                <w:numId w:val="27"/>
              </w:numPr>
              <w:spacing w:line="360" w:lineRule="auto"/>
              <w:rPr>
                <w:rFonts w:ascii="Times New Roman" w:hAnsi="Times New Roman" w:cs="Times New Roman"/>
              </w:rPr>
            </w:pPr>
            <w:r>
              <w:t xml:space="preserve">Analysis ADF pipeline and add D365 to </w:t>
            </w:r>
            <w:proofErr w:type="gramStart"/>
            <w:r>
              <w:t>it</w:t>
            </w:r>
            <w:proofErr w:type="gramEnd"/>
          </w:p>
          <w:p w14:paraId="51B818AB" w14:textId="77777777" w:rsidR="000752F6" w:rsidRPr="000752F6" w:rsidRDefault="000752F6" w:rsidP="000752F6">
            <w:pPr>
              <w:pStyle w:val="Default"/>
              <w:numPr>
                <w:ilvl w:val="0"/>
                <w:numId w:val="27"/>
              </w:numPr>
              <w:spacing w:line="360" w:lineRule="auto"/>
              <w:rPr>
                <w:rFonts w:ascii="Times New Roman" w:hAnsi="Times New Roman" w:cs="Times New Roman"/>
              </w:rPr>
            </w:pPr>
            <w:r>
              <w:t xml:space="preserve">Collaborate with App Team to create the pipeline and test </w:t>
            </w:r>
            <w:proofErr w:type="gramStart"/>
            <w:r>
              <w:t>it</w:t>
            </w:r>
            <w:proofErr w:type="gramEnd"/>
          </w:p>
          <w:p w14:paraId="261B4305" w14:textId="186CEDC2" w:rsidR="000752F6" w:rsidRPr="000752F6" w:rsidRDefault="000752F6" w:rsidP="000752F6">
            <w:pPr>
              <w:pStyle w:val="Default"/>
              <w:numPr>
                <w:ilvl w:val="0"/>
                <w:numId w:val="27"/>
              </w:numPr>
              <w:spacing w:line="360" w:lineRule="auto"/>
              <w:rPr>
                <w:rFonts w:ascii="Times New Roman" w:hAnsi="Times New Roman" w:cs="Times New Roman"/>
              </w:rPr>
            </w:pPr>
            <w:r>
              <w:t>Work with App team to troubleshoot deployment and check if values are updated</w:t>
            </w:r>
          </w:p>
        </w:tc>
      </w:tr>
      <w:tr w:rsidR="000752F6" w14:paraId="5F5D22BA" w14:textId="77777777" w:rsidTr="00E30E44">
        <w:tc>
          <w:tcPr>
            <w:tcW w:w="3005" w:type="dxa"/>
          </w:tcPr>
          <w:p w14:paraId="784FE0E1" w14:textId="7ECFAEC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Debug Agent memory issue when running Mend</w:t>
            </w:r>
            <w:r w:rsidR="009162CD">
              <w:rPr>
                <w:rFonts w:ascii="Times New Roman" w:hAnsi="Times New Roman" w:cs="Times New Roman"/>
              </w:rPr>
              <w:t>, commonly seen for DNP Notification Pipeline</w:t>
            </w:r>
          </w:p>
        </w:tc>
        <w:tc>
          <w:tcPr>
            <w:tcW w:w="3005" w:type="dxa"/>
          </w:tcPr>
          <w:p w14:paraId="5B6CEE54" w14:textId="200FD30A"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Run K</w:t>
            </w:r>
            <w:r w:rsidRPr="00674D35">
              <w:rPr>
                <w:rFonts w:ascii="Times New Roman" w:hAnsi="Times New Roman" w:cs="Times New Roman"/>
              </w:rPr>
              <w:t xml:space="preserve">usto query </w:t>
            </w:r>
            <w:r>
              <w:rPr>
                <w:rFonts w:ascii="Times New Roman" w:hAnsi="Times New Roman" w:cs="Times New Roman"/>
              </w:rPr>
              <w:t>to check agent logs.</w:t>
            </w:r>
          </w:p>
          <w:p w14:paraId="793F73BD" w14:textId="1FB7A999"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to enter the </w:t>
            </w:r>
            <w:proofErr w:type="gramStart"/>
            <w:r>
              <w:rPr>
                <w:rFonts w:ascii="Times New Roman" w:hAnsi="Times New Roman" w:cs="Times New Roman"/>
              </w:rPr>
              <w:t>agent</w:t>
            </w:r>
            <w:proofErr w:type="gramEnd"/>
          </w:p>
          <w:p w14:paraId="7781A048" w14:textId="3017DF35"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General debugging in the agent as well as in the pipeline</w:t>
            </w:r>
          </w:p>
        </w:tc>
        <w:tc>
          <w:tcPr>
            <w:tcW w:w="3006" w:type="dxa"/>
          </w:tcPr>
          <w:p w14:paraId="6E870790" w14:textId="42CA2ED8"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Monitor </w:t>
            </w:r>
            <w:r w:rsidR="009162CD">
              <w:rPr>
                <w:rFonts w:ascii="Times New Roman" w:hAnsi="Times New Roman" w:cs="Times New Roman"/>
              </w:rPr>
              <w:t>the DNP Notification pipeline during Mend Scan to find any memory issues.</w:t>
            </w:r>
          </w:p>
          <w:p w14:paraId="5116A4F7" w14:textId="5EDEEBAC" w:rsid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Retrieve the logs to see the issue.</w:t>
            </w:r>
          </w:p>
          <w:p w14:paraId="42EED48E" w14:textId="3955A565"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Try various method to fix the issue</w:t>
            </w:r>
          </w:p>
        </w:tc>
      </w:tr>
      <w:tr w:rsidR="000752F6" w14:paraId="7CC83E5B" w14:textId="77777777" w:rsidTr="00E30E44">
        <w:tc>
          <w:tcPr>
            <w:tcW w:w="3005" w:type="dxa"/>
            <w:tcBorders>
              <w:bottom w:val="single" w:sz="4" w:space="0" w:color="auto"/>
            </w:tcBorders>
          </w:tcPr>
          <w:p w14:paraId="130A1CEE" w14:textId="0F1398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Pipeline for D365 SaaS</w:t>
            </w:r>
          </w:p>
        </w:tc>
        <w:tc>
          <w:tcPr>
            <w:tcW w:w="3005" w:type="dxa"/>
            <w:tcBorders>
              <w:bottom w:val="single" w:sz="4" w:space="0" w:color="auto"/>
            </w:tcBorders>
          </w:tcPr>
          <w:p w14:paraId="2E65B049" w14:textId="77777777"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PowerShell scripting </w:t>
            </w:r>
          </w:p>
          <w:p w14:paraId="7657D76D" w14:textId="33006622"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Reverse Engineering the pipeline to understand</w:t>
            </w:r>
          </w:p>
        </w:tc>
        <w:tc>
          <w:tcPr>
            <w:tcW w:w="3006" w:type="dxa"/>
            <w:tcBorders>
              <w:bottom w:val="single" w:sz="4" w:space="0" w:color="auto"/>
            </w:tcBorders>
          </w:tcPr>
          <w:p w14:paraId="07E13FA3" w14:textId="441671E0"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Reverse engineer the pipeline to understand end to end </w:t>
            </w:r>
            <w:proofErr w:type="gramStart"/>
            <w:r>
              <w:rPr>
                <w:rFonts w:ascii="Times New Roman" w:hAnsi="Times New Roman" w:cs="Times New Roman"/>
              </w:rPr>
              <w:t>flow</w:t>
            </w:r>
            <w:proofErr w:type="gramEnd"/>
          </w:p>
          <w:p w14:paraId="339DB623" w14:textId="7C0F5D43"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Collaborate with apps </w:t>
            </w:r>
            <w:proofErr w:type="gramStart"/>
            <w:r>
              <w:rPr>
                <w:rFonts w:ascii="Times New Roman" w:hAnsi="Times New Roman" w:cs="Times New Roman"/>
              </w:rPr>
              <w:t>team</w:t>
            </w:r>
            <w:proofErr w:type="gramEnd"/>
          </w:p>
          <w:p w14:paraId="017304B6" w14:textId="5A4209E8"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PowerShell values as they are </w:t>
            </w:r>
            <w:proofErr w:type="gramStart"/>
            <w:r>
              <w:rPr>
                <w:rFonts w:ascii="Times New Roman" w:hAnsi="Times New Roman" w:cs="Times New Roman"/>
              </w:rPr>
              <w:t>deprecated</w:t>
            </w:r>
            <w:proofErr w:type="gramEnd"/>
          </w:p>
          <w:p w14:paraId="30367D61" w14:textId="34A6F28F"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Test pipeline deployment</w:t>
            </w:r>
          </w:p>
          <w:p w14:paraId="22F06E68" w14:textId="77777777" w:rsidR="000752F6" w:rsidRDefault="000752F6" w:rsidP="000752F6">
            <w:pPr>
              <w:pStyle w:val="Default"/>
              <w:spacing w:line="360" w:lineRule="auto"/>
              <w:rPr>
                <w:rFonts w:ascii="Times New Roman" w:hAnsi="Times New Roman" w:cs="Times New Roman"/>
              </w:rPr>
            </w:pPr>
          </w:p>
        </w:tc>
      </w:tr>
      <w:tr w:rsidR="000752F6" w14:paraId="4D43DA3A" w14:textId="77777777" w:rsidTr="00E30E44">
        <w:tc>
          <w:tcPr>
            <w:tcW w:w="3005" w:type="dxa"/>
            <w:tcBorders>
              <w:bottom w:val="single" w:sz="4" w:space="0" w:color="auto"/>
            </w:tcBorders>
          </w:tcPr>
          <w:p w14:paraId="290D1A34" w14:textId="6BDA5179"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Set up SonarQube</w:t>
            </w:r>
            <w:r w:rsidR="009162CD">
              <w:rPr>
                <w:rFonts w:ascii="Times New Roman" w:hAnsi="Times New Roman" w:cs="Times New Roman"/>
              </w:rPr>
              <w:t xml:space="preserve"> (SQ)</w:t>
            </w:r>
          </w:p>
        </w:tc>
        <w:tc>
          <w:tcPr>
            <w:tcW w:w="3005" w:type="dxa"/>
            <w:tcBorders>
              <w:bottom w:val="single" w:sz="4" w:space="0" w:color="auto"/>
            </w:tcBorders>
          </w:tcPr>
          <w:p w14:paraId="4B544575" w14:textId="57589B5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w:t>
            </w:r>
            <w:r w:rsidR="009162CD">
              <w:rPr>
                <w:rFonts w:ascii="Times New Roman" w:hAnsi="Times New Roman" w:cs="Times New Roman"/>
              </w:rPr>
              <w:t>SQ</w:t>
            </w:r>
            <w:r>
              <w:rPr>
                <w:rFonts w:ascii="Times New Roman" w:hAnsi="Times New Roman" w:cs="Times New Roman"/>
              </w:rPr>
              <w:t xml:space="preserve"> UI and assign the relevant permissions</w:t>
            </w:r>
          </w:p>
        </w:tc>
        <w:tc>
          <w:tcPr>
            <w:tcW w:w="3006" w:type="dxa"/>
            <w:tcBorders>
              <w:bottom w:val="single" w:sz="4" w:space="0" w:color="auto"/>
            </w:tcBorders>
          </w:tcPr>
          <w:p w14:paraId="4A59AC64" w14:textId="1081B91B"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Learn how to navigate the SQ Portal from an admin </w:t>
            </w:r>
            <w:proofErr w:type="gramStart"/>
            <w:r>
              <w:rPr>
                <w:rFonts w:ascii="Times New Roman" w:hAnsi="Times New Roman" w:cs="Times New Roman"/>
              </w:rPr>
              <w:t>perspective</w:t>
            </w:r>
            <w:proofErr w:type="gramEnd"/>
          </w:p>
          <w:p w14:paraId="0CE6ECE1" w14:textId="6F9F1E7C"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Create group and permission </w:t>
            </w:r>
            <w:proofErr w:type="gramStart"/>
            <w:r>
              <w:rPr>
                <w:rFonts w:ascii="Times New Roman" w:hAnsi="Times New Roman" w:cs="Times New Roman"/>
              </w:rPr>
              <w:t>template</w:t>
            </w:r>
            <w:proofErr w:type="gramEnd"/>
          </w:p>
          <w:p w14:paraId="7AF96926" w14:textId="64F915A1"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Update Quality Gate rules</w:t>
            </w:r>
          </w:p>
        </w:tc>
      </w:tr>
      <w:tr w:rsidR="000752F6" w14:paraId="1026A0BF" w14:textId="77777777" w:rsidTr="00E30E44">
        <w:tc>
          <w:tcPr>
            <w:tcW w:w="9016" w:type="dxa"/>
            <w:gridSpan w:val="3"/>
            <w:tcBorders>
              <w:top w:val="single" w:sz="4" w:space="0" w:color="auto"/>
              <w:left w:val="nil"/>
              <w:bottom w:val="single" w:sz="4" w:space="0" w:color="auto"/>
              <w:right w:val="nil"/>
            </w:tcBorders>
          </w:tcPr>
          <w:p w14:paraId="3F17D3D6" w14:textId="77777777" w:rsidR="000752F6" w:rsidRDefault="000752F6" w:rsidP="000752F6">
            <w:pPr>
              <w:pStyle w:val="Default"/>
              <w:spacing w:line="360" w:lineRule="auto"/>
              <w:rPr>
                <w:rFonts w:ascii="Times New Roman" w:hAnsi="Times New Roman" w:cs="Times New Roman"/>
              </w:rPr>
            </w:pPr>
          </w:p>
        </w:tc>
      </w:tr>
      <w:tr w:rsidR="000752F6" w14:paraId="2E7CD233" w14:textId="77777777" w:rsidTr="00E30E44">
        <w:tc>
          <w:tcPr>
            <w:tcW w:w="9016" w:type="dxa"/>
            <w:gridSpan w:val="3"/>
            <w:tcBorders>
              <w:top w:val="single" w:sz="4" w:space="0" w:color="auto"/>
            </w:tcBorders>
          </w:tcPr>
          <w:p w14:paraId="34F1775C" w14:textId="4153614C"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 xml:space="preserve">C936 </w:t>
            </w:r>
            <w:r w:rsidRPr="00EE0129">
              <w:rPr>
                <w:rFonts w:ascii="Times New Roman" w:hAnsi="Times New Roman" w:cs="Times New Roman"/>
                <w:b/>
                <w:bCs/>
              </w:rPr>
              <w:t>IIP</w:t>
            </w:r>
            <w:r>
              <w:rPr>
                <w:rFonts w:ascii="Times New Roman" w:hAnsi="Times New Roman" w:cs="Times New Roman"/>
                <w:b/>
                <w:bCs/>
              </w:rPr>
              <w:t>2</w:t>
            </w:r>
          </w:p>
        </w:tc>
      </w:tr>
      <w:tr w:rsidR="000752F6" w14:paraId="586B45FD" w14:textId="77777777" w:rsidTr="00E30E44">
        <w:tc>
          <w:tcPr>
            <w:tcW w:w="3005" w:type="dxa"/>
          </w:tcPr>
          <w:p w14:paraId="0598B6D6"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4EAAEE15"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0E7C7A44" w14:textId="77777777"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Description of training</w:t>
            </w:r>
          </w:p>
        </w:tc>
      </w:tr>
      <w:tr w:rsidR="000752F6" w14:paraId="21F40ADA" w14:textId="77777777" w:rsidTr="00E30E44">
        <w:tc>
          <w:tcPr>
            <w:tcW w:w="3005" w:type="dxa"/>
          </w:tcPr>
          <w:p w14:paraId="2668D919" w14:textId="59D445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Microservice </w:t>
            </w:r>
            <w:r w:rsidR="00791739">
              <w:rPr>
                <w:rFonts w:ascii="Times New Roman" w:hAnsi="Times New Roman" w:cs="Times New Roman"/>
              </w:rPr>
              <w:t xml:space="preserve">(MS) </w:t>
            </w:r>
            <w:r>
              <w:rPr>
                <w:rFonts w:ascii="Times New Roman" w:hAnsi="Times New Roman" w:cs="Times New Roman"/>
              </w:rPr>
              <w:t>Pipeline</w:t>
            </w:r>
          </w:p>
        </w:tc>
        <w:tc>
          <w:tcPr>
            <w:tcW w:w="3005" w:type="dxa"/>
          </w:tcPr>
          <w:p w14:paraId="1AD336DE" w14:textId="77777777" w:rsidR="000752F6" w:rsidRDefault="00047784"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commands (</w:t>
            </w:r>
            <w:proofErr w:type="spellStart"/>
            <w:r>
              <w:rPr>
                <w:rFonts w:ascii="Times New Roman" w:hAnsi="Times New Roman" w:cs="Times New Roman"/>
              </w:rPr>
              <w:t>cmd</w:t>
            </w:r>
            <w:proofErr w:type="spellEnd"/>
            <w:r>
              <w:rPr>
                <w:rFonts w:ascii="Times New Roman" w:hAnsi="Times New Roman" w:cs="Times New Roman"/>
              </w:rPr>
              <w:t xml:space="preserve">) to check the application </w:t>
            </w:r>
            <w:proofErr w:type="gramStart"/>
            <w:r>
              <w:rPr>
                <w:rFonts w:ascii="Times New Roman" w:hAnsi="Times New Roman" w:cs="Times New Roman"/>
              </w:rPr>
              <w:t>pod</w:t>
            </w:r>
            <w:proofErr w:type="gramEnd"/>
          </w:p>
          <w:p w14:paraId="0F896A03" w14:textId="77777777" w:rsidR="00047784"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Use pipeline to upload to Azure Container Registry</w:t>
            </w:r>
          </w:p>
          <w:p w14:paraId="5A695548" w14:textId="04A0E0AA" w:rsidR="00CC2F8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Use pipeline to deploy API Policies to API Management </w:t>
            </w:r>
            <w:r w:rsidR="00791739">
              <w:rPr>
                <w:rFonts w:ascii="Times New Roman" w:hAnsi="Times New Roman" w:cs="Times New Roman"/>
              </w:rPr>
              <w:t xml:space="preserve">(APIM) </w:t>
            </w:r>
            <w:r>
              <w:rPr>
                <w:rFonts w:ascii="Times New Roman" w:hAnsi="Times New Roman" w:cs="Times New Roman"/>
              </w:rPr>
              <w:t>Service</w:t>
            </w:r>
          </w:p>
        </w:tc>
        <w:tc>
          <w:tcPr>
            <w:tcW w:w="3006" w:type="dxa"/>
          </w:tcPr>
          <w:p w14:paraId="61BCAEB7" w14:textId="2A8CFE68"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Update the MS pipeline to support the 2</w:t>
            </w:r>
            <w:r w:rsidRPr="00791739">
              <w:rPr>
                <w:rFonts w:ascii="Times New Roman" w:hAnsi="Times New Roman" w:cs="Times New Roman"/>
                <w:vertAlign w:val="superscript"/>
              </w:rPr>
              <w:t>nd</w:t>
            </w:r>
            <w:r>
              <w:rPr>
                <w:rFonts w:ascii="Times New Roman" w:hAnsi="Times New Roman" w:cs="Times New Roman"/>
              </w:rPr>
              <w:t xml:space="preserve"> phase </w:t>
            </w:r>
            <w:r w:rsidR="00F316DE">
              <w:rPr>
                <w:rFonts w:ascii="Times New Roman" w:hAnsi="Times New Roman" w:cs="Times New Roman"/>
              </w:rPr>
              <w:t xml:space="preserve">(CDE) </w:t>
            </w:r>
            <w:r>
              <w:rPr>
                <w:rFonts w:ascii="Times New Roman" w:hAnsi="Times New Roman" w:cs="Times New Roman"/>
              </w:rPr>
              <w:t xml:space="preserve">of the </w:t>
            </w:r>
            <w:proofErr w:type="gramStart"/>
            <w:r>
              <w:rPr>
                <w:rFonts w:ascii="Times New Roman" w:hAnsi="Times New Roman" w:cs="Times New Roman"/>
              </w:rPr>
              <w:t>project</w:t>
            </w:r>
            <w:proofErr w:type="gramEnd"/>
          </w:p>
          <w:p w14:paraId="2258BAC7" w14:textId="68D62FB0"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Ensure pipeline is able to deploy to </w:t>
            </w:r>
            <w:proofErr w:type="gramStart"/>
            <w:r>
              <w:rPr>
                <w:rFonts w:ascii="Times New Roman" w:hAnsi="Times New Roman" w:cs="Times New Roman"/>
              </w:rPr>
              <w:t>APIM</w:t>
            </w:r>
            <w:proofErr w:type="gramEnd"/>
          </w:p>
          <w:p w14:paraId="15F98F1D" w14:textId="3F98F289"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Able to update the L4 Repo with </w:t>
            </w:r>
            <w:proofErr w:type="spellStart"/>
            <w:r>
              <w:rPr>
                <w:rFonts w:ascii="Times New Roman" w:hAnsi="Times New Roman" w:cs="Times New Roman"/>
              </w:rPr>
              <w:t>HelmRelease</w:t>
            </w:r>
            <w:proofErr w:type="spellEnd"/>
            <w:r>
              <w:rPr>
                <w:rFonts w:ascii="Times New Roman" w:hAnsi="Times New Roman" w:cs="Times New Roman"/>
              </w:rPr>
              <w:t xml:space="preserve"> file, and that Azure Kubernetes Service (AKS) </w:t>
            </w:r>
            <w:proofErr w:type="gramStart"/>
            <w:r>
              <w:rPr>
                <w:rFonts w:ascii="Times New Roman" w:hAnsi="Times New Roman" w:cs="Times New Roman"/>
              </w:rPr>
              <w:t>is able to</w:t>
            </w:r>
            <w:proofErr w:type="gramEnd"/>
            <w:r>
              <w:rPr>
                <w:rFonts w:ascii="Times New Roman" w:hAnsi="Times New Roman" w:cs="Times New Roman"/>
              </w:rPr>
              <w:t xml:space="preserve"> read the deploy the configuration</w:t>
            </w:r>
          </w:p>
        </w:tc>
      </w:tr>
      <w:tr w:rsidR="000752F6" w14:paraId="41AC8A13" w14:textId="77777777" w:rsidTr="00E30E44">
        <w:tc>
          <w:tcPr>
            <w:tcW w:w="3005" w:type="dxa"/>
          </w:tcPr>
          <w:p w14:paraId="2A511354" w14:textId="300C164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ADF Pipelines</w:t>
            </w:r>
          </w:p>
        </w:tc>
        <w:tc>
          <w:tcPr>
            <w:tcW w:w="3005" w:type="dxa"/>
          </w:tcPr>
          <w:p w14:paraId="7BBE0EB1" w14:textId="237B0277"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4815A6EF" w14:textId="05E5E52A"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the ADF Pipeline to support </w:t>
            </w:r>
            <w:proofErr w:type="gramStart"/>
            <w:r w:rsidR="00F316DE">
              <w:rPr>
                <w:rFonts w:ascii="Times New Roman" w:hAnsi="Times New Roman" w:cs="Times New Roman"/>
              </w:rPr>
              <w:t>CDE</w:t>
            </w:r>
            <w:proofErr w:type="gramEnd"/>
          </w:p>
          <w:p w14:paraId="4546A173" w14:textId="10E06BEE"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Work with the different ADF team for deployment</w:t>
            </w:r>
          </w:p>
        </w:tc>
      </w:tr>
      <w:tr w:rsidR="000752F6" w14:paraId="6DA5EDF1" w14:textId="77777777" w:rsidTr="00E30E44">
        <w:tc>
          <w:tcPr>
            <w:tcW w:w="3005" w:type="dxa"/>
          </w:tcPr>
          <w:p w14:paraId="1339D7D1" w14:textId="63D2807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D365 pipeline</w:t>
            </w:r>
          </w:p>
        </w:tc>
        <w:tc>
          <w:tcPr>
            <w:tcW w:w="3005" w:type="dxa"/>
          </w:tcPr>
          <w:p w14:paraId="3955D192" w14:textId="2B670A43"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2C55ABA0" w14:textId="7C48209B" w:rsidR="000752F6" w:rsidRPr="005F4A55" w:rsidRDefault="005F4A55"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Continue troubleshooting and developing D365 pipeline</w:t>
            </w:r>
            <w:r w:rsidR="00F316DE">
              <w:rPr>
                <w:rFonts w:ascii="Times New Roman" w:hAnsi="Times New Roman" w:cs="Times New Roman"/>
              </w:rPr>
              <w:t xml:space="preserve"> for CDE</w:t>
            </w:r>
          </w:p>
        </w:tc>
      </w:tr>
      <w:tr w:rsidR="000752F6" w14:paraId="6E9BF35B" w14:textId="77777777" w:rsidTr="00E30E44">
        <w:tc>
          <w:tcPr>
            <w:tcW w:w="3005" w:type="dxa"/>
          </w:tcPr>
          <w:p w14:paraId="5DEB590D" w14:textId="7BDE7A58"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Database/</w:t>
            </w:r>
            <w:proofErr w:type="spellStart"/>
            <w:r>
              <w:rPr>
                <w:rFonts w:ascii="Times New Roman" w:hAnsi="Times New Roman" w:cs="Times New Roman"/>
              </w:rPr>
              <w:t>Storedproc</w:t>
            </w:r>
            <w:proofErr w:type="spellEnd"/>
            <w:r>
              <w:rPr>
                <w:rFonts w:ascii="Times New Roman" w:hAnsi="Times New Roman" w:cs="Times New Roman"/>
              </w:rPr>
              <w:t xml:space="preserve"> pipeline</w:t>
            </w:r>
          </w:p>
        </w:tc>
        <w:tc>
          <w:tcPr>
            <w:tcW w:w="3005" w:type="dxa"/>
          </w:tcPr>
          <w:p w14:paraId="28C43CB0" w14:textId="599E619E"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Set up pipeline to validate the schema script and deploy</w:t>
            </w:r>
          </w:p>
        </w:tc>
        <w:tc>
          <w:tcPr>
            <w:tcW w:w="3006" w:type="dxa"/>
          </w:tcPr>
          <w:p w14:paraId="7C6DE1CF" w14:textId="0F8A9542" w:rsidR="00791739" w:rsidRDefault="00346C11"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Update Database/</w:t>
            </w:r>
            <w:proofErr w:type="spellStart"/>
            <w:r>
              <w:rPr>
                <w:rFonts w:ascii="Times New Roman" w:hAnsi="Times New Roman" w:cs="Times New Roman"/>
              </w:rPr>
              <w:t>Storedproc</w:t>
            </w:r>
            <w:proofErr w:type="spellEnd"/>
            <w:r>
              <w:rPr>
                <w:rFonts w:ascii="Times New Roman" w:hAnsi="Times New Roman" w:cs="Times New Roman"/>
              </w:rPr>
              <w:t xml:space="preserve"> pipelines</w:t>
            </w:r>
            <w:r w:rsidR="00F316DE">
              <w:rPr>
                <w:rFonts w:ascii="Times New Roman" w:hAnsi="Times New Roman" w:cs="Times New Roman"/>
              </w:rPr>
              <w:t xml:space="preserve"> for CDE</w:t>
            </w:r>
          </w:p>
          <w:p w14:paraId="0B58F42C" w14:textId="0B353034" w:rsidR="000752F6"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 xml:space="preserve">Ensure schema </w:t>
            </w:r>
            <w:r w:rsidR="00F316DE">
              <w:rPr>
                <w:rFonts w:ascii="Times New Roman" w:hAnsi="Times New Roman" w:cs="Times New Roman"/>
              </w:rPr>
              <w:t>can</w:t>
            </w:r>
            <w:r>
              <w:rPr>
                <w:rFonts w:ascii="Times New Roman" w:hAnsi="Times New Roman" w:cs="Times New Roman"/>
              </w:rPr>
              <w:t xml:space="preserve"> be deployed</w:t>
            </w:r>
          </w:p>
        </w:tc>
      </w:tr>
      <w:tr w:rsidR="000752F6" w14:paraId="033CB946" w14:textId="77777777" w:rsidTr="00E30E44">
        <w:tc>
          <w:tcPr>
            <w:tcW w:w="3005" w:type="dxa"/>
          </w:tcPr>
          <w:p w14:paraId="19F6BAE0" w14:textId="51253A71"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 xml:space="preserve">Set up </w:t>
            </w:r>
            <w:proofErr w:type="spellStart"/>
            <w:r>
              <w:rPr>
                <w:rFonts w:ascii="Times New Roman" w:hAnsi="Times New Roman" w:cs="Times New Roman"/>
              </w:rPr>
              <w:t>Powerbi</w:t>
            </w:r>
            <w:proofErr w:type="spellEnd"/>
            <w:r>
              <w:rPr>
                <w:rFonts w:ascii="Times New Roman" w:hAnsi="Times New Roman" w:cs="Times New Roman"/>
              </w:rPr>
              <w:t xml:space="preserve"> SaaS</w:t>
            </w:r>
          </w:p>
        </w:tc>
        <w:tc>
          <w:tcPr>
            <w:tcW w:w="3005" w:type="dxa"/>
          </w:tcPr>
          <w:p w14:paraId="296BEEAE" w14:textId="3450F90A"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pipeline to connect to </w:t>
            </w:r>
            <w:proofErr w:type="spellStart"/>
            <w:r>
              <w:rPr>
                <w:rFonts w:ascii="Times New Roman" w:hAnsi="Times New Roman" w:cs="Times New Roman"/>
              </w:rPr>
              <w:t>PowerBi</w:t>
            </w:r>
            <w:proofErr w:type="spellEnd"/>
            <w:r>
              <w:rPr>
                <w:rFonts w:ascii="Times New Roman" w:hAnsi="Times New Roman" w:cs="Times New Roman"/>
              </w:rPr>
              <w:t xml:space="preserve"> workspace using SPN and deploy</w:t>
            </w:r>
          </w:p>
        </w:tc>
        <w:tc>
          <w:tcPr>
            <w:tcW w:w="3006" w:type="dxa"/>
          </w:tcPr>
          <w:p w14:paraId="10C5ED9F" w14:textId="77777777" w:rsidR="000752F6"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that agent can use SPN to connect to Synapse workspace, which is a SaaS endpoint.</w:t>
            </w:r>
          </w:p>
          <w:p w14:paraId="2CB051BE" w14:textId="64970731" w:rsidR="00346C11"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if able to update the tables</w:t>
            </w:r>
          </w:p>
        </w:tc>
      </w:tr>
      <w:tr w:rsidR="000752F6" w14:paraId="561FF295" w14:textId="77777777" w:rsidTr="00E30E44">
        <w:tc>
          <w:tcPr>
            <w:tcW w:w="3005" w:type="dxa"/>
          </w:tcPr>
          <w:p w14:paraId="14674CF4" w14:textId="158A08D5"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Update Warrant of Fitness (WOF) for our build agents</w:t>
            </w:r>
          </w:p>
        </w:tc>
        <w:tc>
          <w:tcPr>
            <w:tcW w:w="3005" w:type="dxa"/>
          </w:tcPr>
          <w:p w14:paraId="59FFDD45" w14:textId="4A222454"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Leant various ways to harden our agent </w:t>
            </w:r>
          </w:p>
        </w:tc>
        <w:tc>
          <w:tcPr>
            <w:tcW w:w="3006" w:type="dxa"/>
          </w:tcPr>
          <w:p w14:paraId="51A25E19" w14:textId="2BE89745" w:rsidR="00791739" w:rsidRDefault="00F316DE"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the WOF for CDE type 1 and 2 build </w:t>
            </w:r>
            <w:proofErr w:type="gramStart"/>
            <w:r>
              <w:rPr>
                <w:rFonts w:ascii="Times New Roman" w:hAnsi="Times New Roman" w:cs="Times New Roman"/>
              </w:rPr>
              <w:t>agents</w:t>
            </w:r>
            <w:proofErr w:type="gramEnd"/>
          </w:p>
          <w:p w14:paraId="47D8757C" w14:textId="77777777" w:rsidR="000752F6" w:rsidRDefault="000752F6" w:rsidP="000752F6">
            <w:pPr>
              <w:pStyle w:val="Default"/>
              <w:spacing w:line="360" w:lineRule="auto"/>
              <w:rPr>
                <w:rFonts w:ascii="Times New Roman" w:hAnsi="Times New Roman" w:cs="Times New Roman"/>
              </w:rPr>
            </w:pPr>
          </w:p>
        </w:tc>
      </w:tr>
      <w:tr w:rsidR="000752F6" w14:paraId="29D61525" w14:textId="77777777" w:rsidTr="00E30E44">
        <w:tc>
          <w:tcPr>
            <w:tcW w:w="3005" w:type="dxa"/>
          </w:tcPr>
          <w:p w14:paraId="11A62812" w14:textId="09D0EE5F"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Create network diagram for ADF and D365 SaaS</w:t>
            </w:r>
          </w:p>
        </w:tc>
        <w:tc>
          <w:tcPr>
            <w:tcW w:w="3005" w:type="dxa"/>
          </w:tcPr>
          <w:p w14:paraId="18DAD4B6" w14:textId="6727FB81"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Learn how to visualise and create an architecture network </w:t>
            </w:r>
            <w:r w:rsidR="00A0200B">
              <w:rPr>
                <w:rFonts w:ascii="Times New Roman" w:hAnsi="Times New Roman" w:cs="Times New Roman"/>
              </w:rPr>
              <w:t>diagram</w:t>
            </w:r>
          </w:p>
        </w:tc>
        <w:tc>
          <w:tcPr>
            <w:tcW w:w="3006" w:type="dxa"/>
          </w:tcPr>
          <w:p w14:paraId="1E1F1785" w14:textId="383874A8" w:rsidR="000752F6" w:rsidRDefault="00F316DE" w:rsidP="00F316DE">
            <w:pPr>
              <w:pStyle w:val="Default"/>
              <w:numPr>
                <w:ilvl w:val="0"/>
                <w:numId w:val="27"/>
              </w:numPr>
              <w:spacing w:line="360" w:lineRule="auto"/>
              <w:rPr>
                <w:rFonts w:ascii="Times New Roman" w:hAnsi="Times New Roman" w:cs="Times New Roman"/>
              </w:rPr>
            </w:pPr>
            <w:r>
              <w:rPr>
                <w:rFonts w:ascii="Times New Roman" w:hAnsi="Times New Roman" w:cs="Times New Roman"/>
              </w:rPr>
              <w:t>Create a network diagram for D365 and ADF in our DevOps network</w:t>
            </w:r>
          </w:p>
        </w:tc>
      </w:tr>
    </w:tbl>
    <w:p w14:paraId="14F5FF64" w14:textId="77777777" w:rsidR="00B475F3" w:rsidRPr="00AA5964" w:rsidRDefault="00B475F3" w:rsidP="00B475F3">
      <w:pPr>
        <w:pStyle w:val="Default"/>
        <w:spacing w:line="360" w:lineRule="auto"/>
        <w:rPr>
          <w:rFonts w:ascii="Times New Roman" w:hAnsi="Times New Roman" w:cs="Times New Roman"/>
        </w:rPr>
      </w:pPr>
    </w:p>
    <w:p w14:paraId="3A5CF875" w14:textId="3C5355BA" w:rsidR="00CF7396" w:rsidRDefault="00CF7396" w:rsidP="00B475F3">
      <w:pPr>
        <w:pStyle w:val="NormalWeb"/>
        <w:spacing w:before="0" w:beforeAutospacing="0" w:after="0" w:afterAutospacing="0" w:line="360" w:lineRule="auto"/>
      </w:pPr>
    </w:p>
    <w:p w14:paraId="7367CEED" w14:textId="77777777" w:rsidR="00CF7396" w:rsidRDefault="00CF7396" w:rsidP="00E70A2A">
      <w:pPr>
        <w:pStyle w:val="NormalWeb"/>
        <w:spacing w:before="0" w:beforeAutospacing="0" w:after="0" w:afterAutospacing="0" w:line="360" w:lineRule="auto"/>
      </w:pPr>
    </w:p>
    <w:p w14:paraId="53FC744E" w14:textId="77777777" w:rsidR="008C51C3" w:rsidRDefault="008C51C3">
      <w:pPr>
        <w:rPr>
          <w:b/>
          <w:lang w:val="en-GB" w:eastAsia="zh-CN"/>
        </w:rPr>
      </w:pPr>
      <w:r>
        <w:rPr>
          <w:b/>
        </w:rPr>
        <w:br w:type="page"/>
      </w:r>
    </w:p>
    <w:p w14:paraId="64E32579" w14:textId="2D9BA843" w:rsidR="006C1373" w:rsidRPr="00AA5964" w:rsidRDefault="006C1373" w:rsidP="00E70A2A">
      <w:pPr>
        <w:pStyle w:val="NormalWeb"/>
        <w:spacing w:before="0" w:beforeAutospacing="0" w:after="0" w:afterAutospacing="0" w:line="360" w:lineRule="auto"/>
        <w:rPr>
          <w:b/>
        </w:rPr>
      </w:pPr>
      <w:r w:rsidRPr="00AA5964">
        <w:rPr>
          <w:b/>
        </w:rPr>
        <w:lastRenderedPageBreak/>
        <w:t>I</w:t>
      </w:r>
      <w:r w:rsidR="00E0066C">
        <w:rPr>
          <w:b/>
        </w:rPr>
        <w:t>V</w:t>
      </w:r>
      <w:r w:rsidR="0046646F" w:rsidRPr="00AA5964">
        <w:rPr>
          <w:b/>
        </w:rPr>
        <w:t xml:space="preserve"> </w:t>
      </w:r>
      <w:r w:rsidR="00CE4370">
        <w:rPr>
          <w:b/>
        </w:rPr>
        <w:t xml:space="preserve">ELABORATION ON </w:t>
      </w:r>
      <w:r w:rsidRPr="00AA5964">
        <w:rPr>
          <w:b/>
        </w:rPr>
        <w:t>TRAINING</w:t>
      </w:r>
      <w:r w:rsidR="00DF6C2A" w:rsidRPr="00AA5964">
        <w:rPr>
          <w:b/>
        </w:rPr>
        <w:t xml:space="preserve"> AND WORK</w:t>
      </w:r>
      <w:r w:rsidR="00C36A5B" w:rsidRPr="00AA5964">
        <w:rPr>
          <w:b/>
        </w:rPr>
        <w:t xml:space="preserve"> ASSIGNMENTS</w:t>
      </w:r>
      <w:r w:rsidR="00CE4370">
        <w:rPr>
          <w:b/>
        </w:rPr>
        <w:t xml:space="preserve"> FOR </w:t>
      </w:r>
      <w:r w:rsidR="00B47365">
        <w:rPr>
          <w:b/>
        </w:rPr>
        <w:t xml:space="preserve">C936 </w:t>
      </w:r>
      <w:r w:rsidR="00CE4370">
        <w:rPr>
          <w:b/>
        </w:rPr>
        <w:t>IIP2</w:t>
      </w:r>
    </w:p>
    <w:p w14:paraId="7732DE7F" w14:textId="56D63D32" w:rsidR="005518E9"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A9645D">
        <w:rPr>
          <w:rStyle w:val="apple-style-span"/>
          <w:color w:val="FF0000"/>
        </w:rPr>
        <w:t xml:space="preserve"> </w:t>
      </w:r>
      <w:r w:rsidR="005518E9">
        <w:rPr>
          <w:rStyle w:val="apple-style-span"/>
          <w:color w:val="FF0000"/>
        </w:rPr>
        <w:t>Your report must address all the guidelines given below.</w:t>
      </w:r>
    </w:p>
    <w:p w14:paraId="7A92B614" w14:textId="77777777" w:rsidR="005518E9" w:rsidRDefault="005518E9" w:rsidP="00E70A2A">
      <w:pPr>
        <w:pStyle w:val="NormalWeb"/>
        <w:spacing w:before="0" w:beforeAutospacing="0" w:after="0" w:afterAutospacing="0" w:line="360" w:lineRule="auto"/>
        <w:rPr>
          <w:rStyle w:val="apple-style-span"/>
          <w:color w:val="FF0000"/>
        </w:rPr>
      </w:pPr>
    </w:p>
    <w:p w14:paraId="2944A663" w14:textId="1B8A40C0" w:rsidR="00172EBF" w:rsidRDefault="00172EBF" w:rsidP="00E70A2A">
      <w:pPr>
        <w:pStyle w:val="NormalWeb"/>
        <w:spacing w:before="0" w:beforeAutospacing="0" w:after="0" w:afterAutospacing="0" w:line="360" w:lineRule="auto"/>
        <w:rPr>
          <w:rStyle w:val="apple-style-span"/>
          <w:color w:val="FF0000"/>
        </w:rPr>
      </w:pPr>
      <w:r>
        <w:rPr>
          <w:rStyle w:val="apple-style-span"/>
          <w:color w:val="FF0000"/>
        </w:rPr>
        <w:t xml:space="preserve">Provide a summary of the work assignments for C935 IIP1 </w:t>
      </w:r>
      <w:r w:rsidRPr="003A2FDF">
        <w:rPr>
          <w:rStyle w:val="apple-style-span"/>
          <w:b/>
          <w:bCs/>
          <w:color w:val="FF0000"/>
        </w:rPr>
        <w:t>as context</w:t>
      </w:r>
      <w:r>
        <w:rPr>
          <w:rStyle w:val="apple-style-span"/>
          <w:color w:val="FF0000"/>
        </w:rPr>
        <w:t xml:space="preserve"> for the subsequent </w:t>
      </w:r>
      <w:r w:rsidR="000A11A4">
        <w:rPr>
          <w:rStyle w:val="apple-style-span"/>
          <w:color w:val="FF0000"/>
        </w:rPr>
        <w:t>elaboration on training and work assignments for C936 IIP2.</w:t>
      </w:r>
    </w:p>
    <w:p w14:paraId="02B87D72" w14:textId="77777777" w:rsidR="006A1D58" w:rsidRDefault="006A1D58" w:rsidP="00E70A2A">
      <w:pPr>
        <w:pStyle w:val="NormalWeb"/>
        <w:spacing w:before="0" w:beforeAutospacing="0" w:after="0" w:afterAutospacing="0" w:line="360" w:lineRule="auto"/>
        <w:rPr>
          <w:rStyle w:val="apple-style-span"/>
          <w:color w:val="FF0000"/>
        </w:rPr>
      </w:pPr>
    </w:p>
    <w:p w14:paraId="40EBC692" w14:textId="649797A7" w:rsidR="000A142F" w:rsidRPr="00AA5964" w:rsidRDefault="00B016B1" w:rsidP="00E70A2A">
      <w:pPr>
        <w:pStyle w:val="NormalWeb"/>
        <w:spacing w:before="0" w:beforeAutospacing="0" w:after="0" w:afterAutospacing="0" w:line="360" w:lineRule="auto"/>
        <w:rPr>
          <w:rStyle w:val="apple-style-span"/>
          <w:color w:val="FF0000"/>
        </w:rPr>
      </w:pPr>
      <w:r w:rsidRPr="00B47BDC">
        <w:rPr>
          <w:rStyle w:val="apple-style-span"/>
          <w:b/>
          <w:bCs/>
          <w:color w:val="FF0000"/>
        </w:rPr>
        <w:t xml:space="preserve">With respect to the </w:t>
      </w:r>
      <w:r w:rsidR="003E7A49" w:rsidRPr="00B47BDC">
        <w:rPr>
          <w:rStyle w:val="apple-style-span"/>
          <w:b/>
          <w:bCs/>
          <w:color w:val="FF0000"/>
        </w:rPr>
        <w:t>main tasks done and skills acquired in C936 IIP2</w:t>
      </w:r>
      <w:r w:rsidR="003E7A49">
        <w:rPr>
          <w:rStyle w:val="apple-style-span"/>
          <w:color w:val="FF0000"/>
        </w:rPr>
        <w:t>:</w:t>
      </w:r>
    </w:p>
    <w:p w14:paraId="2C2AF1FC" w14:textId="77777777" w:rsidR="008157CD" w:rsidRDefault="00BD7A89" w:rsidP="00A27378">
      <w:pPr>
        <w:pStyle w:val="NormalWeb"/>
        <w:numPr>
          <w:ilvl w:val="0"/>
          <w:numId w:val="28"/>
        </w:numPr>
        <w:spacing w:before="0" w:beforeAutospacing="0" w:after="0" w:afterAutospacing="0" w:line="360" w:lineRule="auto"/>
        <w:rPr>
          <w:rStyle w:val="apple-style-span"/>
          <w:color w:val="FF0000"/>
        </w:rPr>
      </w:pPr>
      <w:r w:rsidRPr="008157CD">
        <w:rPr>
          <w:rStyle w:val="apple-style-span"/>
          <w:color w:val="FF0000"/>
        </w:rPr>
        <w:t xml:space="preserve">Identification of </w:t>
      </w:r>
      <w:r w:rsidR="00AE6765" w:rsidRPr="008157CD">
        <w:rPr>
          <w:rStyle w:val="apple-style-span"/>
          <w:color w:val="FF0000"/>
        </w:rPr>
        <w:t>prior knowledge</w:t>
      </w:r>
      <w:r w:rsidR="004945BB" w:rsidRPr="008157CD">
        <w:rPr>
          <w:rStyle w:val="apple-style-span"/>
          <w:color w:val="FF0000"/>
        </w:rPr>
        <w:t xml:space="preserve"> - </w:t>
      </w:r>
      <w:r w:rsidR="00DB35C2" w:rsidRPr="008157CD">
        <w:rPr>
          <w:rStyle w:val="apple-style-span"/>
          <w:color w:val="FF0000"/>
        </w:rPr>
        <w:t xml:space="preserve">describe </w:t>
      </w:r>
      <w:r w:rsidR="0051243D" w:rsidRPr="008157CD">
        <w:rPr>
          <w:rStyle w:val="apple-style-span"/>
          <w:color w:val="FF0000"/>
        </w:rPr>
        <w:t xml:space="preserve">the </w:t>
      </w:r>
      <w:r w:rsidR="007A5F6F" w:rsidRPr="008157CD">
        <w:rPr>
          <w:rStyle w:val="apple-style-span"/>
          <w:color w:val="FF0000"/>
        </w:rPr>
        <w:t xml:space="preserve">knowledge </w:t>
      </w:r>
      <w:r w:rsidR="00054C82" w:rsidRPr="008157CD">
        <w:rPr>
          <w:rStyle w:val="apple-style-span"/>
          <w:color w:val="FF0000"/>
        </w:rPr>
        <w:t xml:space="preserve">and skills </w:t>
      </w:r>
      <w:r w:rsidR="007A5F6F" w:rsidRPr="008157CD">
        <w:rPr>
          <w:rStyle w:val="apple-style-span"/>
          <w:color w:val="FF0000"/>
        </w:rPr>
        <w:t xml:space="preserve">that you </w:t>
      </w:r>
      <w:r w:rsidR="00AB50F4" w:rsidRPr="008157CD">
        <w:rPr>
          <w:rStyle w:val="apple-style-span"/>
          <w:color w:val="FF0000"/>
        </w:rPr>
        <w:t xml:space="preserve">acquired </w:t>
      </w:r>
      <w:r w:rsidR="002E18AB" w:rsidRPr="008157CD">
        <w:rPr>
          <w:rStyle w:val="apple-style-span"/>
          <w:color w:val="FF0000"/>
        </w:rPr>
        <w:t>in RP</w:t>
      </w:r>
      <w:r w:rsidR="00817CDD" w:rsidRPr="008157CD">
        <w:rPr>
          <w:rStyle w:val="apple-style-span"/>
          <w:color w:val="FF0000"/>
        </w:rPr>
        <w:t>.</w:t>
      </w:r>
      <w:r w:rsidR="00D63225" w:rsidRPr="008157CD">
        <w:rPr>
          <w:rStyle w:val="apple-style-span"/>
          <w:color w:val="FF0000"/>
        </w:rPr>
        <w:t xml:space="preserve"> Use broad </w:t>
      </w:r>
      <w:r w:rsidR="002A7A20" w:rsidRPr="008157CD">
        <w:rPr>
          <w:rStyle w:val="apple-style-span"/>
          <w:color w:val="FF0000"/>
        </w:rPr>
        <w:t>descriptive categories</w:t>
      </w:r>
      <w:r w:rsidR="001E3841" w:rsidRPr="008157CD">
        <w:rPr>
          <w:rStyle w:val="apple-style-span"/>
          <w:color w:val="FF0000"/>
        </w:rPr>
        <w:t xml:space="preserve"> where possible.</w:t>
      </w:r>
    </w:p>
    <w:p w14:paraId="0784C9F4" w14:textId="77777777" w:rsidR="00E8686B" w:rsidRDefault="003A23B1" w:rsidP="00D02668">
      <w:pPr>
        <w:pStyle w:val="NormalWeb"/>
        <w:numPr>
          <w:ilvl w:val="0"/>
          <w:numId w:val="28"/>
        </w:numPr>
        <w:spacing w:before="0" w:beforeAutospacing="0" w:after="0" w:afterAutospacing="0" w:line="360" w:lineRule="auto"/>
        <w:rPr>
          <w:rStyle w:val="apple-style-span"/>
          <w:color w:val="FF0000"/>
        </w:rPr>
      </w:pPr>
      <w:r w:rsidRPr="00E8686B">
        <w:rPr>
          <w:rStyle w:val="apple-style-span"/>
          <w:color w:val="FF0000"/>
        </w:rPr>
        <w:t xml:space="preserve">Identification of knowledge gaps - </w:t>
      </w:r>
      <w:r w:rsidR="00054C82" w:rsidRPr="00E8686B">
        <w:rPr>
          <w:rStyle w:val="apple-style-span"/>
          <w:color w:val="FF0000"/>
        </w:rPr>
        <w:t xml:space="preserve">describe the </w:t>
      </w:r>
      <w:r w:rsidR="006D57E8" w:rsidRPr="00E8686B">
        <w:rPr>
          <w:rStyle w:val="apple-style-span"/>
          <w:color w:val="FF0000"/>
        </w:rPr>
        <w:t xml:space="preserve">knowledge and skills gap </w:t>
      </w:r>
      <w:r w:rsidR="00054C82" w:rsidRPr="00E8686B">
        <w:rPr>
          <w:rStyle w:val="apple-style-span"/>
          <w:color w:val="FF0000"/>
        </w:rPr>
        <w:t xml:space="preserve">that </w:t>
      </w:r>
      <w:r w:rsidR="00886E4A" w:rsidRPr="00E8686B">
        <w:rPr>
          <w:rStyle w:val="apple-style-span"/>
          <w:color w:val="FF0000"/>
        </w:rPr>
        <w:t xml:space="preserve">you </w:t>
      </w:r>
      <w:r w:rsidR="00B55DE1" w:rsidRPr="00E8686B">
        <w:rPr>
          <w:rStyle w:val="apple-style-span"/>
          <w:color w:val="FF0000"/>
        </w:rPr>
        <w:t>had</w:t>
      </w:r>
      <w:r w:rsidR="002F35BE" w:rsidRPr="00E8686B">
        <w:rPr>
          <w:rStyle w:val="apple-style-span"/>
          <w:color w:val="FF0000"/>
        </w:rPr>
        <w:t>.</w:t>
      </w:r>
      <w:r w:rsidR="00DB559A" w:rsidRPr="00E8686B">
        <w:rPr>
          <w:rStyle w:val="apple-style-span"/>
          <w:color w:val="FF0000"/>
        </w:rPr>
        <w:t xml:space="preserve"> Use specific </w:t>
      </w:r>
      <w:r w:rsidR="00D335BD" w:rsidRPr="00E8686B">
        <w:rPr>
          <w:rStyle w:val="apple-style-span"/>
          <w:color w:val="FF0000"/>
        </w:rPr>
        <w:t>examples where possible.</w:t>
      </w:r>
    </w:p>
    <w:p w14:paraId="41D7DA15" w14:textId="77777777" w:rsidR="001D01C2" w:rsidRDefault="001072FF" w:rsidP="001C56DE">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Description of learning</w:t>
      </w:r>
      <w:r w:rsidR="00873452" w:rsidRPr="001D01C2">
        <w:rPr>
          <w:rStyle w:val="apple-style-span"/>
          <w:color w:val="FF0000"/>
        </w:rPr>
        <w:t xml:space="preserve"> - </w:t>
      </w:r>
      <w:r w:rsidR="00792BA7" w:rsidRPr="001D01C2">
        <w:rPr>
          <w:rStyle w:val="apple-style-span"/>
          <w:color w:val="FF0000"/>
        </w:rPr>
        <w:t>report on the training and learning processes you underwent to acquire the necessary skills and knowledge.</w:t>
      </w:r>
    </w:p>
    <w:p w14:paraId="7E8FFF1E" w14:textId="77777777" w:rsidR="0078209F" w:rsidRDefault="00552FD9" w:rsidP="0078209F">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Application of learning</w:t>
      </w:r>
      <w:r w:rsidR="004B28B3" w:rsidRPr="001D01C2">
        <w:rPr>
          <w:rStyle w:val="apple-style-span"/>
          <w:color w:val="FF0000"/>
        </w:rPr>
        <w:t xml:space="preserve"> - </w:t>
      </w:r>
      <w:r w:rsidR="0098421C" w:rsidRPr="001D01C2">
        <w:rPr>
          <w:rStyle w:val="apple-style-span"/>
          <w:color w:val="FF0000"/>
        </w:rPr>
        <w:t xml:space="preserve">report on </w:t>
      </w:r>
      <w:r w:rsidR="00A219A5" w:rsidRPr="001D01C2">
        <w:rPr>
          <w:rStyle w:val="apple-style-span"/>
          <w:color w:val="FF0000"/>
        </w:rPr>
        <w:t xml:space="preserve">how you applied </w:t>
      </w:r>
      <w:r w:rsidR="00626FD1" w:rsidRPr="001D01C2">
        <w:rPr>
          <w:rStyle w:val="apple-style-span"/>
          <w:color w:val="FF0000"/>
        </w:rPr>
        <w:t xml:space="preserve">your prior knowledge and new learning </w:t>
      </w:r>
      <w:r w:rsidR="0071560A" w:rsidRPr="001D01C2">
        <w:rPr>
          <w:rStyle w:val="apple-style-span"/>
          <w:color w:val="FF0000"/>
        </w:rPr>
        <w:t xml:space="preserve">to </w:t>
      </w:r>
      <w:r w:rsidR="001260D3" w:rsidRPr="001D01C2">
        <w:rPr>
          <w:rStyle w:val="apple-style-span"/>
          <w:color w:val="FF0000"/>
        </w:rPr>
        <w:t>your job role, work responsibilities and tasks.</w:t>
      </w:r>
      <w:r w:rsidR="00790BF4" w:rsidRPr="001D01C2">
        <w:rPr>
          <w:rStyle w:val="apple-style-span"/>
          <w:color w:val="FF0000"/>
        </w:rPr>
        <w:t xml:space="preserve"> This includes describing your major </w:t>
      </w:r>
      <w:r w:rsidR="0013328F" w:rsidRPr="001D01C2">
        <w:rPr>
          <w:rStyle w:val="apple-style-span"/>
          <w:color w:val="FF0000"/>
        </w:rPr>
        <w:t>contributions</w:t>
      </w:r>
      <w:r w:rsidR="00790BF4" w:rsidRPr="001D01C2">
        <w:rPr>
          <w:rStyle w:val="apple-style-span"/>
          <w:color w:val="FF0000"/>
        </w:rPr>
        <w:t xml:space="preserve">. For each major </w:t>
      </w:r>
      <w:r w:rsidR="008D32BF" w:rsidRPr="001D01C2">
        <w:rPr>
          <w:rStyle w:val="apple-style-span"/>
          <w:color w:val="FF0000"/>
        </w:rPr>
        <w:t>contribution</w:t>
      </w:r>
      <w:r w:rsidR="00790BF4" w:rsidRPr="001D01C2">
        <w:rPr>
          <w:rStyle w:val="apple-style-span"/>
          <w:color w:val="FF0000"/>
        </w:rPr>
        <w:t>, explain why:</w:t>
      </w:r>
    </w:p>
    <w:p w14:paraId="376A21B3" w14:textId="77777777" w:rsidR="0078209F" w:rsidRDefault="002403F1"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w:t>
      </w:r>
      <w:r w:rsidR="008A25FD" w:rsidRPr="0078209F">
        <w:rPr>
          <w:rStyle w:val="apple-style-span"/>
          <w:color w:val="FF0000"/>
        </w:rPr>
        <w:t xml:space="preserve">is of value to the </w:t>
      </w:r>
      <w:proofErr w:type="gramStart"/>
      <w:r w:rsidR="008A25FD" w:rsidRPr="0078209F">
        <w:rPr>
          <w:rStyle w:val="apple-style-span"/>
          <w:color w:val="FF0000"/>
        </w:rPr>
        <w:t>company</w:t>
      </w:r>
      <w:proofErr w:type="gramEnd"/>
    </w:p>
    <w:p w14:paraId="15BBB8BA" w14:textId="401253EB" w:rsidR="008A25FD" w:rsidRPr="0078209F" w:rsidRDefault="007B2816"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is of value </w:t>
      </w:r>
      <w:r w:rsidR="001F49F4" w:rsidRPr="0078209F">
        <w:rPr>
          <w:rStyle w:val="apple-style-span"/>
          <w:color w:val="FF0000"/>
        </w:rPr>
        <w:t xml:space="preserve">to </w:t>
      </w:r>
      <w:r w:rsidR="008A25FD" w:rsidRPr="0078209F">
        <w:rPr>
          <w:rStyle w:val="apple-style-span"/>
          <w:color w:val="FF0000"/>
        </w:rPr>
        <w:t>you as an individual</w:t>
      </w:r>
      <w:r w:rsidR="00784CC4">
        <w:rPr>
          <w:rStyle w:val="apple-style-span"/>
          <w:color w:val="FF0000"/>
        </w:rPr>
        <w:t xml:space="preserve"> </w:t>
      </w:r>
      <w:r w:rsidR="008A25FD" w:rsidRPr="0078209F">
        <w:rPr>
          <w:rStyle w:val="apple-style-span"/>
          <w:color w:val="FF0000"/>
        </w:rPr>
        <w:t>&gt;</w:t>
      </w:r>
    </w:p>
    <w:p w14:paraId="38310D14" w14:textId="77777777" w:rsidR="00DE2484" w:rsidRDefault="00DE2484" w:rsidP="00E70A2A">
      <w:pPr>
        <w:pStyle w:val="NormalWeb"/>
        <w:spacing w:before="0" w:beforeAutospacing="0" w:after="0" w:afterAutospacing="0" w:line="360" w:lineRule="auto"/>
        <w:rPr>
          <w:rStyle w:val="apple-style-span"/>
          <w:color w:val="000000"/>
        </w:rPr>
      </w:pPr>
    </w:p>
    <w:p w14:paraId="7208843B" w14:textId="3DFFA83A"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Throughout my internship, I worked on the IRAS IRIN3 project, which is divided into different phases. AB is the phase before the project went live, and CDE is the phase for continued development after it went live. In C935, I was in the AB phase, and in C936, I was in the CDE phase.</w:t>
      </w:r>
    </w:p>
    <w:p w14:paraId="02628C74" w14:textId="77777777" w:rsidR="00677ECC" w:rsidRDefault="00677ECC" w:rsidP="00677ECC">
      <w:pPr>
        <w:pStyle w:val="NormalWeb"/>
        <w:spacing w:before="0" w:beforeAutospacing="0" w:after="0" w:afterAutospacing="0" w:line="360" w:lineRule="auto"/>
        <w:rPr>
          <w:rStyle w:val="apple-style-span"/>
          <w:color w:val="000000"/>
        </w:rPr>
      </w:pPr>
    </w:p>
    <w:p w14:paraId="7DE9AEBA" w14:textId="77777777" w:rsidR="00677ECC" w:rsidRPr="00147041" w:rsidRDefault="00677ECC" w:rsidP="00677ECC">
      <w:pPr>
        <w:pStyle w:val="NormalWeb"/>
        <w:spacing w:before="0" w:beforeAutospacing="0" w:after="0" w:afterAutospacing="0" w:line="360" w:lineRule="auto"/>
        <w:rPr>
          <w:rStyle w:val="apple-style-span"/>
          <w:color w:val="000000"/>
        </w:rPr>
      </w:pPr>
    </w:p>
    <w:p w14:paraId="7B815C38" w14:textId="3E3882C2"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Before I get started on my tasks, please refer to the appendix</w:t>
      </w:r>
      <w:r w:rsidR="00677ECC">
        <w:rPr>
          <w:rStyle w:val="apple-style-span"/>
          <w:color w:val="000000"/>
        </w:rPr>
        <w:t xml:space="preserve"> section</w:t>
      </w:r>
      <w:r w:rsidRPr="00147041">
        <w:rPr>
          <w:rStyle w:val="apple-style-span"/>
          <w:color w:val="000000"/>
        </w:rPr>
        <w:t>, where there is a PowerPoint slide with diagrams and screenshots to help elaborate and visualize what is described here. Refer to it as you go through this section.</w:t>
      </w:r>
    </w:p>
    <w:p w14:paraId="44549058" w14:textId="77777777" w:rsidR="00677ECC" w:rsidRDefault="00677ECC" w:rsidP="00677ECC">
      <w:pPr>
        <w:pStyle w:val="NormalWeb"/>
        <w:spacing w:before="0" w:beforeAutospacing="0" w:after="0" w:afterAutospacing="0" w:line="360" w:lineRule="auto"/>
        <w:rPr>
          <w:rStyle w:val="apple-style-span"/>
          <w:color w:val="000000"/>
        </w:rPr>
      </w:pPr>
    </w:p>
    <w:p w14:paraId="580AB095" w14:textId="77777777" w:rsidR="00677ECC" w:rsidRPr="00147041" w:rsidRDefault="00677ECC" w:rsidP="00677ECC">
      <w:pPr>
        <w:pStyle w:val="NormalWeb"/>
        <w:spacing w:before="0" w:beforeAutospacing="0" w:after="0" w:afterAutospacing="0" w:line="360" w:lineRule="auto"/>
        <w:rPr>
          <w:rStyle w:val="apple-style-span"/>
          <w:color w:val="000000"/>
        </w:rPr>
      </w:pPr>
    </w:p>
    <w:p w14:paraId="7849F86A" w14:textId="4AF56FC5"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Let’s start with the repositories (Repos) that I used: Controller, L4, and Pipeline Template (refer to slides 1-</w:t>
      </w:r>
      <w:r w:rsidR="00A24EE9">
        <w:rPr>
          <w:rStyle w:val="apple-style-span"/>
          <w:color w:val="000000"/>
        </w:rPr>
        <w:t>3</w:t>
      </w:r>
      <w:r w:rsidRPr="00147041">
        <w:rPr>
          <w:rStyle w:val="apple-style-span"/>
          <w:color w:val="000000"/>
        </w:rPr>
        <w:t>). These three Repos are the core of our pipeline; without any of them, our pipeline would not run.</w:t>
      </w:r>
    </w:p>
    <w:p w14:paraId="0C694219" w14:textId="6FCAC7AB"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lastRenderedPageBreak/>
        <w:t xml:space="preserve">During AB phase, I mainly worked on </w:t>
      </w:r>
      <w:r w:rsidR="0003779B">
        <w:rPr>
          <w:rStyle w:val="apple-style-span"/>
          <w:color w:val="000000"/>
        </w:rPr>
        <w:t xml:space="preserve">four </w:t>
      </w:r>
      <w:r w:rsidR="0003779B" w:rsidRPr="00147041">
        <w:rPr>
          <w:rStyle w:val="apple-style-span"/>
          <w:color w:val="000000"/>
        </w:rPr>
        <w:t>different</w:t>
      </w:r>
      <w:r w:rsidRPr="00147041">
        <w:rPr>
          <w:rStyle w:val="apple-style-span"/>
          <w:color w:val="000000"/>
        </w:rPr>
        <w:t xml:space="preserve"> tasks: ADF, D365 SaaS,</w:t>
      </w:r>
      <w:r w:rsidR="0003779B">
        <w:rPr>
          <w:rStyle w:val="apple-style-span"/>
          <w:color w:val="000000"/>
        </w:rPr>
        <w:t xml:space="preserve"> </w:t>
      </w:r>
      <w:r w:rsidRPr="00147041">
        <w:rPr>
          <w:rStyle w:val="apple-style-span"/>
          <w:color w:val="000000"/>
        </w:rPr>
        <w:t>Mend memory issue</w:t>
      </w:r>
      <w:r w:rsidR="0003779B">
        <w:rPr>
          <w:rStyle w:val="apple-style-span"/>
          <w:color w:val="000000"/>
        </w:rPr>
        <w:t xml:space="preserve"> and setting up SonarQube for C5 UDP (different project)</w:t>
      </w:r>
    </w:p>
    <w:p w14:paraId="0966F642" w14:textId="77777777" w:rsidR="00677ECC" w:rsidRDefault="00677ECC" w:rsidP="00677ECC">
      <w:pPr>
        <w:pStyle w:val="NormalWeb"/>
        <w:spacing w:before="0" w:beforeAutospacing="0" w:after="0" w:afterAutospacing="0" w:line="360" w:lineRule="auto"/>
        <w:rPr>
          <w:rStyle w:val="apple-style-span"/>
          <w:color w:val="000000"/>
        </w:rPr>
      </w:pPr>
    </w:p>
    <w:p w14:paraId="39F06ECF" w14:textId="77777777" w:rsidR="00677ECC" w:rsidRPr="00147041" w:rsidRDefault="00677ECC" w:rsidP="00677ECC">
      <w:pPr>
        <w:pStyle w:val="NormalWeb"/>
        <w:spacing w:before="0" w:beforeAutospacing="0" w:after="0" w:afterAutospacing="0" w:line="360" w:lineRule="auto"/>
        <w:rPr>
          <w:rStyle w:val="apple-style-span"/>
          <w:color w:val="000000"/>
        </w:rPr>
      </w:pPr>
    </w:p>
    <w:p w14:paraId="50EBE141" w14:textId="77777777" w:rsidR="00E853E8"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ADF</w:t>
      </w:r>
      <w:r w:rsidRPr="00147041">
        <w:rPr>
          <w:rStyle w:val="apple-style-span"/>
          <w:color w:val="000000"/>
        </w:rPr>
        <w:t xml:space="preserve"> (slides 10-13):</w:t>
      </w:r>
    </w:p>
    <w:p w14:paraId="7C8350C9" w14:textId="7AD58604"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to incorporate a new Data Factory for D365 into the pipeline, where it would deploy the ARM Template. This contains the application team pipeline and configuration, stored as a JSON file. There was a previous issue where the ARM Template file size was above the 4MB limit, causing deployment to fail. Originally, D365 was part of Data Migration, but it was split off into another Data Factory as a workaround. In AB, I managed to deploy the ARM Template and minify the JSON file, making it smaller.</w:t>
      </w:r>
    </w:p>
    <w:p w14:paraId="414E7133" w14:textId="77777777" w:rsidR="009204F5" w:rsidRDefault="009204F5" w:rsidP="00677ECC">
      <w:pPr>
        <w:pStyle w:val="NormalWeb"/>
        <w:spacing w:before="0" w:beforeAutospacing="0" w:after="0" w:afterAutospacing="0" w:line="360" w:lineRule="auto"/>
        <w:rPr>
          <w:rStyle w:val="apple-style-span"/>
          <w:color w:val="000000"/>
        </w:rPr>
      </w:pPr>
    </w:p>
    <w:p w14:paraId="545251D4" w14:textId="77777777" w:rsidR="00677ECC" w:rsidRPr="00147041" w:rsidRDefault="00677ECC" w:rsidP="00677ECC">
      <w:pPr>
        <w:pStyle w:val="NormalWeb"/>
        <w:spacing w:before="0" w:beforeAutospacing="0" w:after="0" w:afterAutospacing="0" w:line="360" w:lineRule="auto"/>
        <w:rPr>
          <w:rStyle w:val="apple-style-span"/>
          <w:color w:val="000000"/>
        </w:rPr>
      </w:pPr>
    </w:p>
    <w:p w14:paraId="43F6A5EE" w14:textId="77777777" w:rsidR="009204F5"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D365 SaaS</w:t>
      </w:r>
      <w:r w:rsidRPr="00147041">
        <w:rPr>
          <w:rStyle w:val="apple-style-span"/>
          <w:color w:val="000000"/>
        </w:rPr>
        <w:t xml:space="preserve"> (slides 14-17):</w:t>
      </w:r>
    </w:p>
    <w:p w14:paraId="36D866F0" w14:textId="363A90D2"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with onboarding it to Government on Commercial Cloud (GCC 2.0). Since the pipeline had not been used for quite some time and was outdated, I had to reverse engineer it to understand its overall functionality and code structure. Due to the project environment, the previous DSO person who worked on this was no longer in our department, leaving me to figure this out by myself. Since D365 uses Windows Type 3 VM, our agent had to be upgraded to support GCC 2.0 as well. Eventually, I was able to get the pipeline to work, but not without issues. Since our pipeline does code scanning and the last run of the pipeline was in 2023, the new application code had many vulnerabilities, which caused a blocker for the pipeline as it could not progress. This issue only allowed me to deploy to the SIT environment, but not the upper environments. Unfortunately, the application code was not fixed in time to test further deployment to upper environments in AB as it was near the go-live period, so the CD pipeline was incomplete.</w:t>
      </w:r>
    </w:p>
    <w:p w14:paraId="6A34BA1F" w14:textId="77777777" w:rsidR="00677ECC" w:rsidRDefault="00677ECC" w:rsidP="00677ECC">
      <w:pPr>
        <w:pStyle w:val="NormalWeb"/>
        <w:spacing w:before="0" w:beforeAutospacing="0" w:after="0" w:afterAutospacing="0" w:line="360" w:lineRule="auto"/>
        <w:rPr>
          <w:rStyle w:val="apple-style-span"/>
          <w:color w:val="000000"/>
        </w:rPr>
      </w:pPr>
    </w:p>
    <w:p w14:paraId="2559066E" w14:textId="77777777" w:rsidR="00677ECC" w:rsidRPr="00147041" w:rsidRDefault="00677ECC" w:rsidP="00677ECC">
      <w:pPr>
        <w:pStyle w:val="NormalWeb"/>
        <w:spacing w:before="0" w:beforeAutospacing="0" w:after="0" w:afterAutospacing="0" w:line="360" w:lineRule="auto"/>
        <w:rPr>
          <w:rStyle w:val="apple-style-span"/>
          <w:color w:val="000000"/>
        </w:rPr>
      </w:pPr>
    </w:p>
    <w:p w14:paraId="26F1E5C6" w14:textId="77777777" w:rsidR="00147041" w:rsidRPr="00147041"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Mend</w:t>
      </w:r>
      <w:r w:rsidRPr="00147041">
        <w:rPr>
          <w:rStyle w:val="apple-style-span"/>
          <w:color w:val="000000"/>
        </w:rPr>
        <w:t xml:space="preserve"> (slide 24):</w:t>
      </w:r>
    </w:p>
    <w:p w14:paraId="7C623A2E" w14:textId="77777777" w:rsidR="009204F5" w:rsidRDefault="009204F5" w:rsidP="00677ECC">
      <w:pPr>
        <w:pStyle w:val="NormalWeb"/>
        <w:spacing w:before="0" w:beforeAutospacing="0" w:after="0" w:afterAutospacing="0" w:line="360" w:lineRule="auto"/>
      </w:pPr>
      <w:r>
        <w:t xml:space="preserve">There was an issue where the pipeline build agent would time out and abandon the pipeline task. This occurred commonly for the DNP Notification Pipeline during the Mend CI job, which would take more than an hour to run. Using Kusto Query to check the build agent log and resources, it was observed that the memory usage was quite high when running the task, and some instances had out-of-memory errors. I also found a part of the code where it did </w:t>
      </w:r>
      <w:r>
        <w:lastRenderedPageBreak/>
        <w:t>repeated scanning of the files, scanning twice instead of once.</w:t>
      </w:r>
      <w:r w:rsidRPr="009204F5">
        <w:t xml:space="preserve"> </w:t>
      </w:r>
      <w:r>
        <w:br/>
        <w:t xml:space="preserve">Hence, the fix I introduced was to: </w:t>
      </w:r>
    </w:p>
    <w:p w14:paraId="583C0BE0" w14:textId="77777777" w:rsidR="009204F5" w:rsidRDefault="009204F5" w:rsidP="00677ECC">
      <w:pPr>
        <w:pStyle w:val="NormalWeb"/>
        <w:spacing w:before="0" w:beforeAutospacing="0" w:after="0" w:afterAutospacing="0" w:line="360" w:lineRule="auto"/>
      </w:pPr>
      <w:r>
        <w:t xml:space="preserve">1) Remove the duplicate scan, </w:t>
      </w:r>
    </w:p>
    <w:p w14:paraId="317056A0" w14:textId="77777777" w:rsidR="009204F5" w:rsidRDefault="009204F5" w:rsidP="00677ECC">
      <w:pPr>
        <w:pStyle w:val="NormalWeb"/>
        <w:spacing w:before="0" w:beforeAutospacing="0" w:after="0" w:afterAutospacing="0" w:line="360" w:lineRule="auto"/>
      </w:pPr>
      <w:r>
        <w:t xml:space="preserve">2) Set a memory limit on the task to prevent it from exceeding the threshold, </w:t>
      </w:r>
    </w:p>
    <w:p w14:paraId="76D1D5DB" w14:textId="12A079E1" w:rsidR="009204F5" w:rsidRDefault="009204F5" w:rsidP="00677ECC">
      <w:pPr>
        <w:pStyle w:val="NormalWeb"/>
        <w:spacing w:before="0" w:beforeAutospacing="0" w:after="0" w:afterAutospacing="0" w:line="360" w:lineRule="auto"/>
      </w:pPr>
      <w:r>
        <w:t>3) Set a retry of three times if the task fails.</w:t>
      </w:r>
    </w:p>
    <w:p w14:paraId="2AF523DC" w14:textId="77777777" w:rsidR="009204F5" w:rsidRDefault="009204F5" w:rsidP="00677ECC">
      <w:pPr>
        <w:pStyle w:val="NormalWeb"/>
        <w:spacing w:before="0" w:beforeAutospacing="0" w:after="0" w:afterAutospacing="0" w:line="360" w:lineRule="auto"/>
      </w:pPr>
    </w:p>
    <w:p w14:paraId="6F2CC1BD" w14:textId="77777777" w:rsidR="00677ECC" w:rsidRDefault="00677ECC" w:rsidP="00677ECC">
      <w:pPr>
        <w:pStyle w:val="NormalWeb"/>
        <w:spacing w:before="0" w:beforeAutospacing="0" w:after="0" w:afterAutospacing="0" w:line="360" w:lineRule="auto"/>
      </w:pPr>
    </w:p>
    <w:p w14:paraId="2DBD4D5F" w14:textId="3172034E" w:rsidR="009204F5" w:rsidRDefault="009204F5" w:rsidP="00677ECC">
      <w:pPr>
        <w:pStyle w:val="NormalWeb"/>
        <w:spacing w:before="0" w:beforeAutospacing="0" w:after="0" w:afterAutospacing="0" w:line="360" w:lineRule="auto"/>
      </w:pPr>
      <w:r w:rsidRPr="00EB4382">
        <w:rPr>
          <w:b/>
          <w:bCs/>
          <w:u w:val="single"/>
        </w:rPr>
        <w:t>SonarQube</w:t>
      </w:r>
      <w:r w:rsidR="00EB4382">
        <w:rPr>
          <w:b/>
          <w:bCs/>
          <w:u w:val="single"/>
        </w:rPr>
        <w:t xml:space="preserve"> Portal:</w:t>
      </w:r>
      <w:r w:rsidR="00EB4382">
        <w:rPr>
          <w:b/>
          <w:bCs/>
          <w:u w:val="single"/>
        </w:rPr>
        <w:br/>
      </w:r>
      <w:r w:rsidR="00087933">
        <w:t xml:space="preserve">I was given a temporary admin account to the C5 UDP SonarQube Portal, where I created different groups and group template, as well as assigning the respective permission to the different group to limit their access base on their roles. I also modified the SonarQube Quality gate policies to match IRIN3, and worked with the different project team to ensure they </w:t>
      </w:r>
      <w:proofErr w:type="gramStart"/>
      <w:r w:rsidR="00087933">
        <w:t>are able to</w:t>
      </w:r>
      <w:proofErr w:type="gramEnd"/>
      <w:r w:rsidR="00087933">
        <w:t xml:space="preserve"> view the SonarQube and have their pipeline upload the results there.</w:t>
      </w:r>
    </w:p>
    <w:p w14:paraId="23581D5F" w14:textId="77777777" w:rsidR="007E72CF" w:rsidRDefault="007E72CF" w:rsidP="00677ECC">
      <w:pPr>
        <w:pStyle w:val="NormalWeb"/>
        <w:pBdr>
          <w:bottom w:val="single" w:sz="6" w:space="1" w:color="auto"/>
        </w:pBdr>
        <w:spacing w:before="0" w:beforeAutospacing="0" w:after="0" w:afterAutospacing="0" w:line="360" w:lineRule="auto"/>
      </w:pPr>
    </w:p>
    <w:p w14:paraId="1F038566" w14:textId="77777777" w:rsidR="0085635A" w:rsidRDefault="0085635A" w:rsidP="00677ECC">
      <w:pPr>
        <w:pStyle w:val="NormalWeb"/>
        <w:spacing w:before="0" w:beforeAutospacing="0" w:after="0" w:afterAutospacing="0" w:line="360" w:lineRule="auto"/>
      </w:pPr>
    </w:p>
    <w:p w14:paraId="23F20FB8" w14:textId="75E9AB25" w:rsidR="008837B7" w:rsidRDefault="007E72CF" w:rsidP="00677ECC">
      <w:pPr>
        <w:pStyle w:val="NormalWeb"/>
        <w:spacing w:before="0" w:beforeAutospacing="0" w:after="0" w:afterAutospacing="0" w:line="360" w:lineRule="auto"/>
      </w:pPr>
      <w:r>
        <w:t xml:space="preserve">Moving onto C936, I was </w:t>
      </w:r>
      <w:r w:rsidR="008837B7">
        <w:t>transferred</w:t>
      </w:r>
      <w:r>
        <w:t xml:space="preserve"> to the CDE phase of the project, where most of the resources and environments are new. </w:t>
      </w:r>
      <w:r w:rsidR="008837B7">
        <w:t xml:space="preserve">During this </w:t>
      </w:r>
      <w:r w:rsidR="00B00418">
        <w:t>time,</w:t>
      </w:r>
      <w:r w:rsidR="008837B7">
        <w:t xml:space="preserve"> I worked on </w:t>
      </w:r>
      <w:r w:rsidR="001A2EAD">
        <w:t>pipelines</w:t>
      </w:r>
      <w:r w:rsidR="008837B7">
        <w:t xml:space="preserve"> that I am familiar with, and those that are new to me.</w:t>
      </w:r>
      <w:r w:rsidR="003450BC">
        <w:t xml:space="preserve"> I will be covering Microservice, Database/</w:t>
      </w:r>
      <w:proofErr w:type="spellStart"/>
      <w:r w:rsidR="003450BC">
        <w:t>Storedproc</w:t>
      </w:r>
      <w:proofErr w:type="spellEnd"/>
      <w:r w:rsidR="003450BC">
        <w:t xml:space="preserve"> and </w:t>
      </w:r>
      <w:proofErr w:type="spellStart"/>
      <w:r w:rsidR="003450BC">
        <w:t>PowerBI</w:t>
      </w:r>
      <w:proofErr w:type="spellEnd"/>
      <w:r w:rsidR="00BC22C8">
        <w:t>. I will also be mentioning a bit of D365 and ADF</w:t>
      </w:r>
      <w:r w:rsidR="008837B7">
        <w:br/>
      </w:r>
    </w:p>
    <w:p w14:paraId="52FB7063" w14:textId="77777777" w:rsidR="00677ECC" w:rsidRDefault="00677ECC" w:rsidP="00677ECC">
      <w:pPr>
        <w:pStyle w:val="NormalWeb"/>
        <w:spacing w:before="0" w:beforeAutospacing="0" w:after="0" w:afterAutospacing="0" w:line="360" w:lineRule="auto"/>
      </w:pPr>
    </w:p>
    <w:p w14:paraId="67BF0908" w14:textId="50FF92F9" w:rsidR="007E72CF" w:rsidRDefault="008837B7" w:rsidP="00677ECC">
      <w:pPr>
        <w:pStyle w:val="NormalWeb"/>
        <w:spacing w:before="0" w:beforeAutospacing="0" w:after="0" w:afterAutospacing="0" w:line="360" w:lineRule="auto"/>
      </w:pPr>
      <w:r w:rsidRPr="00677ECC">
        <w:rPr>
          <w:b/>
          <w:bCs/>
        </w:rPr>
        <w:t>Microservice Pipeline</w:t>
      </w:r>
      <w:r>
        <w:t xml:space="preserve"> (Slide 7-9)</w:t>
      </w:r>
      <w:r w:rsidR="00677ECC">
        <w:t>:</w:t>
      </w:r>
    </w:p>
    <w:p w14:paraId="1F7A015A" w14:textId="525D6DE1" w:rsidR="00677ECC" w:rsidRDefault="00677ECC" w:rsidP="00677ECC">
      <w:pPr>
        <w:pStyle w:val="NormalWeb"/>
        <w:spacing w:before="0" w:beforeAutospacing="0" w:after="0" w:afterAutospacing="0" w:line="360" w:lineRule="auto"/>
      </w:pPr>
      <w:r>
        <w:t xml:space="preserve">The Microservice Pipeline deploys three key components: Application pod to AKS, </w:t>
      </w:r>
      <w:proofErr w:type="gramStart"/>
      <w:r>
        <w:t>API</w:t>
      </w:r>
      <w:proofErr w:type="gramEnd"/>
      <w:r>
        <w:t xml:space="preserve"> and Swagger files to the APIM Service.</w:t>
      </w:r>
    </w:p>
    <w:p w14:paraId="25F822A7" w14:textId="77777777" w:rsidR="00677ECC" w:rsidRDefault="00677ECC" w:rsidP="00677ECC">
      <w:pPr>
        <w:pStyle w:val="NormalWeb"/>
        <w:spacing w:before="0" w:beforeAutospacing="0" w:after="0" w:afterAutospacing="0" w:line="360" w:lineRule="auto"/>
      </w:pPr>
    </w:p>
    <w:p w14:paraId="71695470" w14:textId="77777777" w:rsidR="00677ECC" w:rsidRDefault="00677ECC" w:rsidP="00677ECC">
      <w:pPr>
        <w:pStyle w:val="NormalWeb"/>
        <w:spacing w:before="0" w:beforeAutospacing="0" w:after="0" w:afterAutospacing="0" w:line="360" w:lineRule="auto"/>
      </w:pPr>
    </w:p>
    <w:p w14:paraId="1DACACAA" w14:textId="77777777" w:rsidR="00677ECC" w:rsidRDefault="00677ECC" w:rsidP="00677ECC">
      <w:pPr>
        <w:pStyle w:val="NormalWeb"/>
        <w:spacing w:before="0" w:beforeAutospacing="0" w:after="0" w:afterAutospacing="0" w:line="360" w:lineRule="auto"/>
      </w:pPr>
      <w:r>
        <w:t xml:space="preserve">Before I could start on the pipeline, since all the resources were new, I had to raise several service requests (called AMP Requests, </w:t>
      </w:r>
      <w:proofErr w:type="gramStart"/>
      <w:r>
        <w:t>similar to</w:t>
      </w:r>
      <w:proofErr w:type="gramEnd"/>
      <w:r>
        <w:t xml:space="preserve"> what was covered in C381) for our DevOps CDE Build Agent to have network connectivity to the different Azure resources, and for our Azure Resource Group to be tied to it. This was necessary to allow our build agent to have connectivity and access to the Azure resources for deployment. While waiting for the requests to be fulfilled, I worked with my supervisor, Xander, on getting the new CDE values. From there, I went through the pipeline files and updated the values.</w:t>
      </w:r>
    </w:p>
    <w:p w14:paraId="0468B2FA" w14:textId="77777777" w:rsidR="00677ECC" w:rsidRDefault="00677ECC" w:rsidP="00677ECC">
      <w:pPr>
        <w:pStyle w:val="NormalWeb"/>
        <w:spacing w:before="0" w:beforeAutospacing="0" w:after="0" w:afterAutospacing="0" w:line="360" w:lineRule="auto"/>
      </w:pPr>
    </w:p>
    <w:p w14:paraId="1207F229" w14:textId="77777777" w:rsidR="00677ECC" w:rsidRDefault="00677ECC" w:rsidP="00677ECC">
      <w:pPr>
        <w:pStyle w:val="NormalWeb"/>
        <w:spacing w:before="0" w:beforeAutospacing="0" w:after="0" w:afterAutospacing="0" w:line="360" w:lineRule="auto"/>
      </w:pPr>
    </w:p>
    <w:p w14:paraId="3FA6E3A8" w14:textId="77777777" w:rsidR="00677ECC" w:rsidRDefault="00677ECC" w:rsidP="00677ECC">
      <w:pPr>
        <w:pStyle w:val="NormalWeb"/>
        <w:spacing w:before="0" w:beforeAutospacing="0" w:after="0" w:afterAutospacing="0" w:line="360" w:lineRule="auto"/>
      </w:pPr>
      <w:r>
        <w:t>Once that was done and the AMP Requests were fulfilled, I tested the pipeline CICD, where we encountered multiple issues. The first issue was missing Swagger and API policy files from the application team’s side in L4. Since the application team needed time to port over and update the files from AB, I created a dummy API policy file to test. The pipeline uses bash scripting (learned in C330/C226) to target the different files. For testing purposes, I updated the path file to point to my dummy file. After a few more errors and tries, I was able to update the APIM Service with my dummy values.</w:t>
      </w:r>
    </w:p>
    <w:p w14:paraId="00787EC6" w14:textId="77777777" w:rsidR="00677ECC" w:rsidRDefault="00677ECC" w:rsidP="00677ECC">
      <w:pPr>
        <w:pStyle w:val="NormalWeb"/>
        <w:spacing w:before="0" w:beforeAutospacing="0" w:after="0" w:afterAutospacing="0" w:line="360" w:lineRule="auto"/>
      </w:pPr>
    </w:p>
    <w:p w14:paraId="3781A404" w14:textId="77777777" w:rsidR="00677ECC" w:rsidRDefault="00677ECC" w:rsidP="00677ECC">
      <w:pPr>
        <w:pStyle w:val="NormalWeb"/>
        <w:spacing w:before="0" w:beforeAutospacing="0" w:after="0" w:afterAutospacing="0" w:line="360" w:lineRule="auto"/>
      </w:pPr>
    </w:p>
    <w:p w14:paraId="29A42422" w14:textId="77777777" w:rsidR="00677ECC" w:rsidRDefault="00677ECC" w:rsidP="00677ECC">
      <w:pPr>
        <w:pStyle w:val="NormalWeb"/>
        <w:spacing w:before="0" w:beforeAutospacing="0" w:after="0" w:afterAutospacing="0" w:line="360" w:lineRule="auto"/>
      </w:pPr>
      <w:r>
        <w:t>Next was the application container image. In their repo, it uses Docker files (briefly mentioned in C381/C330), where it pulls the base container image from the staging ACR. It then builds, scans, and signs the application container image. The pipeline uses the “</w:t>
      </w:r>
      <w:proofErr w:type="spellStart"/>
      <w:r>
        <w:t>az</w:t>
      </w:r>
      <w:proofErr w:type="spellEnd"/>
      <w:r>
        <w:t xml:space="preserve"> </w:t>
      </w:r>
      <w:proofErr w:type="spellStart"/>
      <w:r>
        <w:t>acr</w:t>
      </w:r>
      <w:proofErr w:type="spellEnd"/>
      <w:r>
        <w:t xml:space="preserve"> import” CLI to import the container image into the CDE ACR, where it is used in the CD Pipeline. It also adds the related certificate into the images to authenticate access to the necessary website.</w:t>
      </w:r>
    </w:p>
    <w:p w14:paraId="190AFAA8" w14:textId="77777777" w:rsidR="00677ECC" w:rsidRDefault="00677ECC" w:rsidP="00677ECC">
      <w:pPr>
        <w:pStyle w:val="NormalWeb"/>
        <w:spacing w:before="0" w:beforeAutospacing="0" w:after="0" w:afterAutospacing="0" w:line="360" w:lineRule="auto"/>
      </w:pPr>
    </w:p>
    <w:p w14:paraId="553EB6E4" w14:textId="77777777" w:rsidR="00677ECC" w:rsidRDefault="00677ECC" w:rsidP="00677ECC">
      <w:pPr>
        <w:pStyle w:val="NormalWeb"/>
        <w:spacing w:before="0" w:beforeAutospacing="0" w:after="0" w:afterAutospacing="0" w:line="360" w:lineRule="auto"/>
      </w:pPr>
      <w:r>
        <w:t>How the image gets deployed into AKS:</w:t>
      </w:r>
    </w:p>
    <w:p w14:paraId="61FB1F55" w14:textId="77777777" w:rsidR="00677ECC" w:rsidRDefault="00677ECC" w:rsidP="00677ECC">
      <w:pPr>
        <w:pStyle w:val="NormalWeb"/>
        <w:spacing w:before="0" w:beforeAutospacing="0" w:after="0" w:afterAutospacing="0" w:line="360" w:lineRule="auto"/>
      </w:pPr>
      <w:r>
        <w:t xml:space="preserve">In L4, under app-config/{env}/backend/{app}, there is a Helm Release (HR) file. The HR file contains all the configuration to be deployed into AKS. During the CD process, the pipeline deployment job bakes the app-config configuration, updates it with the actual container and controller configuration, and places it into the release/{env}/backend/{app} folder. In AKS, we use a </w:t>
      </w:r>
      <w:proofErr w:type="spellStart"/>
      <w:r>
        <w:t>GitOps</w:t>
      </w:r>
      <w:proofErr w:type="spellEnd"/>
      <w:r>
        <w:t xml:space="preserve"> tool called Flux. In summary, Flux reads </w:t>
      </w:r>
      <w:proofErr w:type="gramStart"/>
      <w:r>
        <w:t>the .release</w:t>
      </w:r>
      <w:proofErr w:type="gramEnd"/>
      <w:r>
        <w:t xml:space="preserve"> folder every 10 minutes and checks for updates. If there is a new update, it triggers the </w:t>
      </w:r>
      <w:proofErr w:type="spellStart"/>
      <w:r>
        <w:t>kustomization</w:t>
      </w:r>
      <w:proofErr w:type="spellEnd"/>
      <w:r>
        <w:t xml:space="preserve"> controller to deploy the new HR file, triggering a “Helm Reconciliation,” meaning AKS is deploying the new HR configurations.</w:t>
      </w:r>
    </w:p>
    <w:p w14:paraId="79EDE195" w14:textId="77777777" w:rsidR="00677ECC" w:rsidRDefault="00677ECC" w:rsidP="00677ECC">
      <w:pPr>
        <w:pStyle w:val="NormalWeb"/>
        <w:spacing w:before="0" w:beforeAutospacing="0" w:after="0" w:afterAutospacing="0" w:line="360" w:lineRule="auto"/>
      </w:pPr>
    </w:p>
    <w:p w14:paraId="35F40BF0" w14:textId="77777777" w:rsidR="00677ECC" w:rsidRDefault="00677ECC" w:rsidP="00677ECC">
      <w:pPr>
        <w:pStyle w:val="NormalWeb"/>
        <w:spacing w:before="0" w:beforeAutospacing="0" w:after="0" w:afterAutospacing="0" w:line="360" w:lineRule="auto"/>
      </w:pPr>
      <w:r>
        <w:t xml:space="preserve">However, there were issues with the Helm Release at first. Since there is a </w:t>
      </w:r>
      <w:proofErr w:type="spellStart"/>
      <w:r>
        <w:t>kustomization</w:t>
      </w:r>
      <w:proofErr w:type="spellEnd"/>
      <w:r>
        <w:t xml:space="preserve"> file in L4 that specifies which path to look for updates, if the application folder is not commented in the </w:t>
      </w:r>
      <w:proofErr w:type="spellStart"/>
      <w:r>
        <w:t>kustomization</w:t>
      </w:r>
      <w:proofErr w:type="spellEnd"/>
      <w:r>
        <w:t xml:space="preserve"> file, it will try to deploy a non-existing file, causing Flux to have an error and stop reconciliation.</w:t>
      </w:r>
    </w:p>
    <w:p w14:paraId="6E7AC4EF" w14:textId="77777777" w:rsidR="00677ECC" w:rsidRDefault="00677ECC" w:rsidP="00677ECC">
      <w:pPr>
        <w:pStyle w:val="NormalWeb"/>
        <w:spacing w:before="0" w:beforeAutospacing="0" w:after="0" w:afterAutospacing="0" w:line="360" w:lineRule="auto"/>
      </w:pPr>
    </w:p>
    <w:p w14:paraId="76E2015A" w14:textId="77777777" w:rsidR="00677ECC" w:rsidRDefault="00677ECC" w:rsidP="00677ECC">
      <w:pPr>
        <w:pStyle w:val="NormalWeb"/>
        <w:spacing w:before="0" w:beforeAutospacing="0" w:after="0" w:afterAutospacing="0" w:line="360" w:lineRule="auto"/>
      </w:pPr>
      <w:r>
        <w:lastRenderedPageBreak/>
        <w:t>Additionally, all the application pods were failing when deployed, and they did not have access to the AKS Role-Based Access Control (RBAC) to enter AKS and check the logs. To help with these issues, Jun Feng and I worked on some improvements to enhance the pipeline. I added a Kubernetes function to summarize the total number of running pods and display the error logs of those having issues in the pipeline. I worked with Jun Feng and Yee May, the Application Lead, to test if we could add a Helm hook to allow the migration pod to self-recover when there is an error, which, after testing, worked. After these two implementations and a few more adjustments, the pipeline was operational for deployment. We shared the enhancements with the application teams, enabling them to self-help and check errors, and most importantly, deploy their product in CDE.</w:t>
      </w:r>
    </w:p>
    <w:p w14:paraId="575AD5B3" w14:textId="77777777" w:rsidR="00677ECC" w:rsidRDefault="00677ECC" w:rsidP="00677ECC">
      <w:pPr>
        <w:pStyle w:val="NormalWeb"/>
        <w:spacing w:before="0" w:beforeAutospacing="0" w:after="0" w:afterAutospacing="0" w:line="360" w:lineRule="auto"/>
      </w:pPr>
    </w:p>
    <w:p w14:paraId="4D7F491B" w14:textId="77777777" w:rsidR="00E174B6" w:rsidRDefault="00E174B6" w:rsidP="00677ECC">
      <w:pPr>
        <w:pStyle w:val="NormalWeb"/>
        <w:spacing w:before="0" w:beforeAutospacing="0" w:after="0" w:afterAutospacing="0" w:line="360" w:lineRule="auto"/>
      </w:pPr>
    </w:p>
    <w:p w14:paraId="690BAB24" w14:textId="01AE37A0" w:rsidR="00571577" w:rsidRDefault="00677ECC" w:rsidP="00677ECC">
      <w:pPr>
        <w:pStyle w:val="NormalWeb"/>
        <w:spacing w:before="0" w:beforeAutospacing="0" w:after="0" w:afterAutospacing="0" w:line="360" w:lineRule="auto"/>
      </w:pPr>
      <w:r>
        <w:t>Overall, working on the microservice pipeline was a massive headache in a good way, as there were many concepts I did not know about and had to ask my colleagues for help to troubleshoot the issues. It was also the most impactful task for my character growth throughout the project, as it wasn’t as stressful and didn’t require rushing to meet deadlines by go-live in AB. It allowed me to revisit the fundamentals, rebuild concepts, and reflect on what I could have done better in my previous tasks. I also started to question the pipeline more, in the sense of why it is structured that way. The more I questioned and understood, the more confident I became in taking charge of making changes to it, such as the function I made. I improved my collaboration skills, checking in with the application team and helping when I could.</w:t>
      </w:r>
      <w:r w:rsidRPr="00AA5964">
        <w:t xml:space="preserve"> </w:t>
      </w:r>
    </w:p>
    <w:p w14:paraId="64495971" w14:textId="77777777" w:rsidR="00571577" w:rsidRDefault="00571577" w:rsidP="00677ECC">
      <w:pPr>
        <w:pStyle w:val="NormalWeb"/>
        <w:spacing w:before="0" w:beforeAutospacing="0" w:after="0" w:afterAutospacing="0" w:line="360" w:lineRule="auto"/>
      </w:pPr>
    </w:p>
    <w:p w14:paraId="558BEE17" w14:textId="77777777" w:rsidR="00571577" w:rsidRDefault="00571577" w:rsidP="00677ECC">
      <w:pPr>
        <w:pStyle w:val="NormalWeb"/>
        <w:spacing w:before="0" w:beforeAutospacing="0" w:after="0" w:afterAutospacing="0" w:line="360" w:lineRule="auto"/>
      </w:pPr>
    </w:p>
    <w:p w14:paraId="4AB5DB07" w14:textId="2F49F2BB" w:rsidR="00571577" w:rsidRDefault="00571577" w:rsidP="00677ECC">
      <w:pPr>
        <w:pStyle w:val="NormalWeb"/>
        <w:spacing w:before="0" w:beforeAutospacing="0" w:after="0" w:afterAutospacing="0" w:line="360" w:lineRule="auto"/>
      </w:pPr>
      <w:r>
        <w:t>Database/</w:t>
      </w:r>
      <w:proofErr w:type="spellStart"/>
      <w:r>
        <w:t>Storedproc</w:t>
      </w:r>
      <w:proofErr w:type="spellEnd"/>
      <w:r>
        <w:t xml:space="preserve"> (Slide 18-20):</w:t>
      </w:r>
    </w:p>
    <w:p w14:paraId="4E022331" w14:textId="77777777" w:rsidR="00571577" w:rsidRDefault="00571577" w:rsidP="00677ECC">
      <w:pPr>
        <w:pStyle w:val="NormalWeb"/>
        <w:spacing w:before="0" w:beforeAutospacing="0" w:after="0" w:afterAutospacing="0" w:line="360" w:lineRule="auto"/>
      </w:pPr>
    </w:p>
    <w:p w14:paraId="6793C18F" w14:textId="77777777" w:rsidR="00571577" w:rsidRDefault="00571577" w:rsidP="00677ECC">
      <w:pPr>
        <w:pStyle w:val="NormalWeb"/>
        <w:spacing w:before="0" w:beforeAutospacing="0" w:after="0" w:afterAutospacing="0" w:line="360" w:lineRule="auto"/>
      </w:pPr>
    </w:p>
    <w:p w14:paraId="5DAA8006" w14:textId="7439C6FD" w:rsidR="004820DE" w:rsidRPr="00AA5964" w:rsidRDefault="006C1373" w:rsidP="00677ECC">
      <w:pPr>
        <w:pStyle w:val="NormalWeb"/>
        <w:spacing w:before="0" w:beforeAutospacing="0" w:after="0" w:afterAutospacing="0" w:line="360" w:lineRule="auto"/>
        <w:rPr>
          <w:rStyle w:val="apple-style-span"/>
          <w:b/>
        </w:rPr>
      </w:pPr>
      <w:r w:rsidRPr="00AA5964">
        <w:br w:type="page"/>
      </w:r>
      <w:r w:rsidRPr="00AA5964">
        <w:rPr>
          <w:b/>
        </w:rPr>
        <w:lastRenderedPageBreak/>
        <w:t>V REFLECTIONS</w:t>
      </w:r>
    </w:p>
    <w:p w14:paraId="31974384" w14:textId="4D3EC328" w:rsidR="00BB58CB" w:rsidRPr="00AA5964"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EF3A11">
        <w:rPr>
          <w:rStyle w:val="apple-style-span"/>
          <w:color w:val="FF0000"/>
        </w:rPr>
        <w:t xml:space="preserve"> </w:t>
      </w:r>
      <w:r w:rsidR="003B49D2">
        <w:rPr>
          <w:rStyle w:val="apple-style-span"/>
          <w:color w:val="FF0000"/>
        </w:rPr>
        <w:t>Your report must address these reflections</w:t>
      </w:r>
      <w:r w:rsidR="007009D3" w:rsidRPr="00AA5964">
        <w:rPr>
          <w:rStyle w:val="apple-style-span"/>
          <w:color w:val="FF0000"/>
        </w:rPr>
        <w:t>:</w:t>
      </w:r>
    </w:p>
    <w:p w14:paraId="45572BC7" w14:textId="7910780C" w:rsidR="004A2E5A" w:rsidRDefault="001A715C" w:rsidP="006A6E68">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With respect to </w:t>
      </w:r>
      <w:r w:rsidRPr="00F8655B">
        <w:rPr>
          <w:rStyle w:val="apple-style-span"/>
          <w:color w:val="FF0000"/>
        </w:rPr>
        <w:t>your personal</w:t>
      </w:r>
      <w:r w:rsidR="005B753B">
        <w:rPr>
          <w:rStyle w:val="apple-style-span"/>
          <w:color w:val="FF0000"/>
        </w:rPr>
        <w:t xml:space="preserve">, education and </w:t>
      </w:r>
      <w:r w:rsidR="00796770">
        <w:rPr>
          <w:rStyle w:val="apple-style-span"/>
          <w:color w:val="FF0000"/>
        </w:rPr>
        <w:t xml:space="preserve">professional </w:t>
      </w:r>
      <w:r w:rsidRPr="00F8655B">
        <w:rPr>
          <w:rStyle w:val="apple-style-span"/>
          <w:color w:val="FF0000"/>
        </w:rPr>
        <w:t>career goals</w:t>
      </w:r>
      <w:r>
        <w:rPr>
          <w:rStyle w:val="apple-style-span"/>
          <w:color w:val="FF0000"/>
        </w:rPr>
        <w:t>, r</w:t>
      </w:r>
      <w:r w:rsidR="004A2E5A">
        <w:rPr>
          <w:rStyle w:val="apple-style-span"/>
          <w:color w:val="FF0000"/>
        </w:rPr>
        <w:t xml:space="preserve">eflect on the value </w:t>
      </w:r>
      <w:r w:rsidR="00A729A8">
        <w:rPr>
          <w:rStyle w:val="apple-style-span"/>
          <w:color w:val="FF0000"/>
        </w:rPr>
        <w:t xml:space="preserve">and impact </w:t>
      </w:r>
      <w:r w:rsidR="004A2E5A">
        <w:rPr>
          <w:rStyle w:val="apple-style-span"/>
          <w:color w:val="FF0000"/>
        </w:rPr>
        <w:t xml:space="preserve">of </w:t>
      </w:r>
      <w:r w:rsidR="00EF3CF5">
        <w:rPr>
          <w:rStyle w:val="apple-style-span"/>
          <w:color w:val="FF0000"/>
        </w:rPr>
        <w:t xml:space="preserve">the internship experience gained in C936 </w:t>
      </w:r>
      <w:r w:rsidR="00EF3CF5" w:rsidRPr="006F0E1A">
        <w:rPr>
          <w:rStyle w:val="apple-style-span"/>
          <w:b/>
          <w:bCs/>
          <w:color w:val="FF0000"/>
        </w:rPr>
        <w:t>compared to</w:t>
      </w:r>
      <w:r w:rsidR="00EF3CF5">
        <w:rPr>
          <w:rStyle w:val="apple-style-span"/>
          <w:color w:val="FF0000"/>
        </w:rPr>
        <w:t xml:space="preserve"> the internship experience gained in </w:t>
      </w:r>
      <w:proofErr w:type="gramStart"/>
      <w:r w:rsidR="00EF3CF5">
        <w:rPr>
          <w:rStyle w:val="apple-style-span"/>
          <w:color w:val="FF0000"/>
        </w:rPr>
        <w:t>C93</w:t>
      </w:r>
      <w:r w:rsidR="001D6765">
        <w:rPr>
          <w:rStyle w:val="apple-style-span"/>
          <w:color w:val="FF0000"/>
        </w:rPr>
        <w:t>5</w:t>
      </w:r>
      <w:proofErr w:type="gramEnd"/>
      <w:r w:rsidR="00D72C1B">
        <w:rPr>
          <w:rStyle w:val="apple-style-span"/>
          <w:color w:val="FF0000"/>
        </w:rPr>
        <w:t xml:space="preserve"> </w:t>
      </w:r>
    </w:p>
    <w:p w14:paraId="7D0AD31A" w14:textId="253993D4" w:rsidR="006F619A" w:rsidRDefault="008300DD"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Evaluate if your performance in C936 IIP2 was better / unchanged / worse than your performance in C935 IIP1</w:t>
      </w:r>
      <w:r w:rsidR="00265E39">
        <w:rPr>
          <w:rStyle w:val="apple-style-span"/>
          <w:color w:val="FF0000"/>
        </w:rPr>
        <w:t xml:space="preserve">, and elaborate on your </w:t>
      </w:r>
      <w:proofErr w:type="gramStart"/>
      <w:r w:rsidR="00265E39">
        <w:rPr>
          <w:rStyle w:val="apple-style-span"/>
          <w:color w:val="FF0000"/>
        </w:rPr>
        <w:t>evaluatio</w:t>
      </w:r>
      <w:r w:rsidR="00722460">
        <w:rPr>
          <w:rStyle w:val="apple-style-span"/>
          <w:color w:val="FF0000"/>
        </w:rPr>
        <w:t>n</w:t>
      </w:r>
      <w:proofErr w:type="gramEnd"/>
    </w:p>
    <w:p w14:paraId="521E9F84" w14:textId="2DDE7797" w:rsidR="00FD7975" w:rsidRPr="00722460" w:rsidRDefault="00D915DE"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Discuss 3 things you </w:t>
      </w:r>
      <w:r w:rsidR="0037222D">
        <w:rPr>
          <w:rStyle w:val="apple-style-span"/>
          <w:color w:val="FF0000"/>
        </w:rPr>
        <w:t xml:space="preserve">could have done </w:t>
      </w:r>
      <w:r w:rsidR="00C822F8">
        <w:rPr>
          <w:rStyle w:val="apple-style-span"/>
          <w:color w:val="FF0000"/>
        </w:rPr>
        <w:t xml:space="preserve">to extract more value from the internship </w:t>
      </w:r>
      <w:proofErr w:type="gramStart"/>
      <w:r w:rsidR="00C822F8">
        <w:rPr>
          <w:rStyle w:val="apple-style-span"/>
          <w:color w:val="FF0000"/>
        </w:rPr>
        <w:t>experience</w:t>
      </w:r>
      <w:proofErr w:type="gramEnd"/>
    </w:p>
    <w:p w14:paraId="046B1038" w14:textId="77777777" w:rsidR="001C6FA1" w:rsidRDefault="001C6FA1" w:rsidP="00E70A2A">
      <w:pPr>
        <w:pStyle w:val="NormalWeb"/>
        <w:spacing w:before="0" w:beforeAutospacing="0" w:after="0" w:afterAutospacing="0" w:line="360" w:lineRule="auto"/>
        <w:rPr>
          <w:color w:val="FF0000"/>
        </w:rPr>
      </w:pPr>
    </w:p>
    <w:p w14:paraId="3D6EFCEE" w14:textId="56C882A1" w:rsidR="002F6DAD" w:rsidRPr="00AA5964" w:rsidRDefault="00B64F36" w:rsidP="002F6DAD">
      <w:pPr>
        <w:pStyle w:val="NormalWeb"/>
        <w:spacing w:before="0" w:beforeAutospacing="0" w:after="0" w:afterAutospacing="0" w:line="360" w:lineRule="auto"/>
        <w:rPr>
          <w:rStyle w:val="apple-style-span"/>
          <w:color w:val="FF0000"/>
        </w:rPr>
      </w:pPr>
      <w:r>
        <w:rPr>
          <w:rStyle w:val="apple-style-span"/>
          <w:color w:val="FF0000"/>
        </w:rPr>
        <w:t>You may provide any other meaningful insights and reflections here</w:t>
      </w:r>
      <w:r w:rsidR="00F63405">
        <w:rPr>
          <w:rStyle w:val="apple-style-span"/>
          <w:color w:val="FF0000"/>
        </w:rPr>
        <w:t>.</w:t>
      </w:r>
      <w:r w:rsidR="009A583A">
        <w:rPr>
          <w:rStyle w:val="apple-style-span"/>
          <w:color w:val="FF0000"/>
        </w:rPr>
        <w:t xml:space="preserve"> &gt;</w:t>
      </w:r>
    </w:p>
    <w:p w14:paraId="49F60A23" w14:textId="77777777" w:rsidR="002F6DAD" w:rsidRPr="00F8655B" w:rsidRDefault="002F6DAD" w:rsidP="00E70A2A">
      <w:pPr>
        <w:pStyle w:val="NormalWeb"/>
        <w:spacing w:before="0" w:beforeAutospacing="0" w:after="0" w:afterAutospacing="0" w:line="360" w:lineRule="auto"/>
        <w:rPr>
          <w:color w:val="FF0000"/>
        </w:rPr>
      </w:pPr>
    </w:p>
    <w:p w14:paraId="050B4161" w14:textId="1CE70D73" w:rsidR="001C6FA1" w:rsidRPr="00AA5964" w:rsidRDefault="001C6FA1" w:rsidP="00E70A2A">
      <w:pPr>
        <w:pStyle w:val="NormalWeb"/>
        <w:spacing w:before="0" w:beforeAutospacing="0" w:after="0" w:afterAutospacing="0" w:line="360" w:lineRule="auto"/>
      </w:pPr>
    </w:p>
    <w:p w14:paraId="17ABB7F2" w14:textId="2208EDE5" w:rsidR="006C1373" w:rsidRPr="00AA5964" w:rsidRDefault="006C1373" w:rsidP="00E70A2A">
      <w:pPr>
        <w:pStyle w:val="NormalWeb"/>
        <w:spacing w:before="0" w:beforeAutospacing="0" w:after="0" w:afterAutospacing="0" w:line="360" w:lineRule="auto"/>
        <w:rPr>
          <w:b/>
        </w:rPr>
      </w:pPr>
      <w:r w:rsidRPr="00AA5964">
        <w:br w:type="page"/>
      </w:r>
      <w:r w:rsidRPr="00AA5964">
        <w:rPr>
          <w:b/>
        </w:rPr>
        <w:lastRenderedPageBreak/>
        <w:t>V</w:t>
      </w:r>
      <w:r w:rsidR="008826AE">
        <w:rPr>
          <w:b/>
        </w:rPr>
        <w:t>I</w:t>
      </w:r>
      <w:r w:rsidRPr="00AA5964">
        <w:rPr>
          <w:b/>
        </w:rPr>
        <w:t xml:space="preserve"> CONCLUSIONS</w:t>
      </w:r>
    </w:p>
    <w:p w14:paraId="162E28A9" w14:textId="1565B2EC" w:rsidR="00A6730B" w:rsidRDefault="001D0D55" w:rsidP="00F407B7">
      <w:pPr>
        <w:pStyle w:val="NormalWeb"/>
        <w:spacing w:before="0" w:beforeAutospacing="0" w:after="0" w:afterAutospacing="0" w:line="360" w:lineRule="auto"/>
        <w:rPr>
          <w:color w:val="FF0000"/>
        </w:rPr>
      </w:pPr>
      <w:r w:rsidRPr="00AA5964">
        <w:rPr>
          <w:color w:val="FF0000"/>
        </w:rPr>
        <w:t>&lt;</w:t>
      </w:r>
      <w:r w:rsidR="00E71288">
        <w:rPr>
          <w:color w:val="FF0000"/>
        </w:rPr>
        <w:t xml:space="preserve"> </w:t>
      </w:r>
      <w:r w:rsidR="003F05ED">
        <w:rPr>
          <w:rStyle w:val="apple-style-span"/>
          <w:color w:val="FF0000"/>
        </w:rPr>
        <w:t>This section is to provide your conclusions on</w:t>
      </w:r>
      <w:r w:rsidR="00F407B7">
        <w:rPr>
          <w:rStyle w:val="apple-style-span"/>
          <w:color w:val="FF0000"/>
        </w:rPr>
        <w:t xml:space="preserve"> </w:t>
      </w:r>
      <w:r w:rsidR="00100668" w:rsidRPr="00AA5964">
        <w:rPr>
          <w:color w:val="FF0000"/>
        </w:rPr>
        <w:t xml:space="preserve">the </w:t>
      </w:r>
      <w:r w:rsidR="006B3791" w:rsidRPr="00AA5964">
        <w:rPr>
          <w:color w:val="FF0000"/>
        </w:rPr>
        <w:t>overall internship experience</w:t>
      </w:r>
      <w:r w:rsidR="00EF0161">
        <w:rPr>
          <w:color w:val="FF0000"/>
        </w:rPr>
        <w:t xml:space="preserve"> with respect to</w:t>
      </w:r>
      <w:r w:rsidR="00592305">
        <w:rPr>
          <w:color w:val="FF0000"/>
        </w:rPr>
        <w:t xml:space="preserve"> your</w:t>
      </w:r>
      <w:r w:rsidR="00BF316A">
        <w:rPr>
          <w:color w:val="FF0000"/>
        </w:rPr>
        <w:t>:</w:t>
      </w:r>
    </w:p>
    <w:p w14:paraId="5B3A7C6D" w14:textId="1B906503" w:rsidR="00A6730B"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responsibilities</w:t>
      </w:r>
    </w:p>
    <w:p w14:paraId="014ECFDF" w14:textId="69A8ED64"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 xml:space="preserve">work experience </w:t>
      </w:r>
      <w:proofErr w:type="gramStart"/>
      <w:r w:rsidRPr="00AA5964">
        <w:rPr>
          <w:color w:val="FF0000"/>
        </w:rPr>
        <w:t>gained</w:t>
      </w:r>
      <w:proofErr w:type="gramEnd"/>
    </w:p>
    <w:p w14:paraId="1A99BC3A" w14:textId="120D4CCF"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 xml:space="preserve">training </w:t>
      </w:r>
      <w:proofErr w:type="gramStart"/>
      <w:r w:rsidRPr="00AA5964">
        <w:rPr>
          <w:color w:val="FF0000"/>
        </w:rPr>
        <w:t>received</w:t>
      </w:r>
      <w:proofErr w:type="gramEnd"/>
    </w:p>
    <w:p w14:paraId="7843564E" w14:textId="49FEC12F" w:rsidR="003225D5" w:rsidRPr="00C2574D" w:rsidRDefault="00B26270" w:rsidP="00E70A2A">
      <w:pPr>
        <w:pStyle w:val="NormalWeb"/>
        <w:numPr>
          <w:ilvl w:val="0"/>
          <w:numId w:val="22"/>
        </w:numPr>
        <w:spacing w:before="0" w:beforeAutospacing="0" w:after="0" w:afterAutospacing="0" w:line="360" w:lineRule="auto"/>
        <w:rPr>
          <w:color w:val="FF0000"/>
        </w:rPr>
      </w:pPr>
      <w:r w:rsidRPr="00AA5964">
        <w:rPr>
          <w:color w:val="FF0000"/>
        </w:rPr>
        <w:t>learning achieved</w:t>
      </w:r>
      <w:r w:rsidR="00C2574D">
        <w:rPr>
          <w:color w:val="FF0000"/>
        </w:rPr>
        <w:t xml:space="preserve"> </w:t>
      </w:r>
      <w:r w:rsidR="003225D5" w:rsidRPr="00C2574D">
        <w:rPr>
          <w:color w:val="FF0000"/>
        </w:rPr>
        <w:t>&gt;</w:t>
      </w:r>
    </w:p>
    <w:p w14:paraId="586E7C6E" w14:textId="77777777" w:rsidR="003225D5" w:rsidRPr="00AA5964" w:rsidRDefault="003225D5" w:rsidP="00E70A2A">
      <w:pPr>
        <w:pStyle w:val="NormalWeb"/>
        <w:spacing w:before="0" w:beforeAutospacing="0" w:after="0" w:afterAutospacing="0" w:line="360" w:lineRule="auto"/>
      </w:pPr>
    </w:p>
    <w:p w14:paraId="53F9246E" w14:textId="77777777" w:rsidR="003225D5" w:rsidRPr="00AA5964" w:rsidRDefault="003225D5" w:rsidP="00E70A2A">
      <w:pPr>
        <w:pStyle w:val="NormalWeb"/>
        <w:spacing w:before="0" w:beforeAutospacing="0" w:after="0" w:afterAutospacing="0" w:line="360" w:lineRule="auto"/>
      </w:pPr>
    </w:p>
    <w:p w14:paraId="31CF89A0" w14:textId="77777777" w:rsidR="006C1373" w:rsidRPr="00AA5964" w:rsidRDefault="001D014B"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REFERENCES</w:t>
      </w:r>
    </w:p>
    <w:p w14:paraId="01DF93B9" w14:textId="5340F257" w:rsidR="006C1373" w:rsidRPr="00AA5964" w:rsidRDefault="00572DCF" w:rsidP="00E70A2A">
      <w:pPr>
        <w:pStyle w:val="Default"/>
        <w:spacing w:line="360" w:lineRule="auto"/>
        <w:rPr>
          <w:rFonts w:ascii="Times New Roman" w:hAnsi="Times New Roman" w:cs="Times New Roman"/>
          <w:b/>
        </w:rPr>
      </w:pPr>
      <w:r w:rsidRPr="00AA5964">
        <w:rPr>
          <w:rFonts w:ascii="Times New Roman" w:hAnsi="Times New Roman" w:cs="Times New Roman"/>
          <w:color w:val="FF0000"/>
        </w:rPr>
        <w:t>&lt;</w:t>
      </w:r>
      <w:r w:rsidR="004F1598" w:rsidRPr="00AA5964">
        <w:rPr>
          <w:rFonts w:ascii="Times New Roman" w:hAnsi="Times New Roman" w:cs="Times New Roman"/>
          <w:color w:val="FF0000"/>
        </w:rPr>
        <w:t>R</w:t>
      </w:r>
      <w:r w:rsidRPr="00AA5964">
        <w:rPr>
          <w:rFonts w:ascii="Times New Roman" w:hAnsi="Times New Roman" w:cs="Times New Roman"/>
          <w:color w:val="FF0000"/>
        </w:rPr>
        <w:t xml:space="preserve">eferences </w:t>
      </w:r>
      <w:r w:rsidR="00953D33" w:rsidRPr="00AA5964">
        <w:rPr>
          <w:rFonts w:ascii="Times New Roman" w:hAnsi="Times New Roman" w:cs="Times New Roman"/>
          <w:color w:val="FF0000"/>
        </w:rPr>
        <w:t xml:space="preserve">in your report </w:t>
      </w:r>
      <w:r w:rsidRPr="00AA5964">
        <w:rPr>
          <w:rFonts w:ascii="Times New Roman" w:hAnsi="Times New Roman" w:cs="Times New Roman"/>
          <w:color w:val="FF0000"/>
        </w:rPr>
        <w:t>to manuals and other pertinent literature</w:t>
      </w:r>
      <w:r w:rsidR="004F1598" w:rsidRPr="00AA5964">
        <w:rPr>
          <w:rFonts w:ascii="Times New Roman" w:hAnsi="Times New Roman" w:cs="Times New Roman"/>
          <w:color w:val="FF0000"/>
        </w:rPr>
        <w:t>, if any,</w:t>
      </w:r>
      <w:r w:rsidRPr="00AA5964">
        <w:rPr>
          <w:rFonts w:ascii="Times New Roman" w:hAnsi="Times New Roman" w:cs="Times New Roman"/>
          <w:color w:val="FF0000"/>
        </w:rPr>
        <w:t xml:space="preserve"> should be listed</w:t>
      </w:r>
      <w:r w:rsidR="004F1598" w:rsidRPr="00AA5964">
        <w:rPr>
          <w:rFonts w:ascii="Times New Roman" w:hAnsi="Times New Roman" w:cs="Times New Roman"/>
          <w:color w:val="FF0000"/>
        </w:rPr>
        <w:t xml:space="preserve"> here.</w:t>
      </w:r>
      <w:r w:rsidRPr="00AA5964">
        <w:rPr>
          <w:rFonts w:ascii="Times New Roman" w:hAnsi="Times New Roman" w:cs="Times New Roman"/>
          <w:color w:val="FF0000"/>
        </w:rPr>
        <w:t>&gt;</w:t>
      </w:r>
    </w:p>
    <w:p w14:paraId="7932D674" w14:textId="5EAA725B" w:rsidR="006C1373" w:rsidRPr="00AA5964" w:rsidRDefault="002B6655" w:rsidP="00E70A2A">
      <w:pPr>
        <w:pStyle w:val="Default"/>
        <w:spacing w:line="360" w:lineRule="auto"/>
        <w:rPr>
          <w:rFonts w:ascii="Times New Roman" w:hAnsi="Times New Roman" w:cs="Times New Roman"/>
          <w:b/>
        </w:rPr>
      </w:pPr>
      <w:r w:rsidRPr="002B6655">
        <w:rPr>
          <w:rFonts w:ascii="Times New Roman" w:hAnsi="Times New Roman" w:cs="Times New Roman"/>
          <w:b/>
        </w:rPr>
        <w:t>https://learn.microsoft.com/en-us/azure/container-registry/container-registry-import-images?tabs=azure-cli</w:t>
      </w:r>
    </w:p>
    <w:p w14:paraId="2E5A0D77" w14:textId="707650F0" w:rsidR="006C1373" w:rsidRPr="00AA5964" w:rsidRDefault="001826A0" w:rsidP="00E70A2A">
      <w:pPr>
        <w:pStyle w:val="Default"/>
        <w:spacing w:line="360" w:lineRule="auto"/>
        <w:rPr>
          <w:rFonts w:ascii="Times New Roman" w:hAnsi="Times New Roman" w:cs="Times New Roman"/>
        </w:rPr>
      </w:pPr>
      <w:r w:rsidRPr="001826A0">
        <w:rPr>
          <w:rFonts w:ascii="Times New Roman" w:hAnsi="Times New Roman" w:cs="Times New Roman"/>
        </w:rPr>
        <w:t>https://helm.sh/docs/topics/charts_hooks/</w:t>
      </w:r>
    </w:p>
    <w:p w14:paraId="5D7BBE8E" w14:textId="77777777" w:rsidR="002D484D"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4820DE" w:rsidRPr="00AA5964">
        <w:rPr>
          <w:rFonts w:ascii="Times New Roman" w:hAnsi="Times New Roman" w:cs="Times New Roman"/>
          <w:b/>
        </w:rPr>
        <w:lastRenderedPageBreak/>
        <w:t>APPENDIXES</w:t>
      </w:r>
    </w:p>
    <w:p w14:paraId="095DE069" w14:textId="0D38A6C9" w:rsidR="00A835FD" w:rsidRPr="00AA5964" w:rsidRDefault="002D484D" w:rsidP="00A835FD">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&lt;</w:t>
      </w:r>
      <w:r w:rsidR="00A835FD" w:rsidRPr="00AA5964">
        <w:rPr>
          <w:rFonts w:ascii="Times New Roman" w:hAnsi="Times New Roman" w:cs="Times New Roman"/>
          <w:bCs/>
          <w:color w:val="FF0000"/>
        </w:rPr>
        <w:t>At a minimum, you are required to attach the following documents:</w:t>
      </w:r>
    </w:p>
    <w:p w14:paraId="7176C1E8" w14:textId="77777777" w:rsidR="00A835FD" w:rsidRPr="00AA5964" w:rsidRDefault="00A835FD" w:rsidP="00A835FD">
      <w:pPr>
        <w:pStyle w:val="Default"/>
        <w:numPr>
          <w:ilvl w:val="0"/>
          <w:numId w:val="25"/>
        </w:numPr>
        <w:spacing w:line="360" w:lineRule="auto"/>
        <w:rPr>
          <w:rFonts w:ascii="Times New Roman" w:hAnsi="Times New Roman" w:cs="Times New Roman"/>
          <w:bCs/>
          <w:color w:val="FF0000"/>
        </w:rPr>
      </w:pPr>
      <w:r w:rsidRPr="00AA5964">
        <w:rPr>
          <w:rFonts w:ascii="Times New Roman" w:hAnsi="Times New Roman" w:cs="Times New Roman"/>
          <w:bCs/>
          <w:color w:val="FF0000"/>
        </w:rPr>
        <w:t>Internship Report Clearance Form</w:t>
      </w:r>
    </w:p>
    <w:p w14:paraId="650F2BF5" w14:textId="77777777" w:rsidR="00A835FD" w:rsidRPr="00AA5964" w:rsidRDefault="00A835FD" w:rsidP="00E70A2A">
      <w:pPr>
        <w:pStyle w:val="Default"/>
        <w:spacing w:line="360" w:lineRule="auto"/>
        <w:rPr>
          <w:rFonts w:ascii="Times New Roman" w:hAnsi="Times New Roman" w:cs="Times New Roman"/>
          <w:bCs/>
          <w:color w:val="FF0000"/>
        </w:rPr>
      </w:pPr>
    </w:p>
    <w:p w14:paraId="63E4E585" w14:textId="056A9628" w:rsidR="005405D1" w:rsidRPr="00AA5964" w:rsidRDefault="005405D1"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Additional appendixes, if required, should be brief and contain information that supports the main text but is too detailed for inclusion in the body of the report. This could be graphs, charts, </w:t>
      </w:r>
      <w:proofErr w:type="gramStart"/>
      <w:r w:rsidRPr="00AA5964">
        <w:rPr>
          <w:rFonts w:ascii="Times New Roman" w:hAnsi="Times New Roman" w:cs="Times New Roman"/>
          <w:color w:val="FF0000"/>
        </w:rPr>
        <w:t>tables</w:t>
      </w:r>
      <w:proofErr w:type="gramEnd"/>
      <w:r w:rsidRPr="00AA5964">
        <w:rPr>
          <w:rFonts w:ascii="Times New Roman" w:hAnsi="Times New Roman" w:cs="Times New Roman"/>
          <w:color w:val="FF0000"/>
        </w:rPr>
        <w:t xml:space="preserve"> or additional data that was referenced in the report. References to the appendixes should be made in the main text where relevant.</w:t>
      </w:r>
    </w:p>
    <w:p w14:paraId="40C1CCA8" w14:textId="6E9CA6BC" w:rsidR="002D484D" w:rsidRPr="00AA5964" w:rsidRDefault="00E913AA" w:rsidP="00E70A2A">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&gt;</w:t>
      </w:r>
    </w:p>
    <w:p w14:paraId="7CECF291" w14:textId="77777777" w:rsidR="000802DD" w:rsidRPr="00AA5964" w:rsidRDefault="000802DD" w:rsidP="00E70A2A">
      <w:pPr>
        <w:pStyle w:val="Default"/>
        <w:spacing w:line="360" w:lineRule="auto"/>
        <w:rPr>
          <w:rFonts w:ascii="Times New Roman" w:hAnsi="Times New Roman" w:cs="Times New Roman"/>
        </w:rPr>
      </w:pPr>
    </w:p>
    <w:p w14:paraId="6FB98BE7" w14:textId="77777777" w:rsidR="00942496" w:rsidRPr="00AA5964" w:rsidRDefault="00DF6C2A" w:rsidP="00E70A2A">
      <w:pPr>
        <w:pStyle w:val="Default"/>
        <w:spacing w:line="360" w:lineRule="auto"/>
        <w:rPr>
          <w:rFonts w:ascii="Times New Roman" w:hAnsi="Times New Roman" w:cs="Times New Roman"/>
        </w:rPr>
      </w:pPr>
      <w:r w:rsidRPr="00AA5964">
        <w:rPr>
          <w:rFonts w:ascii="Times New Roman" w:hAnsi="Times New Roman" w:cs="Times New Roman"/>
        </w:rPr>
        <w:t>Internship</w:t>
      </w:r>
      <w:r w:rsidR="006C1373" w:rsidRPr="00AA5964">
        <w:rPr>
          <w:rFonts w:ascii="Times New Roman" w:hAnsi="Times New Roman" w:cs="Times New Roman"/>
        </w:rPr>
        <w:t xml:space="preserve"> Report Clearance Form</w:t>
      </w:r>
    </w:p>
    <w:p w14:paraId="6AFD09AB" w14:textId="67D19E7A" w:rsidR="00CA6CA5" w:rsidRPr="00942496" w:rsidRDefault="004820DE" w:rsidP="00E70A2A">
      <w:pPr>
        <w:pStyle w:val="Default"/>
        <w:spacing w:line="360" w:lineRule="auto"/>
        <w:rPr>
          <w:rFonts w:ascii="Times New Roman" w:hAnsi="Times New Roman" w:cs="Times New Roman"/>
        </w:rPr>
      </w:pPr>
      <w:r w:rsidRPr="00AA5964">
        <w:rPr>
          <w:rFonts w:ascii="Times New Roman" w:hAnsi="Times New Roman" w:cs="Times New Roman"/>
          <w:color w:val="FF0000"/>
        </w:rPr>
        <w:t>&lt;Attach file here&gt;</w:t>
      </w:r>
    </w:p>
    <w:sectPr w:rsidR="00CA6CA5" w:rsidRPr="00942496" w:rsidSect="0032587F">
      <w:footerReference w:type="default" r:id="rId1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D4FB" w14:textId="77777777" w:rsidR="00386448" w:rsidRDefault="00386448" w:rsidP="00DC3EE0">
      <w:r>
        <w:separator/>
      </w:r>
    </w:p>
  </w:endnote>
  <w:endnote w:type="continuationSeparator" w:id="0">
    <w:p w14:paraId="7F0B418C" w14:textId="77777777" w:rsidR="00386448" w:rsidRDefault="00386448" w:rsidP="00DC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87D8"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2E4B"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F29E" w14:textId="77777777" w:rsidR="00386448" w:rsidRDefault="00386448" w:rsidP="00DC3EE0">
      <w:r>
        <w:separator/>
      </w:r>
    </w:p>
  </w:footnote>
  <w:footnote w:type="continuationSeparator" w:id="0">
    <w:p w14:paraId="585B4749" w14:textId="77777777" w:rsidR="00386448" w:rsidRDefault="00386448" w:rsidP="00DC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38E"/>
    <w:multiLevelType w:val="hybridMultilevel"/>
    <w:tmpl w:val="4EA4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808"/>
    <w:multiLevelType w:val="hybridMultilevel"/>
    <w:tmpl w:val="98C2EF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1137D7"/>
    <w:multiLevelType w:val="hybridMultilevel"/>
    <w:tmpl w:val="C56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77042"/>
    <w:multiLevelType w:val="hybridMultilevel"/>
    <w:tmpl w:val="D2DE1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3A3A4F"/>
    <w:multiLevelType w:val="hybridMultilevel"/>
    <w:tmpl w:val="3B8E2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0A52D4"/>
    <w:multiLevelType w:val="hybridMultilevel"/>
    <w:tmpl w:val="C73030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AC319E"/>
    <w:multiLevelType w:val="hybridMultilevel"/>
    <w:tmpl w:val="685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41C41"/>
    <w:multiLevelType w:val="hybridMultilevel"/>
    <w:tmpl w:val="E6446E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9457D9"/>
    <w:multiLevelType w:val="hybridMultilevel"/>
    <w:tmpl w:val="E940D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74705"/>
    <w:multiLevelType w:val="hybridMultilevel"/>
    <w:tmpl w:val="D1227E4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02702FC"/>
    <w:multiLevelType w:val="hybridMultilevel"/>
    <w:tmpl w:val="72603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BDA53C5"/>
    <w:multiLevelType w:val="hybridMultilevel"/>
    <w:tmpl w:val="E8582A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C0201"/>
    <w:multiLevelType w:val="multilevel"/>
    <w:tmpl w:val="CCF44A34"/>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05E"/>
    <w:multiLevelType w:val="hybridMultilevel"/>
    <w:tmpl w:val="3D88E6A2"/>
    <w:lvl w:ilvl="0" w:tplc="0A6E7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220BF"/>
    <w:multiLevelType w:val="hybridMultilevel"/>
    <w:tmpl w:val="101A3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F31517"/>
    <w:multiLevelType w:val="hybridMultilevel"/>
    <w:tmpl w:val="91F4E7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923FD1"/>
    <w:multiLevelType w:val="hybridMultilevel"/>
    <w:tmpl w:val="DD68A3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AB65F2"/>
    <w:multiLevelType w:val="hybridMultilevel"/>
    <w:tmpl w:val="9A16B89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5D8D29E2"/>
    <w:multiLevelType w:val="hybridMultilevel"/>
    <w:tmpl w:val="30E641F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7D2F1A"/>
    <w:multiLevelType w:val="hybridMultilevel"/>
    <w:tmpl w:val="720815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C5B66"/>
    <w:multiLevelType w:val="multilevel"/>
    <w:tmpl w:val="ED3468B4"/>
    <w:lvl w:ilvl="0">
      <w:start w:val="19"/>
      <w:numFmt w:val="decimal"/>
      <w:lvlText w:val="%1."/>
      <w:lvlJc w:val="left"/>
      <w:pPr>
        <w:tabs>
          <w:tab w:val="num" w:pos="630"/>
        </w:tabs>
        <w:ind w:left="630" w:hanging="360"/>
      </w:pPr>
      <w:rPr>
        <w:rFonts w:hint="default"/>
        <w:b w:val="0"/>
        <w:sz w:val="24"/>
      </w:rPr>
    </w:lvl>
    <w:lvl w:ilvl="1">
      <w:start w:val="18"/>
      <w:numFmt w:val="decimal"/>
      <w:lvlText w:val="%2."/>
      <w:lvlJc w:val="left"/>
      <w:pPr>
        <w:ind w:left="1080" w:hanging="720"/>
      </w:pPr>
      <w:rPr>
        <w:rFonts w:hint="default"/>
        <w:b w:val="0"/>
      </w:rPr>
    </w:lvl>
    <w:lvl w:ilvl="2">
      <w:start w:val="1"/>
      <w:numFmt w:val="lowerLetter"/>
      <w:lvlText w:val="%3."/>
      <w:lvlJc w:val="right"/>
      <w:pPr>
        <w:tabs>
          <w:tab w:val="num" w:pos="1440"/>
        </w:tabs>
        <w:ind w:left="1440" w:hanging="360"/>
      </w:pPr>
      <w:rPr>
        <w:rFonts w:ascii="Calibri" w:eastAsia="Times New Roman" w:hAnsi="Calibri" w:cs="Times New Roman" w:hint="default"/>
        <w:sz w:val="24"/>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743315D7"/>
    <w:multiLevelType w:val="hybridMultilevel"/>
    <w:tmpl w:val="D40A04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C03E57"/>
    <w:multiLevelType w:val="hybridMultilevel"/>
    <w:tmpl w:val="C686ACE0"/>
    <w:lvl w:ilvl="0" w:tplc="0809000D">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D">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7983"/>
    <w:multiLevelType w:val="hybridMultilevel"/>
    <w:tmpl w:val="B09A9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B75B4"/>
    <w:multiLevelType w:val="hybridMultilevel"/>
    <w:tmpl w:val="970AD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597FBC"/>
    <w:multiLevelType w:val="hybridMultilevel"/>
    <w:tmpl w:val="37AAE5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09681D"/>
    <w:multiLevelType w:val="hybridMultilevel"/>
    <w:tmpl w:val="E58E3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1A21FD"/>
    <w:multiLevelType w:val="hybridMultilevel"/>
    <w:tmpl w:val="2EB44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DA40BE"/>
    <w:multiLevelType w:val="hybridMultilevel"/>
    <w:tmpl w:val="1ADE1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64336">
    <w:abstractNumId w:val="18"/>
  </w:num>
  <w:num w:numId="2" w16cid:durableId="1645697890">
    <w:abstractNumId w:val="21"/>
  </w:num>
  <w:num w:numId="3" w16cid:durableId="1392266316">
    <w:abstractNumId w:val="13"/>
  </w:num>
  <w:num w:numId="4" w16cid:durableId="1367370510">
    <w:abstractNumId w:val="22"/>
  </w:num>
  <w:num w:numId="5" w16cid:durableId="1983584702">
    <w:abstractNumId w:val="20"/>
  </w:num>
  <w:num w:numId="6" w16cid:durableId="1375352588">
    <w:abstractNumId w:val="7"/>
  </w:num>
  <w:num w:numId="7" w16cid:durableId="862864394">
    <w:abstractNumId w:val="28"/>
  </w:num>
  <w:num w:numId="8" w16cid:durableId="816185440">
    <w:abstractNumId w:val="16"/>
  </w:num>
  <w:num w:numId="9" w16cid:durableId="1407915903">
    <w:abstractNumId w:val="9"/>
  </w:num>
  <w:num w:numId="10" w16cid:durableId="2052263006">
    <w:abstractNumId w:val="24"/>
  </w:num>
  <w:num w:numId="11" w16cid:durableId="671758037">
    <w:abstractNumId w:val="26"/>
  </w:num>
  <w:num w:numId="12" w16cid:durableId="720254339">
    <w:abstractNumId w:val="25"/>
  </w:num>
  <w:num w:numId="13" w16cid:durableId="1861118080">
    <w:abstractNumId w:val="8"/>
  </w:num>
  <w:num w:numId="14" w16cid:durableId="1348093462">
    <w:abstractNumId w:val="11"/>
  </w:num>
  <w:num w:numId="15" w16cid:durableId="546987913">
    <w:abstractNumId w:val="1"/>
  </w:num>
  <w:num w:numId="16" w16cid:durableId="769542526">
    <w:abstractNumId w:val="5"/>
  </w:num>
  <w:num w:numId="17" w16cid:durableId="1400009721">
    <w:abstractNumId w:val="19"/>
  </w:num>
  <w:num w:numId="18" w16cid:durableId="1089231655">
    <w:abstractNumId w:val="4"/>
  </w:num>
  <w:num w:numId="19" w16cid:durableId="970355894">
    <w:abstractNumId w:val="14"/>
  </w:num>
  <w:num w:numId="20" w16cid:durableId="1306928938">
    <w:abstractNumId w:val="10"/>
  </w:num>
  <w:num w:numId="21" w16cid:durableId="1397624399">
    <w:abstractNumId w:val="3"/>
  </w:num>
  <w:num w:numId="22" w16cid:durableId="840971812">
    <w:abstractNumId w:val="15"/>
  </w:num>
  <w:num w:numId="23" w16cid:durableId="505630291">
    <w:abstractNumId w:val="2"/>
  </w:num>
  <w:num w:numId="24" w16cid:durableId="1463813632">
    <w:abstractNumId w:val="17"/>
  </w:num>
  <w:num w:numId="25" w16cid:durableId="389231393">
    <w:abstractNumId w:val="6"/>
  </w:num>
  <w:num w:numId="26" w16cid:durableId="18894095">
    <w:abstractNumId w:val="23"/>
  </w:num>
  <w:num w:numId="27" w16cid:durableId="490482997">
    <w:abstractNumId w:val="27"/>
  </w:num>
  <w:num w:numId="28" w16cid:durableId="260260694">
    <w:abstractNumId w:val="0"/>
  </w:num>
  <w:num w:numId="29" w16cid:durableId="212068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3C"/>
    <w:rsid w:val="00000997"/>
    <w:rsid w:val="0000117F"/>
    <w:rsid w:val="00002CBE"/>
    <w:rsid w:val="000035A0"/>
    <w:rsid w:val="000040C7"/>
    <w:rsid w:val="000064A1"/>
    <w:rsid w:val="00006B69"/>
    <w:rsid w:val="000129BB"/>
    <w:rsid w:val="00014DDD"/>
    <w:rsid w:val="0001528F"/>
    <w:rsid w:val="00025897"/>
    <w:rsid w:val="00026392"/>
    <w:rsid w:val="00033D64"/>
    <w:rsid w:val="0003434F"/>
    <w:rsid w:val="00036BA8"/>
    <w:rsid w:val="00036C11"/>
    <w:rsid w:val="0003779B"/>
    <w:rsid w:val="00037E04"/>
    <w:rsid w:val="00041EAA"/>
    <w:rsid w:val="000446E1"/>
    <w:rsid w:val="0004615F"/>
    <w:rsid w:val="00047784"/>
    <w:rsid w:val="000478C6"/>
    <w:rsid w:val="00047ECD"/>
    <w:rsid w:val="00047F05"/>
    <w:rsid w:val="000515A5"/>
    <w:rsid w:val="000528A3"/>
    <w:rsid w:val="00054C82"/>
    <w:rsid w:val="00060BAB"/>
    <w:rsid w:val="00061346"/>
    <w:rsid w:val="00062148"/>
    <w:rsid w:val="00064C44"/>
    <w:rsid w:val="00066285"/>
    <w:rsid w:val="00067FAE"/>
    <w:rsid w:val="000749AB"/>
    <w:rsid w:val="000752F6"/>
    <w:rsid w:val="00076585"/>
    <w:rsid w:val="0007682C"/>
    <w:rsid w:val="000802DD"/>
    <w:rsid w:val="00082EBE"/>
    <w:rsid w:val="00083097"/>
    <w:rsid w:val="00083C83"/>
    <w:rsid w:val="00084B4D"/>
    <w:rsid w:val="00084F8F"/>
    <w:rsid w:val="00085D49"/>
    <w:rsid w:val="00086B5F"/>
    <w:rsid w:val="00087933"/>
    <w:rsid w:val="0009274C"/>
    <w:rsid w:val="00093894"/>
    <w:rsid w:val="000949BB"/>
    <w:rsid w:val="00095E05"/>
    <w:rsid w:val="00097681"/>
    <w:rsid w:val="000A11A4"/>
    <w:rsid w:val="000A142F"/>
    <w:rsid w:val="000A680E"/>
    <w:rsid w:val="000B4B20"/>
    <w:rsid w:val="000B7341"/>
    <w:rsid w:val="000C0463"/>
    <w:rsid w:val="000C2734"/>
    <w:rsid w:val="000C2CD8"/>
    <w:rsid w:val="000C4D56"/>
    <w:rsid w:val="000C50AA"/>
    <w:rsid w:val="000C530A"/>
    <w:rsid w:val="000C73D9"/>
    <w:rsid w:val="000C7E77"/>
    <w:rsid w:val="000D0BC9"/>
    <w:rsid w:val="000D1175"/>
    <w:rsid w:val="000D15C1"/>
    <w:rsid w:val="000D185A"/>
    <w:rsid w:val="000D46D7"/>
    <w:rsid w:val="000E02F2"/>
    <w:rsid w:val="000E48D1"/>
    <w:rsid w:val="000E56D4"/>
    <w:rsid w:val="000F0144"/>
    <w:rsid w:val="000F0FEE"/>
    <w:rsid w:val="000F50A3"/>
    <w:rsid w:val="000F65C8"/>
    <w:rsid w:val="000F793A"/>
    <w:rsid w:val="00100668"/>
    <w:rsid w:val="00100AC4"/>
    <w:rsid w:val="00100EEA"/>
    <w:rsid w:val="001037E6"/>
    <w:rsid w:val="0010482A"/>
    <w:rsid w:val="00107084"/>
    <w:rsid w:val="001072FF"/>
    <w:rsid w:val="0011063B"/>
    <w:rsid w:val="00111D85"/>
    <w:rsid w:val="0011776C"/>
    <w:rsid w:val="001260D3"/>
    <w:rsid w:val="00133160"/>
    <w:rsid w:val="0013328F"/>
    <w:rsid w:val="001334C6"/>
    <w:rsid w:val="00135431"/>
    <w:rsid w:val="00135C63"/>
    <w:rsid w:val="00135D95"/>
    <w:rsid w:val="001363A1"/>
    <w:rsid w:val="001412C3"/>
    <w:rsid w:val="001413FB"/>
    <w:rsid w:val="00142D41"/>
    <w:rsid w:val="00143247"/>
    <w:rsid w:val="00146AF5"/>
    <w:rsid w:val="00147041"/>
    <w:rsid w:val="001572C7"/>
    <w:rsid w:val="001638B7"/>
    <w:rsid w:val="001647DA"/>
    <w:rsid w:val="00166601"/>
    <w:rsid w:val="00170D73"/>
    <w:rsid w:val="00172923"/>
    <w:rsid w:val="00172EBF"/>
    <w:rsid w:val="00175BE3"/>
    <w:rsid w:val="001826A0"/>
    <w:rsid w:val="00182C0C"/>
    <w:rsid w:val="00184D2A"/>
    <w:rsid w:val="001911E4"/>
    <w:rsid w:val="00192B46"/>
    <w:rsid w:val="001962F8"/>
    <w:rsid w:val="00196E40"/>
    <w:rsid w:val="00197F54"/>
    <w:rsid w:val="001A2D10"/>
    <w:rsid w:val="001A2EAD"/>
    <w:rsid w:val="001A715C"/>
    <w:rsid w:val="001B59FA"/>
    <w:rsid w:val="001B5F94"/>
    <w:rsid w:val="001B7A2A"/>
    <w:rsid w:val="001C083E"/>
    <w:rsid w:val="001C2043"/>
    <w:rsid w:val="001C6FA1"/>
    <w:rsid w:val="001C73E9"/>
    <w:rsid w:val="001C780F"/>
    <w:rsid w:val="001D014B"/>
    <w:rsid w:val="001D01C2"/>
    <w:rsid w:val="001D0D55"/>
    <w:rsid w:val="001D0DB5"/>
    <w:rsid w:val="001D252B"/>
    <w:rsid w:val="001D4A72"/>
    <w:rsid w:val="001D4D06"/>
    <w:rsid w:val="001D6765"/>
    <w:rsid w:val="001E0394"/>
    <w:rsid w:val="001E2C37"/>
    <w:rsid w:val="001E3841"/>
    <w:rsid w:val="001E6835"/>
    <w:rsid w:val="001E78BF"/>
    <w:rsid w:val="001F0EA6"/>
    <w:rsid w:val="001F2EDE"/>
    <w:rsid w:val="001F4952"/>
    <w:rsid w:val="001F49F4"/>
    <w:rsid w:val="001F6ACE"/>
    <w:rsid w:val="002014FA"/>
    <w:rsid w:val="002020C2"/>
    <w:rsid w:val="00203D83"/>
    <w:rsid w:val="0020414C"/>
    <w:rsid w:val="002041CF"/>
    <w:rsid w:val="002044ED"/>
    <w:rsid w:val="00205A78"/>
    <w:rsid w:val="002118E0"/>
    <w:rsid w:val="00213E3B"/>
    <w:rsid w:val="00213F28"/>
    <w:rsid w:val="00216A5E"/>
    <w:rsid w:val="00217571"/>
    <w:rsid w:val="002206F9"/>
    <w:rsid w:val="002224DA"/>
    <w:rsid w:val="00222586"/>
    <w:rsid w:val="0022390C"/>
    <w:rsid w:val="002265E2"/>
    <w:rsid w:val="002306B0"/>
    <w:rsid w:val="002308AE"/>
    <w:rsid w:val="00231182"/>
    <w:rsid w:val="00232484"/>
    <w:rsid w:val="00234964"/>
    <w:rsid w:val="00234CDC"/>
    <w:rsid w:val="00236622"/>
    <w:rsid w:val="00236EF9"/>
    <w:rsid w:val="00237E52"/>
    <w:rsid w:val="002403F1"/>
    <w:rsid w:val="00240EA4"/>
    <w:rsid w:val="00244826"/>
    <w:rsid w:val="00247330"/>
    <w:rsid w:val="00252071"/>
    <w:rsid w:val="00252446"/>
    <w:rsid w:val="0025402F"/>
    <w:rsid w:val="002553E9"/>
    <w:rsid w:val="00260644"/>
    <w:rsid w:val="0026115F"/>
    <w:rsid w:val="002652C8"/>
    <w:rsid w:val="00265E39"/>
    <w:rsid w:val="0027182C"/>
    <w:rsid w:val="00272474"/>
    <w:rsid w:val="00273CE9"/>
    <w:rsid w:val="002748B7"/>
    <w:rsid w:val="0027498F"/>
    <w:rsid w:val="00281C8C"/>
    <w:rsid w:val="00285301"/>
    <w:rsid w:val="002922E6"/>
    <w:rsid w:val="002951FF"/>
    <w:rsid w:val="0029653B"/>
    <w:rsid w:val="002976D9"/>
    <w:rsid w:val="002A0838"/>
    <w:rsid w:val="002A2A47"/>
    <w:rsid w:val="002A3DB8"/>
    <w:rsid w:val="002A3DF8"/>
    <w:rsid w:val="002A57BF"/>
    <w:rsid w:val="002A60D8"/>
    <w:rsid w:val="002A7A20"/>
    <w:rsid w:val="002A7DFB"/>
    <w:rsid w:val="002B08AA"/>
    <w:rsid w:val="002B58A1"/>
    <w:rsid w:val="002B64A7"/>
    <w:rsid w:val="002B6655"/>
    <w:rsid w:val="002B6F56"/>
    <w:rsid w:val="002C193D"/>
    <w:rsid w:val="002C2B46"/>
    <w:rsid w:val="002C36DE"/>
    <w:rsid w:val="002C5C07"/>
    <w:rsid w:val="002C5E5A"/>
    <w:rsid w:val="002D0B3D"/>
    <w:rsid w:val="002D393B"/>
    <w:rsid w:val="002D484D"/>
    <w:rsid w:val="002D75C1"/>
    <w:rsid w:val="002D787F"/>
    <w:rsid w:val="002E07D0"/>
    <w:rsid w:val="002E18AB"/>
    <w:rsid w:val="002E1D88"/>
    <w:rsid w:val="002E4CE0"/>
    <w:rsid w:val="002E5627"/>
    <w:rsid w:val="002F0053"/>
    <w:rsid w:val="002F22F7"/>
    <w:rsid w:val="002F35BE"/>
    <w:rsid w:val="002F6DAD"/>
    <w:rsid w:val="002F70DF"/>
    <w:rsid w:val="003008C2"/>
    <w:rsid w:val="00300EE2"/>
    <w:rsid w:val="003026AF"/>
    <w:rsid w:val="003042E0"/>
    <w:rsid w:val="00305815"/>
    <w:rsid w:val="003059C0"/>
    <w:rsid w:val="00306A0B"/>
    <w:rsid w:val="003119DA"/>
    <w:rsid w:val="00314B8E"/>
    <w:rsid w:val="00316F79"/>
    <w:rsid w:val="0032234C"/>
    <w:rsid w:val="003225D5"/>
    <w:rsid w:val="003225DB"/>
    <w:rsid w:val="003237B6"/>
    <w:rsid w:val="003246AE"/>
    <w:rsid w:val="00324A43"/>
    <w:rsid w:val="0032540F"/>
    <w:rsid w:val="0032587F"/>
    <w:rsid w:val="00325B16"/>
    <w:rsid w:val="003308D1"/>
    <w:rsid w:val="003310D2"/>
    <w:rsid w:val="00331AFE"/>
    <w:rsid w:val="00333925"/>
    <w:rsid w:val="00333F13"/>
    <w:rsid w:val="0033534E"/>
    <w:rsid w:val="00337CCA"/>
    <w:rsid w:val="00343A12"/>
    <w:rsid w:val="00343A44"/>
    <w:rsid w:val="003450BC"/>
    <w:rsid w:val="00345F2F"/>
    <w:rsid w:val="003469DA"/>
    <w:rsid w:val="00346C11"/>
    <w:rsid w:val="00347410"/>
    <w:rsid w:val="00351626"/>
    <w:rsid w:val="00356C1C"/>
    <w:rsid w:val="00357CA4"/>
    <w:rsid w:val="00357D6F"/>
    <w:rsid w:val="0036313D"/>
    <w:rsid w:val="00363A68"/>
    <w:rsid w:val="00364751"/>
    <w:rsid w:val="00366719"/>
    <w:rsid w:val="00371681"/>
    <w:rsid w:val="00371911"/>
    <w:rsid w:val="0037222D"/>
    <w:rsid w:val="00372C0F"/>
    <w:rsid w:val="0037368B"/>
    <w:rsid w:val="00373AD5"/>
    <w:rsid w:val="00376BB7"/>
    <w:rsid w:val="00377474"/>
    <w:rsid w:val="00380E5E"/>
    <w:rsid w:val="003832E9"/>
    <w:rsid w:val="003840D1"/>
    <w:rsid w:val="0038481A"/>
    <w:rsid w:val="003849E8"/>
    <w:rsid w:val="00386448"/>
    <w:rsid w:val="00386C94"/>
    <w:rsid w:val="00387966"/>
    <w:rsid w:val="003910C6"/>
    <w:rsid w:val="00392BA8"/>
    <w:rsid w:val="003949E9"/>
    <w:rsid w:val="003A23B1"/>
    <w:rsid w:val="003A2FDF"/>
    <w:rsid w:val="003A628B"/>
    <w:rsid w:val="003B1D4F"/>
    <w:rsid w:val="003B2984"/>
    <w:rsid w:val="003B453C"/>
    <w:rsid w:val="003B49D2"/>
    <w:rsid w:val="003B60EE"/>
    <w:rsid w:val="003C1694"/>
    <w:rsid w:val="003C16C2"/>
    <w:rsid w:val="003C18B1"/>
    <w:rsid w:val="003C5B26"/>
    <w:rsid w:val="003C7492"/>
    <w:rsid w:val="003D227D"/>
    <w:rsid w:val="003D464A"/>
    <w:rsid w:val="003D4F67"/>
    <w:rsid w:val="003D5E14"/>
    <w:rsid w:val="003D6D39"/>
    <w:rsid w:val="003D7225"/>
    <w:rsid w:val="003E0D61"/>
    <w:rsid w:val="003E3851"/>
    <w:rsid w:val="003E54C1"/>
    <w:rsid w:val="003E7A49"/>
    <w:rsid w:val="003F05ED"/>
    <w:rsid w:val="003F4A06"/>
    <w:rsid w:val="003F5632"/>
    <w:rsid w:val="00401C9E"/>
    <w:rsid w:val="00403021"/>
    <w:rsid w:val="00403A09"/>
    <w:rsid w:val="0042008F"/>
    <w:rsid w:val="004210BC"/>
    <w:rsid w:val="004229CD"/>
    <w:rsid w:val="00422F99"/>
    <w:rsid w:val="00423889"/>
    <w:rsid w:val="00424500"/>
    <w:rsid w:val="00425C1A"/>
    <w:rsid w:val="0042794D"/>
    <w:rsid w:val="0043143C"/>
    <w:rsid w:val="004338A7"/>
    <w:rsid w:val="00437C77"/>
    <w:rsid w:val="0044011E"/>
    <w:rsid w:val="004411C6"/>
    <w:rsid w:val="00444342"/>
    <w:rsid w:val="0044673F"/>
    <w:rsid w:val="00451738"/>
    <w:rsid w:val="00455AAE"/>
    <w:rsid w:val="0045730D"/>
    <w:rsid w:val="004575A9"/>
    <w:rsid w:val="0046089D"/>
    <w:rsid w:val="00460D45"/>
    <w:rsid w:val="0046646F"/>
    <w:rsid w:val="00466C5F"/>
    <w:rsid w:val="004752AA"/>
    <w:rsid w:val="004752BB"/>
    <w:rsid w:val="00476580"/>
    <w:rsid w:val="00476EA8"/>
    <w:rsid w:val="004820DE"/>
    <w:rsid w:val="004836E7"/>
    <w:rsid w:val="0048403E"/>
    <w:rsid w:val="00484E9B"/>
    <w:rsid w:val="004854C0"/>
    <w:rsid w:val="00486F59"/>
    <w:rsid w:val="00487483"/>
    <w:rsid w:val="004945BB"/>
    <w:rsid w:val="004A0921"/>
    <w:rsid w:val="004A112F"/>
    <w:rsid w:val="004A2E5A"/>
    <w:rsid w:val="004A2FAA"/>
    <w:rsid w:val="004A41BE"/>
    <w:rsid w:val="004A4D50"/>
    <w:rsid w:val="004A5E98"/>
    <w:rsid w:val="004A737C"/>
    <w:rsid w:val="004B0E5B"/>
    <w:rsid w:val="004B2348"/>
    <w:rsid w:val="004B252D"/>
    <w:rsid w:val="004B28B3"/>
    <w:rsid w:val="004B34D5"/>
    <w:rsid w:val="004B3D78"/>
    <w:rsid w:val="004B418D"/>
    <w:rsid w:val="004B4C72"/>
    <w:rsid w:val="004B5E18"/>
    <w:rsid w:val="004B7A11"/>
    <w:rsid w:val="004C08E2"/>
    <w:rsid w:val="004C1840"/>
    <w:rsid w:val="004C336C"/>
    <w:rsid w:val="004D310E"/>
    <w:rsid w:val="004D5013"/>
    <w:rsid w:val="004E21D3"/>
    <w:rsid w:val="004E3FB1"/>
    <w:rsid w:val="004E48F4"/>
    <w:rsid w:val="004E5E96"/>
    <w:rsid w:val="004E69CF"/>
    <w:rsid w:val="004E6F67"/>
    <w:rsid w:val="004E6FA1"/>
    <w:rsid w:val="004F1598"/>
    <w:rsid w:val="004F42D8"/>
    <w:rsid w:val="004F4406"/>
    <w:rsid w:val="004F65C2"/>
    <w:rsid w:val="004F6EF0"/>
    <w:rsid w:val="00503221"/>
    <w:rsid w:val="005037D3"/>
    <w:rsid w:val="0050538B"/>
    <w:rsid w:val="0050663E"/>
    <w:rsid w:val="0051243D"/>
    <w:rsid w:val="00515B38"/>
    <w:rsid w:val="00516DF3"/>
    <w:rsid w:val="00517AAB"/>
    <w:rsid w:val="00520A4E"/>
    <w:rsid w:val="00520D6D"/>
    <w:rsid w:val="00521588"/>
    <w:rsid w:val="00522694"/>
    <w:rsid w:val="005242BE"/>
    <w:rsid w:val="00524859"/>
    <w:rsid w:val="00525541"/>
    <w:rsid w:val="00527035"/>
    <w:rsid w:val="00527460"/>
    <w:rsid w:val="005276AA"/>
    <w:rsid w:val="00531172"/>
    <w:rsid w:val="00531436"/>
    <w:rsid w:val="005344B8"/>
    <w:rsid w:val="00534F0C"/>
    <w:rsid w:val="00536CED"/>
    <w:rsid w:val="005405D1"/>
    <w:rsid w:val="00541590"/>
    <w:rsid w:val="00541C86"/>
    <w:rsid w:val="005440CB"/>
    <w:rsid w:val="00544460"/>
    <w:rsid w:val="005458BB"/>
    <w:rsid w:val="0054775E"/>
    <w:rsid w:val="005479B4"/>
    <w:rsid w:val="005518E9"/>
    <w:rsid w:val="00551985"/>
    <w:rsid w:val="00552FD9"/>
    <w:rsid w:val="00554713"/>
    <w:rsid w:val="005549EB"/>
    <w:rsid w:val="00557639"/>
    <w:rsid w:val="005617AD"/>
    <w:rsid w:val="00563918"/>
    <w:rsid w:val="00571577"/>
    <w:rsid w:val="00571BDC"/>
    <w:rsid w:val="00571D0B"/>
    <w:rsid w:val="00572DCF"/>
    <w:rsid w:val="00576865"/>
    <w:rsid w:val="00577540"/>
    <w:rsid w:val="00580986"/>
    <w:rsid w:val="00581D11"/>
    <w:rsid w:val="00581F38"/>
    <w:rsid w:val="005849C1"/>
    <w:rsid w:val="005852AD"/>
    <w:rsid w:val="00591D55"/>
    <w:rsid w:val="00592305"/>
    <w:rsid w:val="00592862"/>
    <w:rsid w:val="005929F3"/>
    <w:rsid w:val="00594B6A"/>
    <w:rsid w:val="00595D5A"/>
    <w:rsid w:val="005A4903"/>
    <w:rsid w:val="005A5C4F"/>
    <w:rsid w:val="005B1C28"/>
    <w:rsid w:val="005B2506"/>
    <w:rsid w:val="005B753B"/>
    <w:rsid w:val="005C08D6"/>
    <w:rsid w:val="005C1BA1"/>
    <w:rsid w:val="005C520C"/>
    <w:rsid w:val="005D0A25"/>
    <w:rsid w:val="005D19B0"/>
    <w:rsid w:val="005D376D"/>
    <w:rsid w:val="005D4AE0"/>
    <w:rsid w:val="005D54F9"/>
    <w:rsid w:val="005E0778"/>
    <w:rsid w:val="005E2F6F"/>
    <w:rsid w:val="005E45F6"/>
    <w:rsid w:val="005E4D1D"/>
    <w:rsid w:val="005E4D68"/>
    <w:rsid w:val="005E77E8"/>
    <w:rsid w:val="005F39EE"/>
    <w:rsid w:val="005F3B33"/>
    <w:rsid w:val="005F4A55"/>
    <w:rsid w:val="005F4D0A"/>
    <w:rsid w:val="005F52D5"/>
    <w:rsid w:val="00600F83"/>
    <w:rsid w:val="006010B3"/>
    <w:rsid w:val="006023D1"/>
    <w:rsid w:val="00602A2F"/>
    <w:rsid w:val="00604333"/>
    <w:rsid w:val="00604758"/>
    <w:rsid w:val="00606BCA"/>
    <w:rsid w:val="00606BF5"/>
    <w:rsid w:val="00607622"/>
    <w:rsid w:val="00610F89"/>
    <w:rsid w:val="00612DCE"/>
    <w:rsid w:val="006157B4"/>
    <w:rsid w:val="0061684A"/>
    <w:rsid w:val="00617592"/>
    <w:rsid w:val="006240A3"/>
    <w:rsid w:val="0062571C"/>
    <w:rsid w:val="00626798"/>
    <w:rsid w:val="00626FD1"/>
    <w:rsid w:val="0062780D"/>
    <w:rsid w:val="00630EB0"/>
    <w:rsid w:val="00631060"/>
    <w:rsid w:val="006311F2"/>
    <w:rsid w:val="0063483A"/>
    <w:rsid w:val="00635A3E"/>
    <w:rsid w:val="00643098"/>
    <w:rsid w:val="00645A90"/>
    <w:rsid w:val="0065025C"/>
    <w:rsid w:val="00650806"/>
    <w:rsid w:val="006513B5"/>
    <w:rsid w:val="00657054"/>
    <w:rsid w:val="0066063F"/>
    <w:rsid w:val="00660950"/>
    <w:rsid w:val="00660D13"/>
    <w:rsid w:val="0066226E"/>
    <w:rsid w:val="00662A65"/>
    <w:rsid w:val="00663C77"/>
    <w:rsid w:val="00663E5E"/>
    <w:rsid w:val="00671738"/>
    <w:rsid w:val="006731B9"/>
    <w:rsid w:val="0067454C"/>
    <w:rsid w:val="006745EC"/>
    <w:rsid w:val="00674D35"/>
    <w:rsid w:val="00675789"/>
    <w:rsid w:val="00675AA0"/>
    <w:rsid w:val="00675E6C"/>
    <w:rsid w:val="0067665A"/>
    <w:rsid w:val="00676838"/>
    <w:rsid w:val="0067709E"/>
    <w:rsid w:val="00677828"/>
    <w:rsid w:val="00677970"/>
    <w:rsid w:val="00677ECC"/>
    <w:rsid w:val="00680926"/>
    <w:rsid w:val="00681114"/>
    <w:rsid w:val="006814CE"/>
    <w:rsid w:val="00683715"/>
    <w:rsid w:val="00684246"/>
    <w:rsid w:val="006871B1"/>
    <w:rsid w:val="006902CD"/>
    <w:rsid w:val="006925DD"/>
    <w:rsid w:val="00693FD6"/>
    <w:rsid w:val="00694837"/>
    <w:rsid w:val="006948EB"/>
    <w:rsid w:val="006970B9"/>
    <w:rsid w:val="00697383"/>
    <w:rsid w:val="006A1D58"/>
    <w:rsid w:val="006A425B"/>
    <w:rsid w:val="006A469F"/>
    <w:rsid w:val="006A5438"/>
    <w:rsid w:val="006A5FD0"/>
    <w:rsid w:val="006A6E68"/>
    <w:rsid w:val="006B07BB"/>
    <w:rsid w:val="006B1948"/>
    <w:rsid w:val="006B2C5F"/>
    <w:rsid w:val="006B3791"/>
    <w:rsid w:val="006B48D3"/>
    <w:rsid w:val="006C0E94"/>
    <w:rsid w:val="006C1373"/>
    <w:rsid w:val="006C2A00"/>
    <w:rsid w:val="006C527D"/>
    <w:rsid w:val="006D051C"/>
    <w:rsid w:val="006D054C"/>
    <w:rsid w:val="006D466B"/>
    <w:rsid w:val="006D57E8"/>
    <w:rsid w:val="006D5E17"/>
    <w:rsid w:val="006D6E06"/>
    <w:rsid w:val="006D794C"/>
    <w:rsid w:val="006E1E21"/>
    <w:rsid w:val="006E474D"/>
    <w:rsid w:val="006F0E1A"/>
    <w:rsid w:val="006F2F29"/>
    <w:rsid w:val="006F44B5"/>
    <w:rsid w:val="006F45F8"/>
    <w:rsid w:val="006F4B97"/>
    <w:rsid w:val="006F619A"/>
    <w:rsid w:val="006F67C4"/>
    <w:rsid w:val="007009D3"/>
    <w:rsid w:val="007020CA"/>
    <w:rsid w:val="0070210E"/>
    <w:rsid w:val="007052C9"/>
    <w:rsid w:val="00706EA7"/>
    <w:rsid w:val="00707ED4"/>
    <w:rsid w:val="00710160"/>
    <w:rsid w:val="007113AE"/>
    <w:rsid w:val="007125DC"/>
    <w:rsid w:val="0071286C"/>
    <w:rsid w:val="00712DA6"/>
    <w:rsid w:val="00713350"/>
    <w:rsid w:val="00713371"/>
    <w:rsid w:val="0071544E"/>
    <w:rsid w:val="0071560A"/>
    <w:rsid w:val="00716C5B"/>
    <w:rsid w:val="00716F76"/>
    <w:rsid w:val="00722460"/>
    <w:rsid w:val="00722ECB"/>
    <w:rsid w:val="00723A5D"/>
    <w:rsid w:val="00726BBD"/>
    <w:rsid w:val="00731286"/>
    <w:rsid w:val="007315A2"/>
    <w:rsid w:val="00734BDB"/>
    <w:rsid w:val="00736C6B"/>
    <w:rsid w:val="00740A7D"/>
    <w:rsid w:val="00740FBC"/>
    <w:rsid w:val="00741E6C"/>
    <w:rsid w:val="00742A2A"/>
    <w:rsid w:val="00745CB0"/>
    <w:rsid w:val="00751993"/>
    <w:rsid w:val="00753246"/>
    <w:rsid w:val="0075332D"/>
    <w:rsid w:val="00753CFC"/>
    <w:rsid w:val="00755F72"/>
    <w:rsid w:val="00760CB7"/>
    <w:rsid w:val="007613CD"/>
    <w:rsid w:val="007620E6"/>
    <w:rsid w:val="00762F01"/>
    <w:rsid w:val="007712D4"/>
    <w:rsid w:val="007730B4"/>
    <w:rsid w:val="007745C3"/>
    <w:rsid w:val="00775D14"/>
    <w:rsid w:val="007803BD"/>
    <w:rsid w:val="00781260"/>
    <w:rsid w:val="0078209F"/>
    <w:rsid w:val="0078332E"/>
    <w:rsid w:val="0078408B"/>
    <w:rsid w:val="00784413"/>
    <w:rsid w:val="00784CC4"/>
    <w:rsid w:val="00790291"/>
    <w:rsid w:val="007909D5"/>
    <w:rsid w:val="00790BF4"/>
    <w:rsid w:val="00791739"/>
    <w:rsid w:val="00792BA7"/>
    <w:rsid w:val="00796770"/>
    <w:rsid w:val="007973CA"/>
    <w:rsid w:val="007A0EB6"/>
    <w:rsid w:val="007A1079"/>
    <w:rsid w:val="007A1897"/>
    <w:rsid w:val="007A3E2A"/>
    <w:rsid w:val="007A419A"/>
    <w:rsid w:val="007A4CAA"/>
    <w:rsid w:val="007A520C"/>
    <w:rsid w:val="007A5E4F"/>
    <w:rsid w:val="007A5F6F"/>
    <w:rsid w:val="007B2816"/>
    <w:rsid w:val="007B6481"/>
    <w:rsid w:val="007B7B16"/>
    <w:rsid w:val="007C148F"/>
    <w:rsid w:val="007C2DC6"/>
    <w:rsid w:val="007C70B1"/>
    <w:rsid w:val="007D25FA"/>
    <w:rsid w:val="007D2CC4"/>
    <w:rsid w:val="007D320F"/>
    <w:rsid w:val="007D32C7"/>
    <w:rsid w:val="007E03EA"/>
    <w:rsid w:val="007E24BD"/>
    <w:rsid w:val="007E38F0"/>
    <w:rsid w:val="007E5812"/>
    <w:rsid w:val="007E6251"/>
    <w:rsid w:val="007E6A57"/>
    <w:rsid w:val="007E72CF"/>
    <w:rsid w:val="007F519E"/>
    <w:rsid w:val="007F6BA7"/>
    <w:rsid w:val="007F7A03"/>
    <w:rsid w:val="008008C8"/>
    <w:rsid w:val="00801C90"/>
    <w:rsid w:val="00801F6D"/>
    <w:rsid w:val="00803A90"/>
    <w:rsid w:val="008042FC"/>
    <w:rsid w:val="00804B0D"/>
    <w:rsid w:val="00806363"/>
    <w:rsid w:val="008063B0"/>
    <w:rsid w:val="008071EB"/>
    <w:rsid w:val="00814284"/>
    <w:rsid w:val="008157CD"/>
    <w:rsid w:val="00817CDD"/>
    <w:rsid w:val="00822109"/>
    <w:rsid w:val="00822ED2"/>
    <w:rsid w:val="008300DD"/>
    <w:rsid w:val="008345F6"/>
    <w:rsid w:val="00837360"/>
    <w:rsid w:val="008375E2"/>
    <w:rsid w:val="00841619"/>
    <w:rsid w:val="0084531F"/>
    <w:rsid w:val="0084666C"/>
    <w:rsid w:val="00846A9D"/>
    <w:rsid w:val="0084704F"/>
    <w:rsid w:val="008473C1"/>
    <w:rsid w:val="008506AD"/>
    <w:rsid w:val="008518C2"/>
    <w:rsid w:val="00851B57"/>
    <w:rsid w:val="008530F5"/>
    <w:rsid w:val="0085358D"/>
    <w:rsid w:val="00853D3B"/>
    <w:rsid w:val="008541AD"/>
    <w:rsid w:val="0085635A"/>
    <w:rsid w:val="00860F5F"/>
    <w:rsid w:val="00862A86"/>
    <w:rsid w:val="008725A2"/>
    <w:rsid w:val="00873452"/>
    <w:rsid w:val="00880032"/>
    <w:rsid w:val="008826AE"/>
    <w:rsid w:val="00883463"/>
    <w:rsid w:val="008837B7"/>
    <w:rsid w:val="008850E8"/>
    <w:rsid w:val="00886499"/>
    <w:rsid w:val="00886E4A"/>
    <w:rsid w:val="0088764F"/>
    <w:rsid w:val="00890EFA"/>
    <w:rsid w:val="00891556"/>
    <w:rsid w:val="00891B5E"/>
    <w:rsid w:val="008934E2"/>
    <w:rsid w:val="00896AE8"/>
    <w:rsid w:val="008A25FD"/>
    <w:rsid w:val="008A55E8"/>
    <w:rsid w:val="008B0551"/>
    <w:rsid w:val="008B2D55"/>
    <w:rsid w:val="008B390D"/>
    <w:rsid w:val="008B506B"/>
    <w:rsid w:val="008B712A"/>
    <w:rsid w:val="008C51AE"/>
    <w:rsid w:val="008C51C3"/>
    <w:rsid w:val="008C554A"/>
    <w:rsid w:val="008C68D8"/>
    <w:rsid w:val="008D1A68"/>
    <w:rsid w:val="008D32BF"/>
    <w:rsid w:val="008D3A1E"/>
    <w:rsid w:val="008D3D9D"/>
    <w:rsid w:val="008D4337"/>
    <w:rsid w:val="008D4462"/>
    <w:rsid w:val="008E075C"/>
    <w:rsid w:val="008E0DF5"/>
    <w:rsid w:val="008E2CD0"/>
    <w:rsid w:val="008E5073"/>
    <w:rsid w:val="008E593E"/>
    <w:rsid w:val="008E7966"/>
    <w:rsid w:val="008F0AFF"/>
    <w:rsid w:val="008F6E70"/>
    <w:rsid w:val="008F734A"/>
    <w:rsid w:val="009001A8"/>
    <w:rsid w:val="00901C3E"/>
    <w:rsid w:val="00902D36"/>
    <w:rsid w:val="00903DDB"/>
    <w:rsid w:val="009043B2"/>
    <w:rsid w:val="009043D3"/>
    <w:rsid w:val="00905551"/>
    <w:rsid w:val="0090776E"/>
    <w:rsid w:val="009125FC"/>
    <w:rsid w:val="00913D02"/>
    <w:rsid w:val="00915B7B"/>
    <w:rsid w:val="00915DA1"/>
    <w:rsid w:val="00915F99"/>
    <w:rsid w:val="009162CD"/>
    <w:rsid w:val="00916B2E"/>
    <w:rsid w:val="0091702D"/>
    <w:rsid w:val="009204F5"/>
    <w:rsid w:val="00922C62"/>
    <w:rsid w:val="00925F4A"/>
    <w:rsid w:val="009302B1"/>
    <w:rsid w:val="00930E73"/>
    <w:rsid w:val="009314C1"/>
    <w:rsid w:val="00931FCD"/>
    <w:rsid w:val="009320D6"/>
    <w:rsid w:val="009337C8"/>
    <w:rsid w:val="0093435B"/>
    <w:rsid w:val="00936490"/>
    <w:rsid w:val="00936FD8"/>
    <w:rsid w:val="00940748"/>
    <w:rsid w:val="009417BC"/>
    <w:rsid w:val="00942496"/>
    <w:rsid w:val="00942B15"/>
    <w:rsid w:val="009448B2"/>
    <w:rsid w:val="00947F0C"/>
    <w:rsid w:val="00952A9A"/>
    <w:rsid w:val="00953D33"/>
    <w:rsid w:val="00955E0C"/>
    <w:rsid w:val="00961493"/>
    <w:rsid w:val="009626C3"/>
    <w:rsid w:val="0096381A"/>
    <w:rsid w:val="00964E6A"/>
    <w:rsid w:val="00965D8B"/>
    <w:rsid w:val="00970D50"/>
    <w:rsid w:val="00972959"/>
    <w:rsid w:val="009748A0"/>
    <w:rsid w:val="00974A91"/>
    <w:rsid w:val="00976AFF"/>
    <w:rsid w:val="00981EFA"/>
    <w:rsid w:val="00982B76"/>
    <w:rsid w:val="00982D68"/>
    <w:rsid w:val="0098421C"/>
    <w:rsid w:val="00985170"/>
    <w:rsid w:val="00985912"/>
    <w:rsid w:val="009879D7"/>
    <w:rsid w:val="00987A02"/>
    <w:rsid w:val="009905C2"/>
    <w:rsid w:val="0099266B"/>
    <w:rsid w:val="00996791"/>
    <w:rsid w:val="0099777F"/>
    <w:rsid w:val="009A3A23"/>
    <w:rsid w:val="009A3BD1"/>
    <w:rsid w:val="009A516A"/>
    <w:rsid w:val="009A583A"/>
    <w:rsid w:val="009A646F"/>
    <w:rsid w:val="009A6F7B"/>
    <w:rsid w:val="009A77DA"/>
    <w:rsid w:val="009B1DA5"/>
    <w:rsid w:val="009B74BB"/>
    <w:rsid w:val="009C05E8"/>
    <w:rsid w:val="009C1382"/>
    <w:rsid w:val="009C3A71"/>
    <w:rsid w:val="009C5C88"/>
    <w:rsid w:val="009D643B"/>
    <w:rsid w:val="009E1EC1"/>
    <w:rsid w:val="009E5E1C"/>
    <w:rsid w:val="009E5FF2"/>
    <w:rsid w:val="009F0580"/>
    <w:rsid w:val="009F1EBE"/>
    <w:rsid w:val="009F4F9A"/>
    <w:rsid w:val="009F4FB3"/>
    <w:rsid w:val="009F718E"/>
    <w:rsid w:val="009F7A59"/>
    <w:rsid w:val="00A0161D"/>
    <w:rsid w:val="00A0200B"/>
    <w:rsid w:val="00A02A2B"/>
    <w:rsid w:val="00A1059F"/>
    <w:rsid w:val="00A130F3"/>
    <w:rsid w:val="00A15867"/>
    <w:rsid w:val="00A17BC9"/>
    <w:rsid w:val="00A219A5"/>
    <w:rsid w:val="00A221DA"/>
    <w:rsid w:val="00A23899"/>
    <w:rsid w:val="00A24EE9"/>
    <w:rsid w:val="00A307F9"/>
    <w:rsid w:val="00A332BB"/>
    <w:rsid w:val="00A34610"/>
    <w:rsid w:val="00A35A18"/>
    <w:rsid w:val="00A40E59"/>
    <w:rsid w:val="00A44688"/>
    <w:rsid w:val="00A45204"/>
    <w:rsid w:val="00A45E75"/>
    <w:rsid w:val="00A4637D"/>
    <w:rsid w:val="00A5096E"/>
    <w:rsid w:val="00A520AD"/>
    <w:rsid w:val="00A5384D"/>
    <w:rsid w:val="00A57A34"/>
    <w:rsid w:val="00A6005B"/>
    <w:rsid w:val="00A61A59"/>
    <w:rsid w:val="00A62BBD"/>
    <w:rsid w:val="00A63919"/>
    <w:rsid w:val="00A63AD1"/>
    <w:rsid w:val="00A64833"/>
    <w:rsid w:val="00A66D8C"/>
    <w:rsid w:val="00A6730B"/>
    <w:rsid w:val="00A67626"/>
    <w:rsid w:val="00A67B23"/>
    <w:rsid w:val="00A70F98"/>
    <w:rsid w:val="00A729A8"/>
    <w:rsid w:val="00A75043"/>
    <w:rsid w:val="00A80032"/>
    <w:rsid w:val="00A8208B"/>
    <w:rsid w:val="00A835FD"/>
    <w:rsid w:val="00A851B5"/>
    <w:rsid w:val="00A85CE0"/>
    <w:rsid w:val="00A874AB"/>
    <w:rsid w:val="00A8761B"/>
    <w:rsid w:val="00A87A77"/>
    <w:rsid w:val="00A90348"/>
    <w:rsid w:val="00A927EE"/>
    <w:rsid w:val="00A92F6A"/>
    <w:rsid w:val="00A94201"/>
    <w:rsid w:val="00A95AF9"/>
    <w:rsid w:val="00A9645D"/>
    <w:rsid w:val="00AA006A"/>
    <w:rsid w:val="00AA0490"/>
    <w:rsid w:val="00AA510C"/>
    <w:rsid w:val="00AA5964"/>
    <w:rsid w:val="00AA669F"/>
    <w:rsid w:val="00AB005D"/>
    <w:rsid w:val="00AB246F"/>
    <w:rsid w:val="00AB343D"/>
    <w:rsid w:val="00AB50F4"/>
    <w:rsid w:val="00AB51B8"/>
    <w:rsid w:val="00AB7100"/>
    <w:rsid w:val="00AB77D6"/>
    <w:rsid w:val="00AC0E2E"/>
    <w:rsid w:val="00AC32BC"/>
    <w:rsid w:val="00AC3525"/>
    <w:rsid w:val="00AC3882"/>
    <w:rsid w:val="00AC5F54"/>
    <w:rsid w:val="00AD1102"/>
    <w:rsid w:val="00AD1B88"/>
    <w:rsid w:val="00AD2522"/>
    <w:rsid w:val="00AD5D40"/>
    <w:rsid w:val="00AD6B69"/>
    <w:rsid w:val="00AD7954"/>
    <w:rsid w:val="00AE1E83"/>
    <w:rsid w:val="00AE2CA1"/>
    <w:rsid w:val="00AE6765"/>
    <w:rsid w:val="00AE7731"/>
    <w:rsid w:val="00AF61E2"/>
    <w:rsid w:val="00AF7364"/>
    <w:rsid w:val="00AF7CFE"/>
    <w:rsid w:val="00B00418"/>
    <w:rsid w:val="00B016B1"/>
    <w:rsid w:val="00B02D00"/>
    <w:rsid w:val="00B0342E"/>
    <w:rsid w:val="00B10284"/>
    <w:rsid w:val="00B11212"/>
    <w:rsid w:val="00B12AAB"/>
    <w:rsid w:val="00B143E9"/>
    <w:rsid w:val="00B211A5"/>
    <w:rsid w:val="00B25231"/>
    <w:rsid w:val="00B25FEA"/>
    <w:rsid w:val="00B26270"/>
    <w:rsid w:val="00B271BC"/>
    <w:rsid w:val="00B273C6"/>
    <w:rsid w:val="00B307CF"/>
    <w:rsid w:val="00B34C16"/>
    <w:rsid w:val="00B35589"/>
    <w:rsid w:val="00B3612E"/>
    <w:rsid w:val="00B37726"/>
    <w:rsid w:val="00B37816"/>
    <w:rsid w:val="00B45F01"/>
    <w:rsid w:val="00B46C9E"/>
    <w:rsid w:val="00B46F27"/>
    <w:rsid w:val="00B47365"/>
    <w:rsid w:val="00B475F3"/>
    <w:rsid w:val="00B476CA"/>
    <w:rsid w:val="00B47A52"/>
    <w:rsid w:val="00B47BDC"/>
    <w:rsid w:val="00B55DE1"/>
    <w:rsid w:val="00B56DA5"/>
    <w:rsid w:val="00B5713B"/>
    <w:rsid w:val="00B615F9"/>
    <w:rsid w:val="00B64F36"/>
    <w:rsid w:val="00B75C93"/>
    <w:rsid w:val="00B75F9E"/>
    <w:rsid w:val="00B762F5"/>
    <w:rsid w:val="00B80DC9"/>
    <w:rsid w:val="00B8121C"/>
    <w:rsid w:val="00B85AE7"/>
    <w:rsid w:val="00B92609"/>
    <w:rsid w:val="00B93A43"/>
    <w:rsid w:val="00B94DC6"/>
    <w:rsid w:val="00BA17C5"/>
    <w:rsid w:val="00BA2DF0"/>
    <w:rsid w:val="00BA4571"/>
    <w:rsid w:val="00BA566F"/>
    <w:rsid w:val="00BA56EE"/>
    <w:rsid w:val="00BB31A8"/>
    <w:rsid w:val="00BB35AA"/>
    <w:rsid w:val="00BB371B"/>
    <w:rsid w:val="00BB58CB"/>
    <w:rsid w:val="00BC0920"/>
    <w:rsid w:val="00BC1B56"/>
    <w:rsid w:val="00BC22C8"/>
    <w:rsid w:val="00BC56A4"/>
    <w:rsid w:val="00BC6AA7"/>
    <w:rsid w:val="00BD1A30"/>
    <w:rsid w:val="00BD2CBA"/>
    <w:rsid w:val="00BD39A8"/>
    <w:rsid w:val="00BD4BDE"/>
    <w:rsid w:val="00BD5F68"/>
    <w:rsid w:val="00BD712E"/>
    <w:rsid w:val="00BD73F4"/>
    <w:rsid w:val="00BD7A89"/>
    <w:rsid w:val="00BE0735"/>
    <w:rsid w:val="00BE2488"/>
    <w:rsid w:val="00BE40C0"/>
    <w:rsid w:val="00BE5CC5"/>
    <w:rsid w:val="00BE5D72"/>
    <w:rsid w:val="00BE7BA8"/>
    <w:rsid w:val="00BE7D30"/>
    <w:rsid w:val="00BE7F15"/>
    <w:rsid w:val="00BF118A"/>
    <w:rsid w:val="00BF316A"/>
    <w:rsid w:val="00BF57B9"/>
    <w:rsid w:val="00BF6A92"/>
    <w:rsid w:val="00BF6BDC"/>
    <w:rsid w:val="00C02389"/>
    <w:rsid w:val="00C03739"/>
    <w:rsid w:val="00C04FAB"/>
    <w:rsid w:val="00C059FC"/>
    <w:rsid w:val="00C10065"/>
    <w:rsid w:val="00C169E3"/>
    <w:rsid w:val="00C207B7"/>
    <w:rsid w:val="00C24088"/>
    <w:rsid w:val="00C2574D"/>
    <w:rsid w:val="00C25D24"/>
    <w:rsid w:val="00C26048"/>
    <w:rsid w:val="00C3284F"/>
    <w:rsid w:val="00C3517A"/>
    <w:rsid w:val="00C36A5B"/>
    <w:rsid w:val="00C37806"/>
    <w:rsid w:val="00C415F4"/>
    <w:rsid w:val="00C4230B"/>
    <w:rsid w:val="00C44868"/>
    <w:rsid w:val="00C506B7"/>
    <w:rsid w:val="00C60A80"/>
    <w:rsid w:val="00C60F33"/>
    <w:rsid w:val="00C63551"/>
    <w:rsid w:val="00C65758"/>
    <w:rsid w:val="00C6743B"/>
    <w:rsid w:val="00C70B89"/>
    <w:rsid w:val="00C7261F"/>
    <w:rsid w:val="00C75CED"/>
    <w:rsid w:val="00C7702A"/>
    <w:rsid w:val="00C77880"/>
    <w:rsid w:val="00C822F8"/>
    <w:rsid w:val="00C833FC"/>
    <w:rsid w:val="00C8425E"/>
    <w:rsid w:val="00C850C3"/>
    <w:rsid w:val="00C919AF"/>
    <w:rsid w:val="00C929AC"/>
    <w:rsid w:val="00C92F2B"/>
    <w:rsid w:val="00C930CA"/>
    <w:rsid w:val="00C93E67"/>
    <w:rsid w:val="00CA12EA"/>
    <w:rsid w:val="00CA1309"/>
    <w:rsid w:val="00CA32EE"/>
    <w:rsid w:val="00CA3340"/>
    <w:rsid w:val="00CA6CA5"/>
    <w:rsid w:val="00CA7934"/>
    <w:rsid w:val="00CB014B"/>
    <w:rsid w:val="00CB1921"/>
    <w:rsid w:val="00CB307C"/>
    <w:rsid w:val="00CB6C7D"/>
    <w:rsid w:val="00CB7005"/>
    <w:rsid w:val="00CC27FA"/>
    <w:rsid w:val="00CC2F86"/>
    <w:rsid w:val="00CC3807"/>
    <w:rsid w:val="00CC445F"/>
    <w:rsid w:val="00CC44A4"/>
    <w:rsid w:val="00CC76C4"/>
    <w:rsid w:val="00CD1E0B"/>
    <w:rsid w:val="00CD3AA6"/>
    <w:rsid w:val="00CD50F3"/>
    <w:rsid w:val="00CE4370"/>
    <w:rsid w:val="00CF084B"/>
    <w:rsid w:val="00CF10F5"/>
    <w:rsid w:val="00CF2A22"/>
    <w:rsid w:val="00CF632D"/>
    <w:rsid w:val="00CF6A90"/>
    <w:rsid w:val="00CF7235"/>
    <w:rsid w:val="00CF7396"/>
    <w:rsid w:val="00CF7C97"/>
    <w:rsid w:val="00D01A9D"/>
    <w:rsid w:val="00D045B7"/>
    <w:rsid w:val="00D04D5D"/>
    <w:rsid w:val="00D05FC1"/>
    <w:rsid w:val="00D068F1"/>
    <w:rsid w:val="00D13124"/>
    <w:rsid w:val="00D13E7E"/>
    <w:rsid w:val="00D21AE0"/>
    <w:rsid w:val="00D23132"/>
    <w:rsid w:val="00D24D35"/>
    <w:rsid w:val="00D2626B"/>
    <w:rsid w:val="00D31EE8"/>
    <w:rsid w:val="00D31F5E"/>
    <w:rsid w:val="00D32069"/>
    <w:rsid w:val="00D324A4"/>
    <w:rsid w:val="00D335BD"/>
    <w:rsid w:val="00D35EF2"/>
    <w:rsid w:val="00D365F2"/>
    <w:rsid w:val="00D37B26"/>
    <w:rsid w:val="00D41A93"/>
    <w:rsid w:val="00D41F09"/>
    <w:rsid w:val="00D474C9"/>
    <w:rsid w:val="00D50F8C"/>
    <w:rsid w:val="00D54A12"/>
    <w:rsid w:val="00D56DA2"/>
    <w:rsid w:val="00D57E0C"/>
    <w:rsid w:val="00D603DF"/>
    <w:rsid w:val="00D61500"/>
    <w:rsid w:val="00D63225"/>
    <w:rsid w:val="00D63591"/>
    <w:rsid w:val="00D64EC5"/>
    <w:rsid w:val="00D6753F"/>
    <w:rsid w:val="00D7077B"/>
    <w:rsid w:val="00D71FCE"/>
    <w:rsid w:val="00D727DB"/>
    <w:rsid w:val="00D72C1B"/>
    <w:rsid w:val="00D7413D"/>
    <w:rsid w:val="00D74BAB"/>
    <w:rsid w:val="00D74F44"/>
    <w:rsid w:val="00D758CF"/>
    <w:rsid w:val="00D8436D"/>
    <w:rsid w:val="00D8462A"/>
    <w:rsid w:val="00D86FB2"/>
    <w:rsid w:val="00D87086"/>
    <w:rsid w:val="00D87D2E"/>
    <w:rsid w:val="00D915DE"/>
    <w:rsid w:val="00D92B15"/>
    <w:rsid w:val="00D94151"/>
    <w:rsid w:val="00D94A16"/>
    <w:rsid w:val="00D958A0"/>
    <w:rsid w:val="00DA62A3"/>
    <w:rsid w:val="00DA7CA2"/>
    <w:rsid w:val="00DB18E5"/>
    <w:rsid w:val="00DB1DAB"/>
    <w:rsid w:val="00DB26D9"/>
    <w:rsid w:val="00DB2F7C"/>
    <w:rsid w:val="00DB35C2"/>
    <w:rsid w:val="00DB3938"/>
    <w:rsid w:val="00DB5445"/>
    <w:rsid w:val="00DB559A"/>
    <w:rsid w:val="00DB64D8"/>
    <w:rsid w:val="00DB7EB9"/>
    <w:rsid w:val="00DC160B"/>
    <w:rsid w:val="00DC165E"/>
    <w:rsid w:val="00DC3DF2"/>
    <w:rsid w:val="00DC3EE0"/>
    <w:rsid w:val="00DC4113"/>
    <w:rsid w:val="00DC5BDE"/>
    <w:rsid w:val="00DC6CC1"/>
    <w:rsid w:val="00DD1FAD"/>
    <w:rsid w:val="00DD21D7"/>
    <w:rsid w:val="00DD3D82"/>
    <w:rsid w:val="00DD615E"/>
    <w:rsid w:val="00DD630C"/>
    <w:rsid w:val="00DE2484"/>
    <w:rsid w:val="00DE63FE"/>
    <w:rsid w:val="00DE656A"/>
    <w:rsid w:val="00DE7C4E"/>
    <w:rsid w:val="00DF315A"/>
    <w:rsid w:val="00DF4A02"/>
    <w:rsid w:val="00DF6C2A"/>
    <w:rsid w:val="00DF79F4"/>
    <w:rsid w:val="00DF7FB1"/>
    <w:rsid w:val="00E0066C"/>
    <w:rsid w:val="00E012F9"/>
    <w:rsid w:val="00E01B11"/>
    <w:rsid w:val="00E107E8"/>
    <w:rsid w:val="00E12B0B"/>
    <w:rsid w:val="00E174B6"/>
    <w:rsid w:val="00E2020D"/>
    <w:rsid w:val="00E2091B"/>
    <w:rsid w:val="00E21D43"/>
    <w:rsid w:val="00E26510"/>
    <w:rsid w:val="00E30292"/>
    <w:rsid w:val="00E316E1"/>
    <w:rsid w:val="00E34CA6"/>
    <w:rsid w:val="00E35C51"/>
    <w:rsid w:val="00E35CDD"/>
    <w:rsid w:val="00E4026B"/>
    <w:rsid w:val="00E42452"/>
    <w:rsid w:val="00E42911"/>
    <w:rsid w:val="00E43216"/>
    <w:rsid w:val="00E43224"/>
    <w:rsid w:val="00E43A49"/>
    <w:rsid w:val="00E5354E"/>
    <w:rsid w:val="00E64911"/>
    <w:rsid w:val="00E64E95"/>
    <w:rsid w:val="00E65C77"/>
    <w:rsid w:val="00E66182"/>
    <w:rsid w:val="00E70A2A"/>
    <w:rsid w:val="00E70B6B"/>
    <w:rsid w:val="00E71288"/>
    <w:rsid w:val="00E72E1F"/>
    <w:rsid w:val="00E75CFD"/>
    <w:rsid w:val="00E77B38"/>
    <w:rsid w:val="00E77C5E"/>
    <w:rsid w:val="00E82891"/>
    <w:rsid w:val="00E853E8"/>
    <w:rsid w:val="00E85583"/>
    <w:rsid w:val="00E8686B"/>
    <w:rsid w:val="00E90F74"/>
    <w:rsid w:val="00E913AA"/>
    <w:rsid w:val="00E95A65"/>
    <w:rsid w:val="00EA0784"/>
    <w:rsid w:val="00EA296D"/>
    <w:rsid w:val="00EA4785"/>
    <w:rsid w:val="00EA4CD0"/>
    <w:rsid w:val="00EA4D1A"/>
    <w:rsid w:val="00EB11A3"/>
    <w:rsid w:val="00EB2516"/>
    <w:rsid w:val="00EB3FC9"/>
    <w:rsid w:val="00EB4382"/>
    <w:rsid w:val="00EB4A24"/>
    <w:rsid w:val="00EB4E10"/>
    <w:rsid w:val="00EB6801"/>
    <w:rsid w:val="00EB77E2"/>
    <w:rsid w:val="00EB7D0D"/>
    <w:rsid w:val="00EC1EA8"/>
    <w:rsid w:val="00EC4CEB"/>
    <w:rsid w:val="00EC6191"/>
    <w:rsid w:val="00EC72D0"/>
    <w:rsid w:val="00EC75C7"/>
    <w:rsid w:val="00ED42CD"/>
    <w:rsid w:val="00EE0129"/>
    <w:rsid w:val="00EE12A2"/>
    <w:rsid w:val="00EE3DEB"/>
    <w:rsid w:val="00EE465F"/>
    <w:rsid w:val="00EE5DD5"/>
    <w:rsid w:val="00EE6210"/>
    <w:rsid w:val="00EF0161"/>
    <w:rsid w:val="00EF23AF"/>
    <w:rsid w:val="00EF332B"/>
    <w:rsid w:val="00EF35A9"/>
    <w:rsid w:val="00EF3A11"/>
    <w:rsid w:val="00EF3CF5"/>
    <w:rsid w:val="00EF5286"/>
    <w:rsid w:val="00EF78F7"/>
    <w:rsid w:val="00F021ED"/>
    <w:rsid w:val="00F0275E"/>
    <w:rsid w:val="00F0541A"/>
    <w:rsid w:val="00F05C34"/>
    <w:rsid w:val="00F10B73"/>
    <w:rsid w:val="00F10F68"/>
    <w:rsid w:val="00F11EDF"/>
    <w:rsid w:val="00F14BE5"/>
    <w:rsid w:val="00F16172"/>
    <w:rsid w:val="00F24C57"/>
    <w:rsid w:val="00F24E9A"/>
    <w:rsid w:val="00F25D60"/>
    <w:rsid w:val="00F2639E"/>
    <w:rsid w:val="00F2661D"/>
    <w:rsid w:val="00F316DE"/>
    <w:rsid w:val="00F32E34"/>
    <w:rsid w:val="00F3429C"/>
    <w:rsid w:val="00F3601C"/>
    <w:rsid w:val="00F407B7"/>
    <w:rsid w:val="00F452C7"/>
    <w:rsid w:val="00F45413"/>
    <w:rsid w:val="00F4752D"/>
    <w:rsid w:val="00F50CC7"/>
    <w:rsid w:val="00F5181D"/>
    <w:rsid w:val="00F52353"/>
    <w:rsid w:val="00F541FA"/>
    <w:rsid w:val="00F54ABB"/>
    <w:rsid w:val="00F61433"/>
    <w:rsid w:val="00F63405"/>
    <w:rsid w:val="00F657A3"/>
    <w:rsid w:val="00F729E0"/>
    <w:rsid w:val="00F74562"/>
    <w:rsid w:val="00F75149"/>
    <w:rsid w:val="00F7545C"/>
    <w:rsid w:val="00F755AE"/>
    <w:rsid w:val="00F7712F"/>
    <w:rsid w:val="00F80CB8"/>
    <w:rsid w:val="00F81FDC"/>
    <w:rsid w:val="00F82A71"/>
    <w:rsid w:val="00F84D3E"/>
    <w:rsid w:val="00F860D5"/>
    <w:rsid w:val="00F8655B"/>
    <w:rsid w:val="00F8690D"/>
    <w:rsid w:val="00F924B0"/>
    <w:rsid w:val="00F95BAF"/>
    <w:rsid w:val="00F965EB"/>
    <w:rsid w:val="00F979A0"/>
    <w:rsid w:val="00FA293F"/>
    <w:rsid w:val="00FA4E44"/>
    <w:rsid w:val="00FA6BD2"/>
    <w:rsid w:val="00FA6CB5"/>
    <w:rsid w:val="00FB1CAB"/>
    <w:rsid w:val="00FB4291"/>
    <w:rsid w:val="00FB42B5"/>
    <w:rsid w:val="00FB4B60"/>
    <w:rsid w:val="00FB719C"/>
    <w:rsid w:val="00FB7615"/>
    <w:rsid w:val="00FC047D"/>
    <w:rsid w:val="00FC0F5A"/>
    <w:rsid w:val="00FC1399"/>
    <w:rsid w:val="00FC7311"/>
    <w:rsid w:val="00FD1CC8"/>
    <w:rsid w:val="00FD4781"/>
    <w:rsid w:val="00FD61F1"/>
    <w:rsid w:val="00FD6640"/>
    <w:rsid w:val="00FD7089"/>
    <w:rsid w:val="00FD7975"/>
    <w:rsid w:val="00FE1F29"/>
    <w:rsid w:val="00FE3C52"/>
    <w:rsid w:val="00FE4199"/>
    <w:rsid w:val="00FF0DC9"/>
    <w:rsid w:val="00FF46A4"/>
    <w:rsid w:val="00FF7B06"/>
    <w:rsid w:val="00FF7B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188"/>
  <w15:chartTrackingRefBased/>
  <w15:docId w15:val="{87DD4B1C-80D7-476E-B431-8428166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3C"/>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3C"/>
    <w:pPr>
      <w:ind w:left="720"/>
    </w:pPr>
  </w:style>
  <w:style w:type="paragraph" w:customStyle="1" w:styleId="Default">
    <w:name w:val="Default"/>
    <w:rsid w:val="0043143C"/>
    <w:pPr>
      <w:autoSpaceDE w:val="0"/>
      <w:autoSpaceDN w:val="0"/>
      <w:adjustRightInd w:val="0"/>
    </w:pPr>
    <w:rPr>
      <w:rFonts w:ascii="Book Antiqua" w:hAnsi="Book Antiqua" w:cs="Book Antiqua"/>
      <w:color w:val="000000"/>
      <w:sz w:val="24"/>
      <w:szCs w:val="24"/>
      <w:lang w:val="en-GB" w:eastAsia="en-GB"/>
    </w:rPr>
  </w:style>
  <w:style w:type="paragraph" w:styleId="BalloonText">
    <w:name w:val="Balloon Text"/>
    <w:basedOn w:val="Normal"/>
    <w:link w:val="BalloonTextChar"/>
    <w:uiPriority w:val="99"/>
    <w:semiHidden/>
    <w:unhideWhenUsed/>
    <w:rsid w:val="0043143C"/>
    <w:rPr>
      <w:rFonts w:ascii="Tahoma" w:hAnsi="Tahoma" w:cs="Tahoma"/>
      <w:sz w:val="16"/>
      <w:szCs w:val="16"/>
    </w:rPr>
  </w:style>
  <w:style w:type="character" w:customStyle="1" w:styleId="BalloonTextChar">
    <w:name w:val="Balloon Text Char"/>
    <w:link w:val="BalloonText"/>
    <w:uiPriority w:val="99"/>
    <w:semiHidden/>
    <w:rsid w:val="0043143C"/>
    <w:rPr>
      <w:rFonts w:ascii="Tahoma" w:eastAsia="Times New Roman" w:hAnsi="Tahoma" w:cs="Tahoma"/>
      <w:sz w:val="16"/>
      <w:szCs w:val="16"/>
      <w:lang w:val="en-US"/>
    </w:rPr>
  </w:style>
  <w:style w:type="paragraph" w:styleId="NormalWeb">
    <w:name w:val="Normal (Web)"/>
    <w:basedOn w:val="Normal"/>
    <w:uiPriority w:val="99"/>
    <w:unhideWhenUsed/>
    <w:rsid w:val="006C1373"/>
    <w:pPr>
      <w:spacing w:before="100" w:beforeAutospacing="1" w:after="100" w:afterAutospacing="1"/>
    </w:pPr>
    <w:rPr>
      <w:lang w:val="en-GB" w:eastAsia="zh-CN"/>
    </w:rPr>
  </w:style>
  <w:style w:type="character" w:customStyle="1" w:styleId="apple-style-span">
    <w:name w:val="apple-style-span"/>
    <w:rsid w:val="006C1373"/>
  </w:style>
  <w:style w:type="paragraph" w:styleId="Header">
    <w:name w:val="header"/>
    <w:basedOn w:val="Normal"/>
    <w:link w:val="HeaderChar"/>
    <w:uiPriority w:val="99"/>
    <w:unhideWhenUsed/>
    <w:rsid w:val="00DC3EE0"/>
    <w:pPr>
      <w:tabs>
        <w:tab w:val="center" w:pos="4513"/>
        <w:tab w:val="right" w:pos="9026"/>
      </w:tabs>
    </w:pPr>
  </w:style>
  <w:style w:type="character" w:customStyle="1" w:styleId="HeaderChar">
    <w:name w:val="Header Char"/>
    <w:link w:val="Header"/>
    <w:uiPriority w:val="99"/>
    <w:rsid w:val="00DC3EE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C3EE0"/>
    <w:pPr>
      <w:tabs>
        <w:tab w:val="center" w:pos="4513"/>
        <w:tab w:val="right" w:pos="9026"/>
      </w:tabs>
    </w:pPr>
  </w:style>
  <w:style w:type="character" w:customStyle="1" w:styleId="FooterChar">
    <w:name w:val="Footer Char"/>
    <w:link w:val="Footer"/>
    <w:uiPriority w:val="99"/>
    <w:rsid w:val="00DC3EE0"/>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CB7005"/>
    <w:rPr>
      <w:color w:val="0563C1" w:themeColor="hyperlink"/>
      <w:u w:val="single"/>
    </w:rPr>
  </w:style>
  <w:style w:type="character" w:styleId="UnresolvedMention">
    <w:name w:val="Unresolved Mention"/>
    <w:basedOn w:val="DefaultParagraphFont"/>
    <w:uiPriority w:val="99"/>
    <w:semiHidden/>
    <w:unhideWhenUsed/>
    <w:rsid w:val="00CB7005"/>
    <w:rPr>
      <w:color w:val="605E5C"/>
      <w:shd w:val="clear" w:color="auto" w:fill="E1DFDD"/>
    </w:rPr>
  </w:style>
  <w:style w:type="character" w:styleId="FollowedHyperlink">
    <w:name w:val="FollowedHyperlink"/>
    <w:basedOn w:val="DefaultParagraphFont"/>
    <w:uiPriority w:val="99"/>
    <w:semiHidden/>
    <w:unhideWhenUsed/>
    <w:rsid w:val="00CB7005"/>
    <w:rPr>
      <w:color w:val="954F72" w:themeColor="followedHyperlink"/>
      <w:u w:val="single"/>
    </w:rPr>
  </w:style>
  <w:style w:type="table" w:styleId="TableGrid">
    <w:name w:val="Table Grid"/>
    <w:basedOn w:val="TableNormal"/>
    <w:uiPriority w:val="59"/>
    <w:rsid w:val="0003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8209F"/>
    <w:pPr>
      <w:numPr>
        <w:numId w:val="29"/>
      </w:numPr>
    </w:pPr>
  </w:style>
  <w:style w:type="character" w:customStyle="1" w:styleId="hgkelc">
    <w:name w:val="hgkelc"/>
    <w:basedOn w:val="DefaultParagraphFont"/>
    <w:rsid w:val="00182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0473">
      <w:bodyDiv w:val="1"/>
      <w:marLeft w:val="0"/>
      <w:marRight w:val="0"/>
      <w:marTop w:val="0"/>
      <w:marBottom w:val="0"/>
      <w:divBdr>
        <w:top w:val="none" w:sz="0" w:space="0" w:color="auto"/>
        <w:left w:val="none" w:sz="0" w:space="0" w:color="auto"/>
        <w:bottom w:val="none" w:sz="0" w:space="0" w:color="auto"/>
        <w:right w:val="none" w:sz="0" w:space="0" w:color="auto"/>
      </w:divBdr>
    </w:div>
    <w:div w:id="1729257226">
      <w:bodyDiv w:val="1"/>
      <w:marLeft w:val="0"/>
      <w:marRight w:val="0"/>
      <w:marTop w:val="0"/>
      <w:marBottom w:val="0"/>
      <w:divBdr>
        <w:top w:val="none" w:sz="0" w:space="0" w:color="auto"/>
        <w:left w:val="none" w:sz="0" w:space="0" w:color="auto"/>
        <w:bottom w:val="none" w:sz="0" w:space="0" w:color="auto"/>
        <w:right w:val="none" w:sz="0" w:space="0" w:color="auto"/>
      </w:divBdr>
    </w:div>
    <w:div w:id="1945333594">
      <w:bodyDiv w:val="1"/>
      <w:marLeft w:val="0"/>
      <w:marRight w:val="0"/>
      <w:marTop w:val="0"/>
      <w:marBottom w:val="0"/>
      <w:divBdr>
        <w:top w:val="none" w:sz="0" w:space="0" w:color="auto"/>
        <w:left w:val="none" w:sz="0" w:space="0" w:color="auto"/>
        <w:bottom w:val="none" w:sz="0" w:space="0" w:color="auto"/>
        <w:right w:val="none" w:sz="0" w:space="0" w:color="auto"/>
      </w:divBdr>
      <w:divsChild>
        <w:div w:id="1577782432">
          <w:marLeft w:val="0"/>
          <w:marRight w:val="0"/>
          <w:marTop w:val="0"/>
          <w:marBottom w:val="0"/>
          <w:divBdr>
            <w:top w:val="none" w:sz="0" w:space="0" w:color="auto"/>
            <w:left w:val="none" w:sz="0" w:space="0" w:color="auto"/>
            <w:bottom w:val="none" w:sz="0" w:space="0" w:color="auto"/>
            <w:right w:val="none" w:sz="0" w:space="0" w:color="auto"/>
          </w:divBdr>
          <w:divsChild>
            <w:div w:id="735205922">
              <w:marLeft w:val="0"/>
              <w:marRight w:val="0"/>
              <w:marTop w:val="0"/>
              <w:marBottom w:val="0"/>
              <w:divBdr>
                <w:top w:val="none" w:sz="0" w:space="0" w:color="auto"/>
                <w:left w:val="none" w:sz="0" w:space="0" w:color="auto"/>
                <w:bottom w:val="none" w:sz="0" w:space="0" w:color="auto"/>
                <w:right w:val="none" w:sz="0" w:space="0" w:color="auto"/>
              </w:divBdr>
              <w:divsChild>
                <w:div w:id="1306273098">
                  <w:marLeft w:val="0"/>
                  <w:marRight w:val="0"/>
                  <w:marTop w:val="0"/>
                  <w:marBottom w:val="0"/>
                  <w:divBdr>
                    <w:top w:val="none" w:sz="0" w:space="0" w:color="auto"/>
                    <w:left w:val="none" w:sz="0" w:space="0" w:color="auto"/>
                    <w:bottom w:val="none" w:sz="0" w:space="0" w:color="auto"/>
                    <w:right w:val="none" w:sz="0" w:space="0" w:color="auto"/>
                  </w:divBdr>
                  <w:divsChild>
                    <w:div w:id="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77BE61547D0A64EA7B276DC00FF4375" ma:contentTypeVersion="4" ma:contentTypeDescription="Create a new document." ma:contentTypeScope="" ma:versionID="30147501b3de293d7c5f426d7ad81ae5">
  <xsd:schema xmlns:xsd="http://www.w3.org/2001/XMLSchema" xmlns:xs="http://www.w3.org/2001/XMLSchema" xmlns:p="http://schemas.microsoft.com/office/2006/metadata/properties" xmlns:ns1="http://schemas.microsoft.com/sharepoint/v3" xmlns:ns2="6e63f137-6144-422b-b600-4f94b60e23d3" targetNamespace="http://schemas.microsoft.com/office/2006/metadata/properties" ma:root="true" ma:fieldsID="79272fc7f6fcf5e41f21e608d58d5580" ns1:_="" ns2:_="">
    <xsd:import namespace="http://schemas.microsoft.com/sharepoint/v3"/>
    <xsd:import namespace="6e63f137-6144-422b-b600-4f94b60e23d3"/>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3f137-6144-422b-b600-4f94b60e23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SetDescription xmlns="http://schemas.microsoft.com/sharepoint/v3" xsi:nil="true"/>
    <_dlc_DocId xmlns="6e63f137-6144-422b-b600-4f94b60e23d3">2CDQFHHMQZ2V-832845532-7</_dlc_DocId>
    <_dlc_DocIdUrl xmlns="6e63f137-6144-422b-b600-4f94b60e23d3">
      <Url>https://rp-sp.rp.edu.sg/sites/LCMS_1810557c-4506-ed11-8151-5cb901e2a85c/_layouts/15/DocIdRedir.aspx?ID=2CDQFHHMQZ2V-832845532-7</Url>
      <Description>2CDQFHHMQZ2V-832845532-7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7D1B9BCA-59C3-48A7-AC69-1FDFE4BC8F77}">
  <ds:schemaRefs>
    <ds:schemaRef ds:uri="http://schemas.microsoft.com/sharepoint/v3/contenttype/forms"/>
  </ds:schemaRefs>
</ds:datastoreItem>
</file>

<file path=customXml/itemProps2.xml><?xml version="1.0" encoding="utf-8"?>
<ds:datastoreItem xmlns:ds="http://schemas.openxmlformats.org/officeDocument/2006/customXml" ds:itemID="{6EEEC6E0-441D-489F-A0C7-B58ABFA5F64B}">
  <ds:schemaRefs>
    <ds:schemaRef ds:uri="http://schemas.microsoft.com/sharepoint/events"/>
  </ds:schemaRefs>
</ds:datastoreItem>
</file>

<file path=customXml/itemProps3.xml><?xml version="1.0" encoding="utf-8"?>
<ds:datastoreItem xmlns:ds="http://schemas.openxmlformats.org/officeDocument/2006/customXml" ds:itemID="{F8F0FAE9-0001-4714-B18D-E3CDB9913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63f137-6144-422b-b600-4f94b60e2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CAC712-B2FE-43BA-AF00-BAAC7EEEAA9D}">
  <ds:schemaRefs>
    <ds:schemaRef ds:uri="http://schemas.microsoft.com/office/2006/metadata/properties"/>
    <ds:schemaRef ds:uri="http://schemas.microsoft.com/office/infopath/2007/PartnerControls"/>
    <ds:schemaRef ds:uri="http://schemas.microsoft.com/sharepoint/v3"/>
    <ds:schemaRef ds:uri="6e63f137-6144-422b-b600-4f94b60e23d3"/>
  </ds:schemaRefs>
</ds:datastoreItem>
</file>

<file path=customXml/itemProps5.xml><?xml version="1.0" encoding="utf-8"?>
<ds:datastoreItem xmlns:ds="http://schemas.openxmlformats.org/officeDocument/2006/customXml" ds:itemID="{12365BB6-C8F7-4BD2-93B6-C2789AD8DBAF}">
  <ds:schemaRefs>
    <ds:schemaRef ds:uri="http://schemas.openxmlformats.org/officeDocument/2006/bibliography"/>
  </ds:schemaRefs>
</ds:datastoreItem>
</file>

<file path=customXml/itemProps6.xml><?xml version="1.0" encoding="utf-8"?>
<ds:datastoreItem xmlns:ds="http://schemas.openxmlformats.org/officeDocument/2006/customXml" ds:itemID="{0C7035ED-6E45-481F-AFFD-8AB261B30CC6}">
  <ds:schemaRefs>
    <ds:schemaRef ds:uri="http://schemas.microsoft.com/office/2006/metadata/longProperties"/>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952</TotalTime>
  <Pages>21</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tan_keng_chuan</dc:creator>
  <cp:keywords/>
  <cp:lastModifiedBy>Death</cp:lastModifiedBy>
  <cp:revision>65</cp:revision>
  <dcterms:created xsi:type="dcterms:W3CDTF">2024-12-30T07:51:00Z</dcterms:created>
  <dcterms:modified xsi:type="dcterms:W3CDTF">2025-01-12T15:22:00Z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A7CRYDVUSSRR-1320715288-19</vt:lpwstr>
  </property>
  <property fmtid="{D5CDD505-2E9C-101B-9397-08002B2CF9AE}" pid="3" name="_dlc_DocIdItemGuid">
    <vt:lpwstr>5702334e-568e-4927-b77b-636ab4d7db97</vt:lpwstr>
  </property>
  <property fmtid="{D5CDD505-2E9C-101B-9397-08002B2CF9AE}" pid="4" name="_dlc_DocIdUrl">
    <vt:lpwstr>https://rp-sp.rp.edu.sg/sites/LCMS_toh_kee_heng@rp.edu.sg/_layouts/15/DocIdRedir.aspx?ID=A7CRYDVUSSRR-1320715288-19, A7CRYDVUSSRR-1320715288-19</vt:lpwstr>
  </property>
  <property fmtid="{D5CDD505-2E9C-101B-9397-08002B2CF9AE}" pid="5" name="ContentTypeId">
    <vt:lpwstr>0x010100877BE61547D0A64EA7B276DC00FF4375</vt:lpwstr>
  </property>
  <property fmtid="{D5CDD505-2E9C-101B-9397-08002B2CF9AE}" pid="6" name="MSIP_Label_b70f6a2e-9a0b-44bc-9fcb-55781401e2f0_Enabled">
    <vt:lpwstr>true</vt:lpwstr>
  </property>
  <property fmtid="{D5CDD505-2E9C-101B-9397-08002B2CF9AE}" pid="7" name="MSIP_Label_b70f6a2e-9a0b-44bc-9fcb-55781401e2f0_SetDate">
    <vt:lpwstr>2022-01-14T04:24:33Z</vt:lpwstr>
  </property>
  <property fmtid="{D5CDD505-2E9C-101B-9397-08002B2CF9AE}" pid="8" name="MSIP_Label_b70f6a2e-9a0b-44bc-9fcb-55781401e2f0_Method">
    <vt:lpwstr>Standard</vt:lpwstr>
  </property>
  <property fmtid="{D5CDD505-2E9C-101B-9397-08002B2CF9AE}" pid="9" name="MSIP_Label_b70f6a2e-9a0b-44bc-9fcb-55781401e2f0_Name">
    <vt:lpwstr>NON-SENSITIVE</vt:lpwstr>
  </property>
  <property fmtid="{D5CDD505-2E9C-101B-9397-08002B2CF9AE}" pid="10" name="MSIP_Label_b70f6a2e-9a0b-44bc-9fcb-55781401e2f0_SiteId">
    <vt:lpwstr>f688b0d0-79f0-40a4-8644-35fcdee9d0f3</vt:lpwstr>
  </property>
  <property fmtid="{D5CDD505-2E9C-101B-9397-08002B2CF9AE}" pid="11" name="MSIP_Label_b70f6a2e-9a0b-44bc-9fcb-55781401e2f0_ActionId">
    <vt:lpwstr>5353c6c0-cedd-4719-82d5-cb934530eb3c</vt:lpwstr>
  </property>
  <property fmtid="{D5CDD505-2E9C-101B-9397-08002B2CF9AE}" pid="12" name="MSIP_Label_b70f6a2e-9a0b-44bc-9fcb-55781401e2f0_ContentBits">
    <vt:lpwstr>1</vt:lpwstr>
  </property>
</Properties>
</file>