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F57" w:rsidRDefault="00257F57" w:rsidP="00257F57">
      <w:pPr>
        <w:pStyle w:val="NoSpacing"/>
      </w:pPr>
      <w:r>
        <w:t>PH3120 – Computational Physics Laboratory 1 CPL104 – Vectors and Matrices Section 1 &amp; 2</w:t>
      </w:r>
      <w:r>
        <w:br/>
      </w:r>
      <w:r>
        <w:br/>
      </w:r>
      <w:r w:rsidRPr="00257F57">
        <w:t>1</w:t>
      </w:r>
      <w:r>
        <w:t>.</w:t>
      </w:r>
      <w:r w:rsidRPr="00257F57">
        <w:t>Vectors</w:t>
      </w:r>
      <w:r>
        <w:t xml:space="preserve"> </w:t>
      </w:r>
      <w:r>
        <w:br/>
        <w:t xml:space="preserve"> </w:t>
      </w:r>
      <w:r w:rsidR="003D2808">
        <w:t>I).</w:t>
      </w:r>
      <w:r>
        <w:br/>
        <w:t>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57F57" w:rsidRPr="00257F57" w:rsidTr="00257F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F57" w:rsidRPr="00257F57" w:rsidRDefault="00257F57" w:rsidP="00257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57F57" w:rsidRPr="00257F57" w:rsidRDefault="00257F57" w:rsidP="00257F5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257F57" w:rsidRDefault="00257F57" w:rsidP="00257F5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3595"/>
      </w:tblGrid>
      <w:tr w:rsidR="00257F57" w:rsidTr="00257F57">
        <w:trPr>
          <w:trHeight w:val="359"/>
        </w:trPr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F57" w:rsidRPr="00257F57" w:rsidTr="00257F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7F57" w:rsidRPr="00257F57" w:rsidRDefault="00257F57" w:rsidP="00257F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57F57" w:rsidRPr="00257F57" w:rsidRDefault="00257F57" w:rsidP="00257F5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</w:tblGrid>
            <w:tr w:rsidR="00257F57" w:rsidRPr="00257F57" w:rsidTr="00257F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7F57" w:rsidRPr="00257F57" w:rsidRDefault="00257F57" w:rsidP="00257F57">
                  <w:r>
                    <w:t xml:space="preserve">     </w:t>
                  </w:r>
                  <w:r w:rsidRPr="00257F57">
                    <w:t>Scalar Quantity</w:t>
                  </w:r>
                </w:p>
              </w:tc>
            </w:tr>
          </w:tbl>
          <w:p w:rsidR="00257F57" w:rsidRDefault="00257F57" w:rsidP="00257F57">
            <w:pPr>
              <w:pStyle w:val="NoSpacing"/>
            </w:pPr>
          </w:p>
        </w:tc>
        <w:tc>
          <w:tcPr>
            <w:tcW w:w="3595" w:type="dxa"/>
          </w:tcPr>
          <w:p w:rsidR="00257F57" w:rsidRDefault="00257F57" w:rsidP="00257F57">
            <w:pPr>
              <w:pStyle w:val="NoSpacing"/>
            </w:pPr>
            <w:r>
              <w:br/>
              <w:t xml:space="preserve">           Vector Quantity</w:t>
            </w:r>
          </w:p>
        </w:tc>
      </w:tr>
      <w:tr w:rsidR="00257F57" w:rsidTr="00257F57">
        <w:tc>
          <w:tcPr>
            <w:tcW w:w="4320" w:type="dxa"/>
          </w:tcPr>
          <w:p w:rsidR="00257F57" w:rsidRDefault="00257F57" w:rsidP="00257F57">
            <w:pPr>
              <w:pStyle w:val="NoSpacing"/>
            </w:pPr>
            <w:r>
              <w:t xml:space="preserve">Has only magnitude </w:t>
            </w:r>
          </w:p>
        </w:tc>
        <w:tc>
          <w:tcPr>
            <w:tcW w:w="3595" w:type="dxa"/>
          </w:tcPr>
          <w:p w:rsidR="00257F57" w:rsidRDefault="00257F57" w:rsidP="00257F57">
            <w:pPr>
              <w:pStyle w:val="NoSpacing"/>
            </w:pPr>
            <w:r>
              <w:t xml:space="preserve">Has both magnitude and direction </w:t>
            </w:r>
          </w:p>
        </w:tc>
      </w:tr>
      <w:tr w:rsidR="00257F57" w:rsidTr="00257F57">
        <w:tc>
          <w:tcPr>
            <w:tcW w:w="4320" w:type="dxa"/>
          </w:tcPr>
          <w:p w:rsidR="00257F57" w:rsidRDefault="00257F57" w:rsidP="00257F57">
            <w:pPr>
              <w:pStyle w:val="NoSpacing"/>
            </w:pPr>
            <w:r>
              <w:t>No direction</w:t>
            </w:r>
          </w:p>
        </w:tc>
        <w:tc>
          <w:tcPr>
            <w:tcW w:w="3595" w:type="dxa"/>
          </w:tcPr>
          <w:p w:rsidR="00257F57" w:rsidRDefault="00257F57" w:rsidP="00257F57">
            <w:pPr>
              <w:pStyle w:val="NoSpacing"/>
              <w:jc w:val="center"/>
            </w:pPr>
            <w:r>
              <w:t>Always has a direction</w:t>
            </w:r>
          </w:p>
        </w:tc>
      </w:tr>
      <w:tr w:rsidR="00257F57" w:rsidTr="00257F57"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F57" w:rsidRPr="00257F57" w:rsidTr="00257F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7F57" w:rsidRPr="00257F57" w:rsidRDefault="00257F57" w:rsidP="00257F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57F57" w:rsidRPr="00257F57" w:rsidRDefault="00257F57" w:rsidP="00257F5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</w:tblGrid>
            <w:tr w:rsidR="00257F57" w:rsidRPr="00257F57" w:rsidTr="00257F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7F57" w:rsidRPr="00257F57" w:rsidRDefault="00257F57" w:rsidP="00257F57">
                  <w:r w:rsidRPr="00257F57">
                    <w:t>Represented by a number and unit</w:t>
                  </w:r>
                </w:p>
              </w:tc>
            </w:tr>
          </w:tbl>
          <w:p w:rsidR="00257F57" w:rsidRDefault="00257F57" w:rsidP="00257F57">
            <w:pPr>
              <w:pStyle w:val="NoSpacing"/>
            </w:pPr>
          </w:p>
        </w:tc>
        <w:tc>
          <w:tcPr>
            <w:tcW w:w="3595" w:type="dxa"/>
          </w:tcPr>
          <w:p w:rsidR="00257F57" w:rsidRDefault="00257F57" w:rsidP="00257F57">
            <w:pPr>
              <w:pStyle w:val="NoSpacing"/>
            </w:pPr>
            <w:r>
              <w:t>Represented by an arrow (magnitude + direction)</w:t>
            </w:r>
          </w:p>
        </w:tc>
      </w:tr>
      <w:tr w:rsidR="00257F57" w:rsidTr="00257F57">
        <w:tc>
          <w:tcPr>
            <w:tcW w:w="4320" w:type="dxa"/>
          </w:tcPr>
          <w:p w:rsidR="00257F57" w:rsidRDefault="00257F57" w:rsidP="00257F57">
            <w:pPr>
              <w:pStyle w:val="NoSpacing"/>
            </w:pPr>
            <w:r>
              <w:t>Examples : Speed, Mass, Temperature, Time, Energy</w:t>
            </w:r>
          </w:p>
        </w:tc>
        <w:tc>
          <w:tcPr>
            <w:tcW w:w="3595" w:type="dxa"/>
          </w:tcPr>
          <w:p w:rsidR="00257F57" w:rsidRDefault="00257F57" w:rsidP="00257F57">
            <w:r>
              <w:t>Examples :Velocity, Displacement, Force, Acceleration</w:t>
            </w:r>
          </w:p>
          <w:p w:rsidR="00257F57" w:rsidRDefault="00257F57" w:rsidP="00257F57">
            <w:pPr>
              <w:pStyle w:val="NoSpacing"/>
            </w:pPr>
          </w:p>
        </w:tc>
      </w:tr>
    </w:tbl>
    <w:p w:rsidR="00910EF4" w:rsidRDefault="00910EF4" w:rsidP="00257F57">
      <w:pPr>
        <w:pStyle w:val="NoSpacing"/>
      </w:pPr>
      <w:r>
        <w:br/>
        <w:t xml:space="preserve">(b)  </w:t>
      </w:r>
    </w:p>
    <w:p w:rsidR="00E01D6D" w:rsidRPr="00E01D6D" w:rsidRDefault="00446EE5" w:rsidP="00257F57">
      <w:pPr>
        <w:pStyle w:val="NoSpacing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=Xi+Yj+Kz</m:t>
          </m:r>
        </m:oMath>
      </m:oMathPara>
    </w:p>
    <w:p w:rsidR="00E01D6D" w:rsidRPr="00E01D6D" w:rsidRDefault="00E01D6D" w:rsidP="00257F57">
      <w:pPr>
        <w:pStyle w:val="NoSpacing"/>
        <w:rPr>
          <w:rFonts w:eastAsiaTheme="minorEastAsia"/>
        </w:rPr>
      </w:pPr>
    </w:p>
    <w:p w:rsidR="00E01D6D" w:rsidRDefault="00E01D6D" w:rsidP="00E01D6D">
      <w:pPr>
        <w:pStyle w:val="NoSpacing"/>
        <w:rPr>
          <w:rFonts w:eastAsiaTheme="minorEastAsia"/>
        </w:rPr>
      </w:pPr>
      <w:r>
        <w:t xml:space="preserve">Magnitude </w:t>
      </w:r>
      <w:proofErr w:type="gramStart"/>
      <w:r>
        <w:t xml:space="preserve">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w:proofErr w:type="gramEnd"/>
            <m:r>
              <w:rPr>
                <w:rFonts w:ascii="Cambria Math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:</w:t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m:t xml:space="preserve">(c)  if  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  <w:r>
        <w:rPr>
          <w:rFonts w:eastAsiaTheme="minorEastAsia"/>
        </w:rPr>
        <w:t xml:space="preserve"> are vectors ,</w:t>
      </w:r>
      <w:r>
        <w:rPr>
          <w:rFonts w:eastAsiaTheme="minorEastAsia"/>
        </w:rPr>
        <w:br/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|b|cosθ</m:t>
        </m:r>
      </m:oMath>
      <w:r w:rsidR="00EF3C74">
        <w:rPr>
          <w:rFonts w:eastAsiaTheme="minorEastAsia"/>
        </w:rPr>
        <w:br/>
      </w:r>
      <w:r w:rsidR="00EF3C74">
        <w:rPr>
          <w:rFonts w:eastAsiaTheme="minorEastAsia"/>
        </w:rPr>
        <w:br/>
        <w:t xml:space="preserve">a=  </w:t>
      </w:r>
      <w:r w:rsidR="00EF3C74">
        <w:t xml:space="preserve">Magnitude </w:t>
      </w:r>
      <w:r w:rsidR="00EF3C74">
        <w:rPr>
          <w:rFonts w:eastAsiaTheme="minorEastAsia"/>
        </w:rPr>
        <w:t xml:space="preserve">value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</w:p>
    <w:p w:rsidR="00EF3C74" w:rsidRDefault="00EF3C74" w:rsidP="00E01D6D">
      <w:pPr>
        <w:pStyle w:val="NoSpacing"/>
        <w:rPr>
          <w:rFonts w:eastAsiaTheme="minorEastAsia"/>
        </w:rPr>
      </w:pPr>
      <w:r>
        <w:rPr>
          <w:rFonts w:eastAsiaTheme="minorEastAsia"/>
        </w:rPr>
        <w:t>b</w:t>
      </w:r>
      <w:r w:rsidR="003D2808">
        <w:rPr>
          <w:rFonts w:eastAsiaTheme="minorEastAsia"/>
        </w:rPr>
        <w:t>= Magnitude</w:t>
      </w:r>
      <w:r>
        <w:t xml:space="preserve"> </w:t>
      </w:r>
      <w:r>
        <w:rPr>
          <w:rFonts w:eastAsiaTheme="minorEastAsia"/>
        </w:rPr>
        <w:t xml:space="preserve">value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:rsidR="00EF3C74" w:rsidRDefault="00EF3C74" w:rsidP="00E01D6D">
      <w:pPr>
        <w:pStyle w:val="NoSpacing"/>
        <w:rPr>
          <w:rFonts w:eastAsiaTheme="minorEastAsia"/>
        </w:rPr>
      </w:pPr>
      <w:r>
        <w:rPr>
          <w:rFonts w:eastAsiaTheme="minorEastAsia"/>
        </w:rPr>
        <w:br/>
        <w:t>d)</w:t>
      </w:r>
    </w:p>
    <w:p w:rsidR="00123DD9" w:rsidRDefault="00446EE5" w:rsidP="00257F57">
      <w:pPr>
        <w:pStyle w:val="NoSpacing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123DD9">
        <w:rPr>
          <w:rFonts w:eastAsiaTheme="minorEastAsia"/>
        </w:rPr>
        <w:t xml:space="preserve"> </w:t>
      </w:r>
      <w:proofErr w:type="gramStart"/>
      <w:r w:rsidR="00123DD9">
        <w:rPr>
          <w:rFonts w:eastAsiaTheme="minorEastAsia"/>
        </w:rPr>
        <w:t>are</w:t>
      </w:r>
      <w:proofErr w:type="gramEnd"/>
      <w:r w:rsidR="00123DD9">
        <w:rPr>
          <w:rFonts w:eastAsiaTheme="minorEastAsia"/>
        </w:rPr>
        <w:t xml:space="preserve"> vectors ,</w:t>
      </w:r>
    </w:p>
    <w:p w:rsidR="00AD618D" w:rsidRPr="000E3219" w:rsidRDefault="00123DD9" w:rsidP="00257F57">
      <w:pPr>
        <w:pStyle w:val="NoSpacing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 xml:space="preserve"> ×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sinθ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:rsidR="00D40B7E" w:rsidRPr="000E3219" w:rsidRDefault="000E3219" w:rsidP="00D40B7E">
      <w:pPr>
        <w:pStyle w:val="NoSpacing"/>
        <w:rPr>
          <w:rFonts w:eastAsiaTheme="minorEastAsia"/>
          <w:b/>
          <w:sz w:val="28"/>
          <w:szCs w:val="28"/>
        </w:rPr>
      </w:pPr>
      <w:r>
        <w:rPr>
          <w:rFonts w:eastAsiaTheme="minorEastAsia"/>
        </w:rPr>
        <w:br/>
      </w:r>
      <w:r w:rsidR="00D40B7E">
        <w:rPr>
          <w:rFonts w:eastAsiaTheme="minorEastAsia"/>
          <w:b/>
          <w:sz w:val="28"/>
          <w:szCs w:val="28"/>
        </w:rPr>
        <w:t xml:space="preserve">                                                 </w:t>
      </w:r>
      <w:r w:rsidR="00D40B7E" w:rsidRPr="000E3219">
        <w:rPr>
          <w:rFonts w:eastAsiaTheme="minorEastAsia"/>
          <w:b/>
          <w:sz w:val="28"/>
          <w:szCs w:val="28"/>
        </w:rPr>
        <w:t xml:space="preserve">OR </w:t>
      </w:r>
    </w:p>
    <w:p w:rsidR="000E3219" w:rsidRPr="000E3219" w:rsidRDefault="000E3219" w:rsidP="00257F57">
      <w:pPr>
        <w:pStyle w:val="NoSpacing"/>
        <w:rPr>
          <w:rFonts w:eastAsiaTheme="minorEastAsia"/>
          <w:b/>
          <w:sz w:val="28"/>
          <w:szCs w:val="28"/>
        </w:rPr>
      </w:pPr>
    </w:p>
    <w:p w:rsidR="000E3219" w:rsidRPr="000E3219" w:rsidRDefault="00446EE5" w:rsidP="000E3219">
      <w:pPr>
        <w:pStyle w:val="NormalWeb"/>
        <w:rPr>
          <w:b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0E3219" w:rsidRPr="000E3219">
        <w:rPr>
          <w:rStyle w:val="Strong"/>
        </w:rPr>
        <w:t>= (</w:t>
      </w:r>
      <w:r w:rsidR="000E3219" w:rsidRPr="000E3219">
        <w:rPr>
          <w:rStyle w:val="Strong"/>
          <w:b w:val="0"/>
        </w:rPr>
        <w:t>A₁, A₂, A₃)</w:t>
      </w:r>
      <w:r w:rsidR="000E3219" w:rsidRPr="000E3219">
        <w:rPr>
          <w:b/>
        </w:rPr>
        <w:t xml:space="preserve"> </w:t>
      </w:r>
      <w:r w:rsidR="000E3219" w:rsidRPr="000E3219">
        <w:br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0E3219" w:rsidRPr="000E3219">
        <w:rPr>
          <w:rStyle w:val="Strong"/>
          <w:b w:val="0"/>
        </w:rPr>
        <w:t>= (B₁, B₂, B₃)</w:t>
      </w:r>
    </w:p>
    <w:p w:rsidR="000E3219" w:rsidRDefault="000E3219" w:rsidP="000E3219">
      <w:pPr>
        <w:pStyle w:val="NormalWeb"/>
      </w:pPr>
      <w:r w:rsidRPr="000E3219">
        <w:lastRenderedPageBreak/>
        <w:t xml:space="preserve">Then the </w:t>
      </w:r>
      <w:r w:rsidRPr="000E3219">
        <w:rPr>
          <w:rStyle w:val="Strong"/>
          <w:b w:val="0"/>
        </w:rPr>
        <w:t>cross product</w:t>
      </w:r>
      <w:r w:rsidRPr="000E3219">
        <w:t xml:space="preserve"> is:</w:t>
      </w:r>
      <w:r>
        <w:br/>
      </w:r>
      <w:r>
        <w:tab/>
      </w:r>
      <w:r>
        <w:br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×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 w:rsidRPr="00D40B7E">
        <w:t>=</w:t>
      </w:r>
      <w:r w:rsidRPr="00D40B7E">
        <w:rPr>
          <w:i/>
        </w:rPr>
        <w:t xml:space="preserve"> </w:t>
      </w:r>
      <w:r w:rsidR="00D40B7E">
        <w:rPr>
          <w:i/>
        </w:rPr>
        <w:t xml:space="preserve"> </w:t>
      </w:r>
      <w:proofErr w:type="spellStart"/>
      <w:r w:rsidRPr="00D40B7E">
        <w:rPr>
          <w:rStyle w:val="mord"/>
          <w:i/>
        </w:rPr>
        <w:t>i</w:t>
      </w:r>
      <w:proofErr w:type="spellEnd"/>
      <w:r>
        <w:rPr>
          <w:rStyle w:val="mopen"/>
        </w:rPr>
        <w:t>(</w:t>
      </w:r>
      <m:oMath>
        <m:r>
          <w:rPr>
            <w:rStyle w:val="mopen"/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Style w:val="vlist-s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Style w:val="vlist-s"/>
        </w:rPr>
        <w:t>​</w:t>
      </w:r>
      <w:r>
        <w:rPr>
          <w:rStyle w:val="mbin"/>
        </w:rPr>
        <w:t>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Style w:val="vlist-s"/>
        </w:rPr>
        <w:t>​​</w:t>
      </w:r>
      <w:r>
        <w:rPr>
          <w:rStyle w:val="mclose"/>
        </w:rPr>
        <w:t>)</w:t>
      </w:r>
      <w:r w:rsidR="00D40B7E">
        <w:rPr>
          <w:rStyle w:val="mclose"/>
        </w:rPr>
        <w:t xml:space="preserve"> </w:t>
      </w:r>
      <w:r>
        <w:rPr>
          <w:rStyle w:val="mbin"/>
        </w:rPr>
        <w:t>−</w:t>
      </w:r>
      <w:r w:rsidR="00D40B7E">
        <w:rPr>
          <w:rStyle w:val="mbin"/>
        </w:rPr>
        <w:t xml:space="preserve"> </w:t>
      </w:r>
      <w:r w:rsidR="00D40B7E" w:rsidRPr="00D40B7E">
        <w:rPr>
          <w:rStyle w:val="mord"/>
          <w:i/>
        </w:rPr>
        <w:t>j</w:t>
      </w:r>
      <w:r>
        <w:rPr>
          <w:rStyle w:val="mopen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Style w:val="vlist-s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Style w:val="vlist-s"/>
        </w:rPr>
        <w:t>​</w:t>
      </w:r>
      <w:r>
        <w:rPr>
          <w:rStyle w:val="mbin"/>
        </w:rPr>
        <w:t>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Style w:val="vlist-s"/>
        </w:rPr>
        <w:t>​</w:t>
      </w:r>
      <w:r>
        <w:rPr>
          <w:rStyle w:val="mclose"/>
        </w:rPr>
        <w:t>)</w:t>
      </w:r>
      <w:r w:rsidR="00D40B7E">
        <w:rPr>
          <w:rStyle w:val="mclose"/>
        </w:rPr>
        <w:t xml:space="preserve"> </w:t>
      </w:r>
      <w:r>
        <w:rPr>
          <w:rStyle w:val="mbin"/>
        </w:rPr>
        <w:t>+</w:t>
      </w:r>
      <w:r w:rsidR="00D40B7E">
        <w:rPr>
          <w:rStyle w:val="mbin"/>
        </w:rPr>
        <w:t xml:space="preserve"> </w:t>
      </w:r>
      <w:r w:rsidR="00D40B7E" w:rsidRPr="00D40B7E">
        <w:rPr>
          <w:rStyle w:val="mord"/>
          <w:i/>
        </w:rPr>
        <w:t>k</w:t>
      </w:r>
      <w:r>
        <w:rPr>
          <w:rStyle w:val="mopen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40B7E">
        <w:rPr>
          <w:rStyle w:val="vlist-s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40B7E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40B7E">
        <w:rPr>
          <w:rStyle w:val="vlist-s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Style w:val="mclose"/>
        </w:rPr>
        <w:t>)</w:t>
      </w:r>
    </w:p>
    <w:p w:rsidR="000E3219" w:rsidRPr="00D40B7E" w:rsidRDefault="00D40B7E" w:rsidP="000E3219">
      <w:pPr>
        <w:pStyle w:val="NormalWeb"/>
      </w:pPr>
      <w:r>
        <w:br/>
        <w:t>e)</w:t>
      </w:r>
      <w:r>
        <w:br/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cosθ</m:t>
        </m:r>
      </m:oMath>
    </w:p>
    <w:p w:rsidR="00D40B7E" w:rsidRDefault="00D40B7E" w:rsidP="000E3219">
      <w:pPr>
        <w:pStyle w:val="NormalWeb"/>
      </w:pPr>
    </w:p>
    <w:p w:rsidR="00D40B7E" w:rsidRDefault="00D40B7E" w:rsidP="000E3219">
      <w:pPr>
        <w:pStyle w:val="NormalWeb"/>
      </w:pP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 xml:space="preserve">.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t>}</w:t>
      </w:r>
      <w:r>
        <w:br/>
      </w:r>
    </w:p>
    <w:p w:rsidR="003D2808" w:rsidRPr="00E01D6D" w:rsidRDefault="00D40B7E" w:rsidP="003D2808">
      <w:pPr>
        <w:pStyle w:val="NoSpacing"/>
        <w:rPr>
          <w:rFonts w:eastAsiaTheme="minorEastAsia"/>
        </w:rPr>
      </w:pPr>
      <w:r>
        <w:t>f)</w:t>
      </w:r>
      <w:r w:rsidR="003D2808"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 xml:space="preserve">unit vector of 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 xml:space="preserve">|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D40B7E" w:rsidRDefault="003D2808" w:rsidP="000E3219">
      <w:pPr>
        <w:pStyle w:val="NormalWeb"/>
      </w:pPr>
      <w:r>
        <w:br/>
        <w:t>II)</w:t>
      </w:r>
      <w:proofErr w:type="gramStart"/>
      <w:r>
        <w:t>.</w:t>
      </w:r>
      <w:proofErr w:type="gramEnd"/>
      <w:r>
        <w:br/>
        <w:t>a)</w:t>
      </w:r>
    </w:p>
    <w:p w:rsidR="001F3F2F" w:rsidRDefault="001F3F2F" w:rsidP="000E3219">
      <w:pPr>
        <w:pStyle w:val="NormalWeb"/>
      </w:pPr>
      <w:r w:rsidRPr="001F3F2F">
        <w:rPr>
          <w:noProof/>
        </w:rPr>
        <w:lastRenderedPageBreak/>
        <w:drawing>
          <wp:inline distT="0" distB="0" distL="0" distR="0" wp14:anchorId="573B2278" wp14:editId="005167D4">
            <wp:extent cx="5943600" cy="461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2F" w:rsidRDefault="001F3F2F" w:rsidP="000E3219">
      <w:pPr>
        <w:pStyle w:val="NormalWeb"/>
      </w:pPr>
      <w:r w:rsidRPr="001F3F2F">
        <w:rPr>
          <w:noProof/>
        </w:rPr>
        <w:lastRenderedPageBreak/>
        <w:drawing>
          <wp:inline distT="0" distB="0" distL="0" distR="0" wp14:anchorId="34B47CE0" wp14:editId="537E3C3B">
            <wp:extent cx="5098473" cy="3469794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76" cy="34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2F" w:rsidRDefault="00D92EE0" w:rsidP="000E3219">
      <w:pPr>
        <w:pStyle w:val="NormalWeb"/>
      </w:pPr>
      <w:r>
        <w:t xml:space="preserve"> b)</w:t>
      </w:r>
    </w:p>
    <w:p w:rsidR="00D92EE0" w:rsidRDefault="00D92EE0" w:rsidP="000E3219">
      <w:pPr>
        <w:pStyle w:val="NormalWeb"/>
      </w:pPr>
      <w:r w:rsidRPr="00D92EE0">
        <w:rPr>
          <w:noProof/>
        </w:rPr>
        <w:drawing>
          <wp:inline distT="0" distB="0" distL="0" distR="0" wp14:anchorId="2E459104" wp14:editId="7700E0BB">
            <wp:extent cx="5943600" cy="3691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  <w:t>c)</w:t>
      </w:r>
    </w:p>
    <w:p w:rsidR="00D92EE0" w:rsidRDefault="00D92EE0" w:rsidP="000E3219">
      <w:pPr>
        <w:pStyle w:val="NormalWeb"/>
      </w:pPr>
      <w:r w:rsidRPr="00D92EE0">
        <w:rPr>
          <w:noProof/>
        </w:rPr>
        <w:drawing>
          <wp:inline distT="0" distB="0" distL="0" distR="0" wp14:anchorId="23240920" wp14:editId="1AB5ECB7">
            <wp:extent cx="5943600" cy="2559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92EE0" w:rsidRDefault="00D92EE0" w:rsidP="000E3219">
      <w:pPr>
        <w:pStyle w:val="NormalWeb"/>
      </w:pPr>
      <w:r>
        <w:t xml:space="preserve">2) </w:t>
      </w:r>
    </w:p>
    <w:p w:rsidR="005B2DC6" w:rsidRPr="005B2DC6" w:rsidRDefault="00D92EE0" w:rsidP="000E3219">
      <w:pPr>
        <w:pStyle w:val="NormalWeb"/>
        <w:rPr>
          <w:sz w:val="28"/>
          <w:szCs w:val="28"/>
        </w:rPr>
      </w:pPr>
      <w:r>
        <w:t>I</w:t>
      </w:r>
      <w:r w:rsidRPr="005B2DC6">
        <w:rPr>
          <w:sz w:val="28"/>
          <w:szCs w:val="28"/>
        </w:rPr>
        <w:t xml:space="preserve">. </w:t>
      </w:r>
      <w:r w:rsidR="005B2DC6" w:rsidRPr="005B2DC6">
        <w:rPr>
          <w:sz w:val="28"/>
          <w:szCs w:val="28"/>
        </w:rPr>
        <w:t>(a)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2EE0" w:rsidTr="00D92EE0">
        <w:trPr>
          <w:trHeight w:val="566"/>
        </w:trPr>
        <w:tc>
          <w:tcPr>
            <w:tcW w:w="4675" w:type="dxa"/>
          </w:tcPr>
          <w:p w:rsidR="00D92EE0" w:rsidRDefault="00D92EE0" w:rsidP="000E3219">
            <w:pPr>
              <w:pStyle w:val="NormalWeb"/>
            </w:pPr>
            <w:r>
              <w:t>matrix addition</w:t>
            </w:r>
          </w:p>
        </w:tc>
        <w:tc>
          <w:tcPr>
            <w:tcW w:w="4675" w:type="dxa"/>
          </w:tcPr>
          <w:p w:rsidR="00D92EE0" w:rsidRDefault="00D92EE0" w:rsidP="000E3219">
            <w:pPr>
              <w:pStyle w:val="NormalWeb"/>
            </w:pPr>
            <w:r>
              <w:t>matrix multiplication</w:t>
            </w:r>
          </w:p>
        </w:tc>
      </w:tr>
      <w:tr w:rsidR="00D92EE0" w:rsidTr="00D92EE0">
        <w:tc>
          <w:tcPr>
            <w:tcW w:w="4675" w:type="dxa"/>
          </w:tcPr>
          <w:p w:rsidR="00D92EE0" w:rsidRPr="00D92EE0" w:rsidRDefault="00D92EE0" w:rsidP="00110225">
            <w:r>
              <w:t>Commutative  A+B = B+A</w:t>
            </w:r>
          </w:p>
        </w:tc>
        <w:tc>
          <w:tcPr>
            <w:tcW w:w="4675" w:type="dxa"/>
          </w:tcPr>
          <w:p w:rsidR="00D92EE0" w:rsidRPr="00930104" w:rsidRDefault="00930104" w:rsidP="00930104">
            <w:r w:rsidRPr="00930104">
              <w:t>Associative Property</w:t>
            </w:r>
            <w:r>
              <w:rPr>
                <w:b/>
              </w:rPr>
              <w:t xml:space="preserve"> </w:t>
            </w:r>
            <w:r w:rsidR="00110225">
              <w:t>A(BC)=(AB)C</w:t>
            </w:r>
          </w:p>
        </w:tc>
      </w:tr>
      <w:tr w:rsidR="00D92EE0" w:rsidTr="00110225">
        <w:trPr>
          <w:trHeight w:val="242"/>
        </w:trPr>
        <w:tc>
          <w:tcPr>
            <w:tcW w:w="4675" w:type="dxa"/>
          </w:tcPr>
          <w:p w:rsidR="00D92EE0" w:rsidRDefault="00110225" w:rsidP="00110225">
            <w:r>
              <w:t>Associative</w:t>
            </w:r>
            <w:r w:rsidR="00D92EE0">
              <w:t xml:space="preserve"> (A+B)+C=A+(B+C)</w:t>
            </w:r>
          </w:p>
        </w:tc>
        <w:tc>
          <w:tcPr>
            <w:tcW w:w="4675" w:type="dxa"/>
          </w:tcPr>
          <w:p w:rsidR="00D92EE0" w:rsidRDefault="00110225" w:rsidP="00930104">
            <w:r>
              <w:t>Distributive Property A(B+C) = AB + AC</w:t>
            </w:r>
          </w:p>
        </w:tc>
      </w:tr>
      <w:tr w:rsidR="00D92EE0" w:rsidTr="00D92EE0">
        <w:tc>
          <w:tcPr>
            <w:tcW w:w="4675" w:type="dxa"/>
          </w:tcPr>
          <w:p w:rsidR="00D92EE0" w:rsidRDefault="00D92EE0" w:rsidP="00110225">
            <w:r>
              <w:t>Additive Identity  A+0 = A</w:t>
            </w:r>
          </w:p>
        </w:tc>
        <w:tc>
          <w:tcPr>
            <w:tcW w:w="4675" w:type="dxa"/>
          </w:tcPr>
          <w:p w:rsidR="00D92EE0" w:rsidRPr="00930104" w:rsidRDefault="00930104" w:rsidP="00930104">
            <w:r w:rsidRPr="00930104">
              <w:t>Multiplicative Identity</w:t>
            </w:r>
            <w:r>
              <w:rPr>
                <w:b/>
              </w:rPr>
              <w:t xml:space="preserve"> </w:t>
            </w:r>
            <w:r w:rsidR="00110225">
              <w:t>AI=IA= A</w:t>
            </w:r>
          </w:p>
        </w:tc>
      </w:tr>
      <w:tr w:rsidR="00D92EE0" w:rsidTr="00D92EE0">
        <w:tc>
          <w:tcPr>
            <w:tcW w:w="4675" w:type="dxa"/>
          </w:tcPr>
          <w:p w:rsidR="00D92EE0" w:rsidRDefault="00D92EE0" w:rsidP="00110225">
            <w:r>
              <w:t>A</w:t>
            </w:r>
            <w:r w:rsidR="00110225">
              <w:t>dditive Inverse A + (-A) = 0</w:t>
            </w:r>
          </w:p>
        </w:tc>
        <w:tc>
          <w:tcPr>
            <w:tcW w:w="4675" w:type="dxa"/>
          </w:tcPr>
          <w:p w:rsidR="00D92EE0" w:rsidRDefault="00930104" w:rsidP="00930104">
            <w:r>
              <w:t>Not Commutative</w:t>
            </w:r>
            <w:r>
              <w:t xml:space="preserve"> </w:t>
            </w:r>
            <w:r>
              <w:rPr>
                <w:rStyle w:val="mord"/>
              </w:rPr>
              <w:t>AB</w:t>
            </w:r>
            <w:r>
              <w:rPr>
                <w:rStyle w:val="mrel"/>
              </w:rPr>
              <w:t>≠</w:t>
            </w:r>
            <w:r>
              <w:rPr>
                <w:rStyle w:val="mord"/>
              </w:rPr>
              <w:t>BA</w:t>
            </w:r>
          </w:p>
        </w:tc>
      </w:tr>
    </w:tbl>
    <w:p w:rsidR="00D92EE0" w:rsidRPr="005B2DC6" w:rsidRDefault="005B2DC6" w:rsidP="000E3219">
      <w:pPr>
        <w:pStyle w:val="NormalWeb"/>
        <w:rPr>
          <w:sz w:val="28"/>
          <w:szCs w:val="28"/>
        </w:rPr>
      </w:pPr>
      <w:r w:rsidRPr="005B2DC6">
        <w:rPr>
          <w:sz w:val="28"/>
          <w:szCs w:val="28"/>
        </w:rPr>
        <w:t>(b)</w:t>
      </w:r>
    </w:p>
    <w:p w:rsidR="006F69D3" w:rsidRPr="004727E0" w:rsidRDefault="006F69D3" w:rsidP="006F69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727E0">
        <w:rPr>
          <w:rFonts w:ascii="Times New Roman" w:hAnsi="Times New Roman" w:cs="Times New Roman"/>
          <w:sz w:val="24"/>
          <w:szCs w:val="24"/>
        </w:rPr>
        <w:t>Matrix transposition (A</w:t>
      </w:r>
      <w:r w:rsidRPr="004727E0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4727E0">
        <w:rPr>
          <w:rFonts w:ascii="Times New Roman" w:hAnsi="Times New Roman" w:cs="Times New Roman"/>
          <w:sz w:val="24"/>
          <w:szCs w:val="24"/>
        </w:rPr>
        <w:t>) = It means flipping a matrix over its diagonal. Rows become columns, and columns become rows.</w:t>
      </w:r>
    </w:p>
    <w:p w:rsidR="006F69D3" w:rsidRPr="004727E0" w:rsidRDefault="006F69D3" w:rsidP="006F69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F69D3" w:rsidRPr="004727E0" w:rsidRDefault="006F69D3" w:rsidP="006F69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727E0">
        <w:rPr>
          <w:rFonts w:ascii="Times New Roman" w:hAnsi="Times New Roman" w:cs="Times New Roman"/>
          <w:sz w:val="24"/>
          <w:szCs w:val="24"/>
        </w:rPr>
        <w:t xml:space="preserve">Effect on Dimensions - </w:t>
      </w:r>
      <w:r w:rsidRPr="004727E0">
        <w:rPr>
          <w:rFonts w:ascii="Times New Roman" w:hAnsi="Times New Roman" w:cs="Times New Roman"/>
          <w:sz w:val="24"/>
          <w:szCs w:val="24"/>
        </w:rPr>
        <w:t xml:space="preserve">If matrix </w:t>
      </w:r>
      <w:r w:rsidRPr="004727E0">
        <w:rPr>
          <w:rStyle w:val="katex-mathml"/>
          <w:rFonts w:ascii="Times New Roman" w:hAnsi="Times New Roman" w:cs="Times New Roman"/>
          <w:sz w:val="24"/>
          <w:szCs w:val="24"/>
        </w:rPr>
        <w:t>A</w:t>
      </w:r>
      <w:r w:rsidRPr="004727E0">
        <w:rPr>
          <w:rFonts w:ascii="Times New Roman" w:hAnsi="Times New Roman" w:cs="Times New Roman"/>
          <w:sz w:val="24"/>
          <w:szCs w:val="24"/>
        </w:rPr>
        <w:t xml:space="preserve"> is </w:t>
      </w:r>
      <w:r w:rsidRPr="004727E0">
        <w:rPr>
          <w:rStyle w:val="Strong"/>
          <w:rFonts w:ascii="Times New Roman" w:hAnsi="Times New Roman" w:cs="Times New Roman"/>
          <w:b w:val="0"/>
          <w:sz w:val="24"/>
          <w:szCs w:val="24"/>
        </w:rPr>
        <w:t>m × n</w:t>
      </w:r>
      <w:r w:rsidRPr="004727E0">
        <w:rPr>
          <w:rFonts w:ascii="Times New Roman" w:hAnsi="Times New Roman" w:cs="Times New Roman"/>
          <w:sz w:val="24"/>
          <w:szCs w:val="24"/>
        </w:rPr>
        <w:t xml:space="preserve">, then </w:t>
      </w:r>
      <w:r w:rsidRPr="004727E0">
        <w:rPr>
          <w:rStyle w:val="katex-mathml"/>
          <w:rFonts w:ascii="Times New Roman" w:hAnsi="Times New Roman" w:cs="Times New Roman"/>
          <w:sz w:val="24"/>
          <w:szCs w:val="24"/>
        </w:rPr>
        <w:t>A</w:t>
      </w:r>
      <w:r w:rsidRPr="004727E0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T</w:t>
      </w:r>
      <w:r w:rsidRPr="004727E0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4727E0">
        <w:rPr>
          <w:rFonts w:ascii="Times New Roman" w:hAnsi="Times New Roman" w:cs="Times New Roman"/>
          <w:sz w:val="24"/>
          <w:szCs w:val="24"/>
        </w:rPr>
        <w:t xml:space="preserve">becomes </w:t>
      </w:r>
      <w:r w:rsidRPr="004727E0">
        <w:rPr>
          <w:rStyle w:val="Strong"/>
          <w:rFonts w:ascii="Times New Roman" w:hAnsi="Times New Roman" w:cs="Times New Roman"/>
          <w:b w:val="0"/>
          <w:sz w:val="24"/>
          <w:szCs w:val="24"/>
        </w:rPr>
        <w:t>n × m</w:t>
      </w:r>
      <w:r w:rsidRPr="004727E0">
        <w:rPr>
          <w:rFonts w:ascii="Times New Roman" w:hAnsi="Times New Roman" w:cs="Times New Roman"/>
          <w:b/>
          <w:sz w:val="24"/>
          <w:szCs w:val="24"/>
        </w:rPr>
        <w:t>.</w:t>
      </w:r>
    </w:p>
    <w:p w:rsidR="005B2DC6" w:rsidRDefault="005B2DC6" w:rsidP="004727E0">
      <w:pPr>
        <w:rPr>
          <w:rFonts w:ascii="Times New Roman" w:hAnsi="Times New Roman" w:cs="Times New Roman"/>
        </w:rPr>
      </w:pPr>
    </w:p>
    <w:p w:rsidR="004727E0" w:rsidRPr="004727E0" w:rsidRDefault="005B2DC6" w:rsidP="004727E0">
      <w:pPr>
        <w:rPr>
          <w:rStyle w:val="katex-mathml"/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(c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6F69D3">
        <w:br/>
      </w:r>
      <w:r w:rsidR="006F69D3" w:rsidRPr="004727E0">
        <w:rPr>
          <w:rFonts w:ascii="Times New Roman" w:hAnsi="Times New Roman" w:cs="Times New Roman"/>
          <w:sz w:val="24"/>
          <w:szCs w:val="24"/>
        </w:rPr>
        <w:t xml:space="preserve">The </w:t>
      </w:r>
      <w:r w:rsidR="006F69D3" w:rsidRPr="004727E0">
        <w:rPr>
          <w:rStyle w:val="Strong"/>
          <w:rFonts w:ascii="Times New Roman" w:hAnsi="Times New Roman" w:cs="Times New Roman"/>
          <w:b w:val="0"/>
          <w:sz w:val="24"/>
          <w:szCs w:val="24"/>
        </w:rPr>
        <w:t>inverse of a matrix</w:t>
      </w:r>
      <w:r w:rsidR="006F69D3" w:rsidRPr="004727E0">
        <w:rPr>
          <w:rFonts w:ascii="Times New Roman" w:hAnsi="Times New Roman" w:cs="Times New Roman"/>
          <w:sz w:val="24"/>
          <w:szCs w:val="24"/>
        </w:rPr>
        <w:t xml:space="preserve"> </w:t>
      </w:r>
      <w:r w:rsidR="006F69D3" w:rsidRPr="004727E0">
        <w:rPr>
          <w:rStyle w:val="mord"/>
          <w:rFonts w:ascii="Times New Roman" w:hAnsi="Times New Roman" w:cs="Times New Roman"/>
          <w:sz w:val="24"/>
          <w:szCs w:val="24"/>
        </w:rPr>
        <w:t>A</w:t>
      </w:r>
      <w:r w:rsidR="006F69D3" w:rsidRPr="004727E0">
        <w:rPr>
          <w:rFonts w:ascii="Times New Roman" w:hAnsi="Times New Roman" w:cs="Times New Roman"/>
          <w:sz w:val="24"/>
          <w:szCs w:val="24"/>
        </w:rPr>
        <w:t xml:space="preserve">, written as 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A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  <w:vertAlign w:val="superscript"/>
        </w:rPr>
        <w:t>-1</w:t>
      </w:r>
      <w:r w:rsidR="006F69D3" w:rsidRPr="004727E0">
        <w:rPr>
          <w:rFonts w:ascii="Times New Roman" w:hAnsi="Times New Roman" w:cs="Times New Roman"/>
          <w:sz w:val="24"/>
          <w:szCs w:val="24"/>
        </w:rPr>
        <w:t xml:space="preserve">, is a matrix that "undoes" the effect of </w:t>
      </w:r>
      <w:r w:rsidR="006F69D3" w:rsidRPr="004727E0">
        <w:rPr>
          <w:rStyle w:val="mord"/>
          <w:rFonts w:ascii="Times New Roman" w:hAnsi="Times New Roman" w:cs="Times New Roman"/>
          <w:sz w:val="24"/>
          <w:szCs w:val="24"/>
        </w:rPr>
        <w:t>A</w:t>
      </w:r>
      <w:r w:rsidR="006F69D3" w:rsidRPr="004727E0">
        <w:rPr>
          <w:rFonts w:ascii="Times New Roman" w:hAnsi="Times New Roman" w:cs="Times New Roman"/>
          <w:sz w:val="24"/>
          <w:szCs w:val="24"/>
        </w:rPr>
        <w:t>.</w:t>
      </w:r>
      <w:r w:rsidR="006F69D3" w:rsidRPr="004727E0">
        <w:rPr>
          <w:rFonts w:ascii="Times New Roman" w:hAnsi="Times New Roman" w:cs="Times New Roman"/>
          <w:sz w:val="24"/>
          <w:szCs w:val="24"/>
        </w:rPr>
        <w:br/>
        <w:t>It satisfies:</w:t>
      </w:r>
      <w:r w:rsidR="004727E0" w:rsidRPr="004727E0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4727E0" w:rsidRPr="004727E0">
        <w:rPr>
          <w:rFonts w:ascii="Times New Roman" w:hAnsi="Times New Roman" w:cs="Times New Roman"/>
          <w:sz w:val="24"/>
          <w:szCs w:val="24"/>
        </w:rPr>
        <w:tab/>
      </w:r>
      <w:r w:rsidR="004727E0" w:rsidRPr="004727E0">
        <w:rPr>
          <w:rFonts w:ascii="Times New Roman" w:hAnsi="Times New Roman" w:cs="Times New Roman"/>
          <w:sz w:val="24"/>
          <w:szCs w:val="24"/>
        </w:rPr>
        <w:tab/>
        <w:t>A.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A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  <w:vertAlign w:val="superscript"/>
        </w:rPr>
        <w:t>-1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  <w:vertAlign w:val="superscript"/>
        </w:rPr>
        <w:t xml:space="preserve"> 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 xml:space="preserve">= 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A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  <w:vertAlign w:val="superscript"/>
        </w:rPr>
        <w:t>-1</w:t>
      </w:r>
      <w:r w:rsidR="004727E0"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.A=I</w:t>
      </w:r>
    </w:p>
    <w:p w:rsidR="004727E0" w:rsidRDefault="004727E0" w:rsidP="004727E0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4727E0">
        <w:rPr>
          <w:rFonts w:ascii="Times New Roman" w:hAnsi="Times New Roman" w:cs="Times New Roman"/>
          <w:sz w:val="24"/>
          <w:szCs w:val="24"/>
        </w:rPr>
        <w:t xml:space="preserve">Where </w:t>
      </w:r>
      <w:r w:rsidRPr="004727E0">
        <w:rPr>
          <w:rStyle w:val="katex-mathml"/>
          <w:rFonts w:ascii="Times New Roman" w:hAnsi="Times New Roman" w:cs="Times New Roman"/>
          <w:sz w:val="24"/>
          <w:szCs w:val="24"/>
        </w:rPr>
        <w:t>II</w:t>
      </w:r>
      <w:r w:rsidRPr="004727E0">
        <w:rPr>
          <w:rStyle w:val="mord"/>
          <w:rFonts w:ascii="Times New Roman" w:hAnsi="Times New Roman" w:cs="Times New Roman"/>
          <w:sz w:val="24"/>
          <w:szCs w:val="24"/>
        </w:rPr>
        <w:t>I</w:t>
      </w:r>
      <w:r w:rsidRPr="004727E0">
        <w:rPr>
          <w:rFonts w:ascii="Times New Roman" w:hAnsi="Times New Roman" w:cs="Times New Roman"/>
          <w:sz w:val="24"/>
          <w:szCs w:val="24"/>
        </w:rPr>
        <w:t xml:space="preserve"> is the </w:t>
      </w:r>
      <w:r w:rsidRPr="004727E0">
        <w:rPr>
          <w:rStyle w:val="Strong"/>
          <w:rFonts w:ascii="Times New Roman" w:hAnsi="Times New Roman" w:cs="Times New Roman"/>
          <w:b w:val="0"/>
          <w:sz w:val="24"/>
          <w:szCs w:val="24"/>
        </w:rPr>
        <w:t>identity matrix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:rsidR="004727E0" w:rsidRDefault="004727E0" w:rsidP="004727E0">
      <w:pPr>
        <w:rPr>
          <w:rStyle w:val="katex-mathml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Conditions to have an inverse:</w:t>
      </w:r>
    </w:p>
    <w:p w:rsidR="004727E0" w:rsidRPr="004727E0" w:rsidRDefault="004727E0" w:rsidP="004727E0">
      <w:pPr>
        <w:pStyle w:val="ListParagraph"/>
        <w:numPr>
          <w:ilvl w:val="0"/>
          <w:numId w:val="4"/>
        </w:numPr>
        <w:tabs>
          <w:tab w:val="left" w:pos="720"/>
          <w:tab w:val="left" w:pos="2182"/>
        </w:tabs>
        <w:rPr>
          <w:rStyle w:val="katex-mathml"/>
          <w:rFonts w:ascii="Times New Roman" w:eastAsiaTheme="majorEastAsia" w:hAnsi="Times New Roman" w:cs="Times New Roman"/>
          <w:sz w:val="24"/>
          <w:szCs w:val="24"/>
        </w:rPr>
      </w:pPr>
      <w:r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lastRenderedPageBreak/>
        <w:t>Should be a square matrix.</w:t>
      </w:r>
    </w:p>
    <w:p w:rsidR="004727E0" w:rsidRPr="004727E0" w:rsidRDefault="004727E0" w:rsidP="004727E0">
      <w:pPr>
        <w:pStyle w:val="ListParagraph"/>
        <w:numPr>
          <w:ilvl w:val="0"/>
          <w:numId w:val="4"/>
        </w:numPr>
        <w:tabs>
          <w:tab w:val="left" w:pos="720"/>
          <w:tab w:val="left" w:pos="2182"/>
        </w:tabs>
        <w:rPr>
          <w:rStyle w:val="katex-mathml"/>
        </w:rPr>
      </w:pPr>
      <w:proofErr w:type="gramStart"/>
      <w:r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>It’s</w:t>
      </w:r>
      <w:proofErr w:type="gramEnd"/>
      <w:r w:rsidRPr="004727E0">
        <w:rPr>
          <w:rStyle w:val="katex-mathml"/>
          <w:rFonts w:ascii="Times New Roman" w:eastAsiaTheme="majorEastAsia" w:hAnsi="Times New Roman" w:cs="Times New Roman"/>
          <w:sz w:val="24"/>
          <w:szCs w:val="24"/>
        </w:rPr>
        <w:t xml:space="preserve"> determinant is not be zero.</w:t>
      </w:r>
    </w:p>
    <w:p w:rsidR="004727E0" w:rsidRDefault="005B2DC6" w:rsidP="004727E0">
      <w:pPr>
        <w:tabs>
          <w:tab w:val="left" w:pos="720"/>
          <w:tab w:val="left" w:pos="2182"/>
        </w:tabs>
        <w:rPr>
          <w:b/>
        </w:rPr>
      </w:pPr>
      <w:r w:rsidRPr="005B2DC6">
        <w:rPr>
          <w:rStyle w:val="katex-mathml"/>
          <w:rFonts w:ascii="Times New Roman" w:eastAsiaTheme="majorEastAsia" w:hAnsi="Times New Roman" w:cs="Times New Roman"/>
          <w:sz w:val="28"/>
          <w:szCs w:val="28"/>
        </w:rPr>
        <w:t>(d)</w:t>
      </w:r>
      <w:proofErr w:type="gramStart"/>
      <w:r w:rsidR="004727E0" w:rsidRPr="005B2DC6">
        <w:rPr>
          <w:rStyle w:val="katex-mathml"/>
          <w:rFonts w:ascii="Times New Roman" w:eastAsiaTheme="majorEastAsia" w:hAnsi="Times New Roman" w:cs="Times New Roman"/>
          <w:sz w:val="28"/>
          <w:szCs w:val="28"/>
        </w:rPr>
        <w:t>.</w:t>
      </w:r>
      <w:proofErr w:type="gramEnd"/>
      <w:r w:rsidR="004727E0" w:rsidRPr="004727E0">
        <w:rPr>
          <w:rStyle w:val="katex-mathml"/>
          <w:rFonts w:ascii="Times New Roman" w:eastAsiaTheme="majorEastAsia" w:hAnsi="Times New Roman" w:cs="Times New Roman"/>
          <w:sz w:val="28"/>
          <w:szCs w:val="28"/>
          <w:vertAlign w:val="superscript"/>
        </w:rPr>
        <w:br/>
      </w:r>
      <w:r w:rsidR="0089701F">
        <w:t xml:space="preserve">A </w:t>
      </w:r>
      <w:r w:rsidR="0089701F" w:rsidRPr="0089701F">
        <w:rPr>
          <w:rStyle w:val="Strong"/>
          <w:b w:val="0"/>
        </w:rPr>
        <w:t>square matrix</w:t>
      </w:r>
      <w:r w:rsidR="0089701F">
        <w:t xml:space="preserve"> has the </w:t>
      </w:r>
      <w:r w:rsidR="0089701F" w:rsidRPr="0089701F">
        <w:rPr>
          <w:rStyle w:val="Strong"/>
          <w:b w:val="0"/>
        </w:rPr>
        <w:t>same number of rows and columns</w:t>
      </w:r>
      <w:r w:rsidR="0089701F" w:rsidRPr="0089701F">
        <w:rPr>
          <w:b/>
        </w:rPr>
        <w:t>.</w:t>
      </w:r>
    </w:p>
    <w:p w:rsidR="0089701F" w:rsidRDefault="0089701F" w:rsidP="004727E0">
      <w:pPr>
        <w:tabs>
          <w:tab w:val="left" w:pos="720"/>
          <w:tab w:val="left" w:pos="2182"/>
        </w:tabs>
      </w:pPr>
      <w:r>
        <w:t>But a</w:t>
      </w:r>
      <w:r>
        <w:t xml:space="preserve"> </w:t>
      </w:r>
      <w:r w:rsidRPr="0089701F">
        <w:rPr>
          <w:rStyle w:val="Strong"/>
          <w:b w:val="0"/>
        </w:rPr>
        <w:t>rectangular matrix</w:t>
      </w:r>
      <w:r>
        <w:t xml:space="preserve"> has a </w:t>
      </w:r>
      <w:r w:rsidRPr="0089701F">
        <w:rPr>
          <w:rStyle w:val="Strong"/>
          <w:b w:val="0"/>
        </w:rPr>
        <w:t>different number of rows and columns</w:t>
      </w:r>
      <w:r>
        <w:t>.</w:t>
      </w:r>
      <w:r>
        <w:t xml:space="preserve"> And only</w:t>
      </w:r>
      <w:r w:rsidRPr="0089701F">
        <w:rPr>
          <w:b/>
        </w:rPr>
        <w:t xml:space="preserve"> </w:t>
      </w:r>
      <w:r w:rsidRPr="0089701F">
        <w:rPr>
          <w:rStyle w:val="Strong"/>
          <w:b w:val="0"/>
        </w:rPr>
        <w:t>square matrices</w:t>
      </w:r>
      <w:r>
        <w:t xml:space="preserve"> can have properties like </w:t>
      </w:r>
      <w:r w:rsidRPr="0089701F">
        <w:rPr>
          <w:rStyle w:val="Strong"/>
          <w:b w:val="0"/>
        </w:rPr>
        <w:t>determinant</w:t>
      </w:r>
      <w:r>
        <w:t xml:space="preserve"> or </w:t>
      </w:r>
      <w:r w:rsidRPr="0089701F">
        <w:rPr>
          <w:rStyle w:val="Strong"/>
          <w:b w:val="0"/>
        </w:rPr>
        <w:t>inverse</w:t>
      </w:r>
      <w:r>
        <w:t>.</w:t>
      </w:r>
    </w:p>
    <w:p w:rsidR="0089701F" w:rsidRPr="005B2DC6" w:rsidRDefault="005B2DC6" w:rsidP="004727E0">
      <w:pPr>
        <w:tabs>
          <w:tab w:val="left" w:pos="720"/>
          <w:tab w:val="left" w:pos="2182"/>
        </w:tabs>
        <w:rPr>
          <w:rFonts w:ascii="Times New Roman" w:hAnsi="Times New Roman" w:cs="Times New Roman"/>
          <w:sz w:val="28"/>
          <w:szCs w:val="28"/>
        </w:rPr>
      </w:pPr>
      <w:r w:rsidRPr="005B2DC6">
        <w:rPr>
          <w:rFonts w:ascii="Times New Roman" w:hAnsi="Times New Roman" w:cs="Times New Roman"/>
          <w:sz w:val="28"/>
          <w:szCs w:val="28"/>
        </w:rPr>
        <w:t>(e)</w:t>
      </w:r>
      <w:r w:rsidR="0089701F" w:rsidRPr="005B2DC6">
        <w:rPr>
          <w:rFonts w:ascii="Times New Roman" w:hAnsi="Times New Roman" w:cs="Times New Roman"/>
          <w:sz w:val="28"/>
          <w:szCs w:val="28"/>
        </w:rPr>
        <w:t>.</w:t>
      </w:r>
    </w:p>
    <w:p w:rsidR="0089701F" w:rsidRDefault="0089701F" w:rsidP="004727E0">
      <w:pPr>
        <w:tabs>
          <w:tab w:val="left" w:pos="720"/>
          <w:tab w:val="left" w:pos="2182"/>
        </w:tabs>
      </w:pPr>
      <w:r>
        <w:t xml:space="preserve">A </w:t>
      </w:r>
      <w:r w:rsidRPr="0089701F">
        <w:rPr>
          <w:rStyle w:val="Strong"/>
          <w:b w:val="0"/>
        </w:rPr>
        <w:t>diagonal</w:t>
      </w:r>
      <w:r>
        <w:rPr>
          <w:rStyle w:val="Strong"/>
        </w:rPr>
        <w:t xml:space="preserve"> </w:t>
      </w:r>
      <w:r w:rsidRPr="0089701F">
        <w:rPr>
          <w:rStyle w:val="Strong"/>
          <w:b w:val="0"/>
        </w:rPr>
        <w:t>matrix</w:t>
      </w:r>
      <w:r>
        <w:t xml:space="preserve"> is a </w:t>
      </w:r>
      <w:r w:rsidRPr="0089701F">
        <w:rPr>
          <w:rStyle w:val="Strong"/>
          <w:b w:val="0"/>
        </w:rPr>
        <w:t>square</w:t>
      </w:r>
      <w:r>
        <w:rPr>
          <w:rStyle w:val="Strong"/>
        </w:rPr>
        <w:t xml:space="preserve"> </w:t>
      </w:r>
      <w:r w:rsidRPr="0089701F">
        <w:rPr>
          <w:rStyle w:val="Strong"/>
          <w:b w:val="0"/>
        </w:rPr>
        <w:t>matrix</w:t>
      </w:r>
      <w:r>
        <w:t xml:space="preserve"> where </w:t>
      </w:r>
      <w:r w:rsidRPr="0089701F">
        <w:rPr>
          <w:rStyle w:val="Strong"/>
          <w:b w:val="0"/>
        </w:rPr>
        <w:t>all off-diagonal elements are zero</w:t>
      </w:r>
      <w:r w:rsidRPr="0089701F">
        <w:rPr>
          <w:b/>
        </w:rPr>
        <w:t>.</w:t>
      </w:r>
      <w:r w:rsidRPr="0089701F">
        <w:rPr>
          <w:b/>
        </w:rPr>
        <w:br/>
      </w:r>
      <w:r>
        <w:t xml:space="preserve">Only the numbers on the </w:t>
      </w:r>
      <w:r w:rsidRPr="0089701F">
        <w:rPr>
          <w:rStyle w:val="Strong"/>
          <w:b w:val="0"/>
        </w:rPr>
        <w:t>main</w:t>
      </w:r>
      <w:r>
        <w:rPr>
          <w:rStyle w:val="Strong"/>
        </w:rPr>
        <w:t xml:space="preserve"> </w:t>
      </w:r>
      <w:r w:rsidRPr="0089701F">
        <w:rPr>
          <w:rStyle w:val="Strong"/>
          <w:b w:val="0"/>
        </w:rPr>
        <w:t>diagonal</w:t>
      </w:r>
      <w:r>
        <w:t xml:space="preserve"> (top-left to bottom-right) can be non-zero.</w:t>
      </w:r>
    </w:p>
    <w:p w:rsidR="0089701F" w:rsidRDefault="0089701F" w:rsidP="004727E0">
      <w:pPr>
        <w:tabs>
          <w:tab w:val="left" w:pos="720"/>
          <w:tab w:val="left" w:pos="2182"/>
        </w:tabs>
      </w:pPr>
      <w:proofErr w:type="gramStart"/>
      <w:r>
        <w:t>Ex :</w:t>
      </w:r>
      <w:proofErr w:type="gramEnd"/>
    </w:p>
    <w:p w:rsidR="0089701F" w:rsidRDefault="0089701F" w:rsidP="0089701F">
      <w:pPr>
        <w:tabs>
          <w:tab w:val="left" w:pos="1091"/>
        </w:tabs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89701F">
        <w:rPr>
          <w:rFonts w:eastAsiaTheme="minorEastAsia"/>
          <w:sz w:val="96"/>
          <w:szCs w:val="9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</m:mr>
            </m:m>
          </m:e>
        </m:d>
      </m:oMath>
      <w:r w:rsidR="005B2DC6">
        <w:rPr>
          <w:rFonts w:eastAsiaTheme="minorEastAsia"/>
        </w:rPr>
        <w:br/>
      </w:r>
      <w:r w:rsidR="005B2DC6">
        <w:rPr>
          <w:rFonts w:eastAsiaTheme="minorEastAsia"/>
        </w:rPr>
        <w:br/>
      </w:r>
      <w:r w:rsidR="005B2DC6" w:rsidRPr="005B2DC6">
        <w:rPr>
          <w:rFonts w:ascii="Times New Roman" w:eastAsiaTheme="minorEastAsia" w:hAnsi="Times New Roman" w:cs="Times New Roman"/>
          <w:sz w:val="28"/>
          <w:szCs w:val="28"/>
        </w:rPr>
        <w:t>(f)</w:t>
      </w:r>
      <w:r w:rsidR="005B2DC6">
        <w:rPr>
          <w:rFonts w:eastAsiaTheme="minorEastAsia"/>
        </w:rPr>
        <w:t xml:space="preserve"> </w:t>
      </w:r>
    </w:p>
    <w:p w:rsidR="005B2DC6" w:rsidRPr="005B2DC6" w:rsidRDefault="005B2DC6" w:rsidP="005B2DC6">
      <w:pPr>
        <w:pStyle w:val="NormalWeb"/>
      </w:pPr>
      <w:r w:rsidRPr="005B2DC6">
        <w:t xml:space="preserve">An </w:t>
      </w:r>
      <w:r w:rsidRPr="005B2DC6">
        <w:rPr>
          <w:rStyle w:val="Strong"/>
          <w:b w:val="0"/>
        </w:rPr>
        <w:t>identity matrix</w:t>
      </w:r>
      <w:r w:rsidRPr="005B2DC6">
        <w:t xml:space="preserve"> is a </w:t>
      </w:r>
      <w:r w:rsidRPr="005B2DC6">
        <w:rPr>
          <w:rStyle w:val="Strong"/>
          <w:b w:val="0"/>
        </w:rPr>
        <w:t>square matrix</w:t>
      </w:r>
      <w:r w:rsidRPr="005B2DC6">
        <w:t xml:space="preserve"> with:</w:t>
      </w:r>
    </w:p>
    <w:p w:rsidR="005B2DC6" w:rsidRPr="005B2DC6" w:rsidRDefault="005B2DC6" w:rsidP="005B2DC6">
      <w:pPr>
        <w:pStyle w:val="NormalWeb"/>
        <w:numPr>
          <w:ilvl w:val="0"/>
          <w:numId w:val="5"/>
        </w:numPr>
        <w:rPr>
          <w:b/>
        </w:rPr>
      </w:pPr>
      <w:r w:rsidRPr="005B2DC6">
        <w:rPr>
          <w:rStyle w:val="Strong"/>
          <w:b w:val="0"/>
        </w:rPr>
        <w:t>1's on the main diagonal</w:t>
      </w:r>
    </w:p>
    <w:p w:rsidR="005B2DC6" w:rsidRPr="005B2DC6" w:rsidRDefault="005B2DC6" w:rsidP="005B2DC6">
      <w:pPr>
        <w:pStyle w:val="NormalWeb"/>
        <w:numPr>
          <w:ilvl w:val="0"/>
          <w:numId w:val="5"/>
        </w:numPr>
        <w:rPr>
          <w:b/>
        </w:rPr>
      </w:pPr>
      <w:r w:rsidRPr="005B2DC6">
        <w:rPr>
          <w:rStyle w:val="Strong"/>
          <w:b w:val="0"/>
        </w:rPr>
        <w:t>0's everywhere else</w:t>
      </w:r>
    </w:p>
    <w:p w:rsidR="005B2DC6" w:rsidRDefault="005B2DC6" w:rsidP="005B2DC6">
      <w:pPr>
        <w:pStyle w:val="NormalWeb"/>
      </w:pPr>
      <w:r w:rsidRPr="005B2DC6">
        <w:t xml:space="preserve">It’s like the number </w:t>
      </w:r>
      <w:r w:rsidRPr="005B2DC6">
        <w:rPr>
          <w:rStyle w:val="Strong"/>
          <w:b w:val="0"/>
        </w:rPr>
        <w:t>1</w:t>
      </w:r>
      <w:r w:rsidRPr="005B2DC6">
        <w:t xml:space="preserve"> for matrices.</w:t>
      </w:r>
    </w:p>
    <w:p w:rsidR="005B2DC6" w:rsidRPr="004B7483" w:rsidRDefault="005B2DC6" w:rsidP="005B2DC6">
      <w:pPr>
        <w:pStyle w:val="NormalWeb"/>
        <w:rPr>
          <w:sz w:val="28"/>
          <w:szCs w:val="28"/>
        </w:rPr>
      </w:pPr>
      <w:r w:rsidRPr="004B7483">
        <w:rPr>
          <w:sz w:val="28"/>
          <w:szCs w:val="28"/>
        </w:rPr>
        <w:t>(g)</w:t>
      </w:r>
    </w:p>
    <w:p w:rsidR="005B2DC6" w:rsidRDefault="005B2DC6" w:rsidP="005B2DC6">
      <w:pPr>
        <w:pStyle w:val="NormalWeb"/>
      </w:pPr>
      <w:r>
        <w:t xml:space="preserve">The </w:t>
      </w:r>
      <w:r w:rsidRPr="005B2DC6">
        <w:rPr>
          <w:rStyle w:val="Strong"/>
          <w:b w:val="0"/>
        </w:rPr>
        <w:t>rank</w:t>
      </w:r>
      <w:r>
        <w:t xml:space="preserve"> of a matrix is the </w:t>
      </w:r>
      <w:r w:rsidRPr="005B2DC6">
        <w:rPr>
          <w:rStyle w:val="Strong"/>
          <w:b w:val="0"/>
        </w:rPr>
        <w:t>number of linearly independent rows or columns</w:t>
      </w:r>
      <w:r>
        <w:t>.</w:t>
      </w:r>
    </w:p>
    <w:p w:rsidR="005B2DC6" w:rsidRDefault="005B2DC6" w:rsidP="005B2DC6">
      <w:pPr>
        <w:pStyle w:val="NormalWeb"/>
      </w:pPr>
      <w:r>
        <w:t>It tells:</w:t>
      </w:r>
    </w:p>
    <w:p w:rsidR="005B2DC6" w:rsidRDefault="005B2DC6" w:rsidP="005B2DC6">
      <w:pPr>
        <w:pStyle w:val="NormalWeb"/>
        <w:numPr>
          <w:ilvl w:val="0"/>
          <w:numId w:val="6"/>
        </w:numPr>
      </w:pPr>
      <w:r>
        <w:t xml:space="preserve">How much </w:t>
      </w:r>
      <w:r w:rsidRPr="005B2DC6">
        <w:rPr>
          <w:rStyle w:val="Strong"/>
          <w:b w:val="0"/>
        </w:rPr>
        <w:t>useful</w:t>
      </w:r>
      <w:r>
        <w:rPr>
          <w:rStyle w:val="Strong"/>
        </w:rPr>
        <w:t xml:space="preserve"> (</w:t>
      </w:r>
      <w:r w:rsidRPr="005B2DC6">
        <w:rPr>
          <w:rStyle w:val="Strong"/>
          <w:b w:val="0"/>
        </w:rPr>
        <w:t>non-redundant</w:t>
      </w:r>
      <w:r>
        <w:rPr>
          <w:rStyle w:val="Strong"/>
        </w:rPr>
        <w:t>)</w:t>
      </w:r>
      <w:r>
        <w:t xml:space="preserve"> information is in the </w:t>
      </w:r>
      <w:proofErr w:type="gramStart"/>
      <w:r>
        <w:t>matrix.</w:t>
      </w:r>
      <w:proofErr w:type="gramEnd"/>
    </w:p>
    <w:p w:rsidR="005B2DC6" w:rsidRDefault="005B2DC6" w:rsidP="005B2DC6">
      <w:pPr>
        <w:pStyle w:val="NormalWeb"/>
        <w:numPr>
          <w:ilvl w:val="0"/>
          <w:numId w:val="6"/>
        </w:numPr>
      </w:pPr>
      <w:r>
        <w:t xml:space="preserve">The </w:t>
      </w:r>
      <w:r w:rsidRPr="005B2DC6">
        <w:rPr>
          <w:rStyle w:val="Strong"/>
          <w:b w:val="0"/>
        </w:rPr>
        <w:t>dimension</w:t>
      </w:r>
      <w:r>
        <w:t xml:space="preserve"> of the space spanned by its rows or columns.</w:t>
      </w:r>
    </w:p>
    <w:p w:rsidR="004B7483" w:rsidRPr="004B7483" w:rsidRDefault="004B7483" w:rsidP="004B7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B7483">
        <w:rPr>
          <w:rFonts w:ascii="Times New Roman" w:eastAsia="Times New Roman" w:hAnsi="Times New Roman" w:cs="Times New Roman"/>
          <w:bCs/>
          <w:sz w:val="27"/>
          <w:szCs w:val="27"/>
        </w:rPr>
        <w:t>Relationship to Linear Independence:</w:t>
      </w:r>
    </w:p>
    <w:p w:rsidR="004B7483" w:rsidRPr="004B7483" w:rsidRDefault="004B7483" w:rsidP="004B7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columns</w:t>
      </w: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rows</w:t>
      </w: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linearly</w:t>
      </w:r>
      <w:r w:rsidRPr="004B74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independent</w:t>
      </w:r>
      <w:r w:rsidRPr="004B7483">
        <w:rPr>
          <w:rFonts w:ascii="Times New Roman" w:eastAsia="Times New Roman" w:hAnsi="Times New Roman" w:cs="Times New Roman"/>
          <w:sz w:val="24"/>
          <w:szCs w:val="24"/>
        </w:rPr>
        <w:t>, they contribute to the rank.</w:t>
      </w:r>
    </w:p>
    <w:p w:rsidR="004B7483" w:rsidRDefault="004B7483" w:rsidP="004B7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If a column is a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combination</w:t>
      </w:r>
      <w:r w:rsidRPr="004B74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of</w:t>
      </w:r>
      <w:r w:rsidRPr="004B74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others</w:t>
      </w: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, it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does</w:t>
      </w:r>
      <w:r w:rsidRPr="004B74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B7483">
        <w:rPr>
          <w:rFonts w:ascii="Times New Roman" w:eastAsia="Times New Roman" w:hAnsi="Times New Roman" w:cs="Times New Roman"/>
          <w:bCs/>
          <w:sz w:val="24"/>
          <w:szCs w:val="24"/>
        </w:rPr>
        <w:t>not</w:t>
      </w:r>
      <w:r w:rsidRPr="004B7483">
        <w:rPr>
          <w:rFonts w:ascii="Times New Roman" w:eastAsia="Times New Roman" w:hAnsi="Times New Roman" w:cs="Times New Roman"/>
          <w:sz w:val="24"/>
          <w:szCs w:val="24"/>
        </w:rPr>
        <w:t xml:space="preserve"> increase the rank.</w:t>
      </w:r>
    </w:p>
    <w:p w:rsidR="003D39CD" w:rsidRPr="003D39CD" w:rsidRDefault="008822F8" w:rsidP="003D3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(h</w:t>
      </w:r>
      <w:r w:rsidR="003D39CD" w:rsidRPr="003D39C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D39CD" w:rsidRDefault="003D39CD" w:rsidP="003D39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39CD">
        <w:rPr>
          <w:rFonts w:ascii="Times New Roman" w:hAnsi="Times New Roman" w:cs="Times New Roman"/>
          <w:sz w:val="28"/>
          <w:szCs w:val="28"/>
        </w:rPr>
        <w:t xml:space="preserve">Yes, the </w:t>
      </w:r>
      <w:r w:rsidRPr="003D39CD">
        <w:rPr>
          <w:rStyle w:val="Strong"/>
          <w:rFonts w:ascii="Times New Roman" w:hAnsi="Times New Roman" w:cs="Times New Roman"/>
          <w:b w:val="0"/>
          <w:sz w:val="28"/>
          <w:szCs w:val="28"/>
        </w:rPr>
        <w:t>rank of a matrix can change</w:t>
      </w:r>
      <w:r w:rsidRPr="003D39CD">
        <w:rPr>
          <w:rFonts w:ascii="Times New Roman" w:hAnsi="Times New Roman" w:cs="Times New Roman"/>
          <w:sz w:val="28"/>
          <w:szCs w:val="28"/>
        </w:rPr>
        <w:t xml:space="preserve"> depending on the operation.</w:t>
      </w:r>
    </w:p>
    <w:p w:rsidR="008822F8" w:rsidRPr="008822F8" w:rsidRDefault="008822F8" w:rsidP="003D39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822F8">
        <w:rPr>
          <w:rFonts w:ascii="Times New Roman" w:hAnsi="Times New Roman" w:cs="Times New Roman"/>
          <w:sz w:val="24"/>
          <w:szCs w:val="24"/>
        </w:rPr>
        <w:lastRenderedPageBreak/>
        <w:t xml:space="preserve">Addition – can be change. </w:t>
      </w:r>
      <w:r w:rsidRPr="008822F8">
        <w:rPr>
          <w:rFonts w:ascii="Times New Roman" w:hAnsi="Times New Roman" w:cs="Times New Roman"/>
          <w:sz w:val="24"/>
          <w:szCs w:val="24"/>
        </w:rPr>
        <w:t>Depends on how matrices cancel out</w:t>
      </w:r>
      <w:r w:rsidRPr="008822F8">
        <w:rPr>
          <w:rFonts w:ascii="Times New Roman" w:hAnsi="Times New Roman" w:cs="Times New Roman"/>
          <w:sz w:val="24"/>
          <w:szCs w:val="24"/>
        </w:rPr>
        <w:t>.</w:t>
      </w:r>
    </w:p>
    <w:p w:rsidR="008822F8" w:rsidRPr="008822F8" w:rsidRDefault="008822F8" w:rsidP="003D39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822F8">
        <w:rPr>
          <w:rFonts w:ascii="Times New Roman" w:hAnsi="Times New Roman" w:cs="Times New Roman"/>
          <w:sz w:val="24"/>
          <w:szCs w:val="24"/>
        </w:rPr>
        <w:t xml:space="preserve">Multiplication – Can be change. </w:t>
      </w:r>
      <w:r w:rsidRPr="008822F8">
        <w:rPr>
          <w:rFonts w:ascii="Times New Roman" w:hAnsi="Times New Roman" w:cs="Times New Roman"/>
          <w:sz w:val="24"/>
          <w:szCs w:val="24"/>
        </w:rPr>
        <w:t>Rank can decrease</w:t>
      </w:r>
    </w:p>
    <w:p w:rsidR="003D39CD" w:rsidRPr="008822F8" w:rsidRDefault="008822F8" w:rsidP="003D39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8822F8">
        <w:rPr>
          <w:rFonts w:ascii="Times New Roman" w:hAnsi="Times New Roman" w:cs="Times New Roman"/>
          <w:sz w:val="24"/>
          <w:szCs w:val="24"/>
        </w:rPr>
        <w:t>nversion</w:t>
      </w:r>
      <w:r>
        <w:rPr>
          <w:rFonts w:ascii="Times New Roman" w:hAnsi="Times New Roman" w:cs="Times New Roman"/>
          <w:sz w:val="24"/>
          <w:szCs w:val="24"/>
        </w:rPr>
        <w:t xml:space="preserve"> – Can’t be change</w:t>
      </w:r>
      <w:r w:rsidRPr="008822F8">
        <w:rPr>
          <w:rFonts w:ascii="Times New Roman" w:hAnsi="Times New Roman" w:cs="Times New Roman"/>
          <w:sz w:val="24"/>
          <w:szCs w:val="24"/>
        </w:rPr>
        <w:t xml:space="preserve">. </w:t>
      </w:r>
      <w:r w:rsidRPr="008822F8">
        <w:rPr>
          <w:rFonts w:ascii="Times New Roman" w:hAnsi="Times New Roman" w:cs="Times New Roman"/>
          <w:sz w:val="24"/>
          <w:szCs w:val="24"/>
        </w:rPr>
        <w:t>Only invertible (full-rank) matrices</w:t>
      </w:r>
    </w:p>
    <w:p w:rsidR="003D39CD" w:rsidRPr="004B7483" w:rsidRDefault="003D39CD" w:rsidP="003D3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DC6" w:rsidRPr="005B2DC6" w:rsidRDefault="005B2DC6" w:rsidP="005B2DC6">
      <w:pPr>
        <w:pStyle w:val="NormalWeb"/>
      </w:pPr>
    </w:p>
    <w:p w:rsidR="005B2DC6" w:rsidRPr="009826B8" w:rsidRDefault="009826B8" w:rsidP="0089701F">
      <w:pPr>
        <w:tabs>
          <w:tab w:val="left" w:pos="1091"/>
        </w:tabs>
        <w:rPr>
          <w:rFonts w:ascii="Times New Roman" w:hAnsi="Times New Roman" w:cs="Times New Roman"/>
          <w:sz w:val="28"/>
          <w:szCs w:val="28"/>
        </w:rPr>
      </w:pPr>
      <w:r w:rsidRPr="009826B8">
        <w:rPr>
          <w:rFonts w:ascii="Times New Roman" w:hAnsi="Times New Roman" w:cs="Times New Roman"/>
          <w:sz w:val="28"/>
          <w:szCs w:val="28"/>
        </w:rPr>
        <w:t>3)</w:t>
      </w:r>
    </w:p>
    <w:p w:rsidR="009826B8" w:rsidRPr="009826B8" w:rsidRDefault="009826B8" w:rsidP="009826B8">
      <w:pPr>
        <w:pStyle w:val="NormalWeb"/>
      </w:pPr>
      <w:r>
        <w:t xml:space="preserve">d) </w:t>
      </w:r>
      <w:r w:rsidRPr="009826B8">
        <w:t xml:space="preserve">Given a square matrix </w:t>
      </w:r>
      <w:r>
        <w:t>A</w:t>
      </w:r>
      <w:r w:rsidRPr="009826B8">
        <w:t xml:space="preserve">, a </w:t>
      </w:r>
      <w:r w:rsidRPr="009826B8">
        <w:rPr>
          <w:bCs/>
        </w:rPr>
        <w:t>non-zero vector</w:t>
      </w:r>
      <w:r w:rsidRPr="009826B8">
        <w:t xml:space="preserve"> </w:t>
      </w:r>
      <w:r>
        <w:t>v</w:t>
      </w:r>
      <w:r w:rsidRPr="009826B8">
        <w:t xml:space="preserve"> is called an </w:t>
      </w:r>
      <w:r w:rsidRPr="009826B8">
        <w:rPr>
          <w:bCs/>
        </w:rPr>
        <w:t>eigenvector</w:t>
      </w:r>
      <w:r w:rsidRPr="009826B8">
        <w:t xml:space="preserve"> if:</w:t>
      </w:r>
    </w:p>
    <w:p w:rsidR="009826B8" w:rsidRPr="009826B8" w:rsidRDefault="009826B8" w:rsidP="00982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>Av=</w:t>
      </w:r>
      <w:proofErr w:type="spellStart"/>
      <w:r w:rsidRPr="009826B8">
        <w:rPr>
          <w:rFonts w:ascii="Times New Roman" w:eastAsia="Times New Roman" w:hAnsi="Times New Roman" w:cs="Times New Roman"/>
          <w:sz w:val="24"/>
          <w:szCs w:val="24"/>
        </w:rPr>
        <w:t>λv</w:t>
      </w:r>
      <w:proofErr w:type="spellEnd"/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26B8" w:rsidRPr="009826B8" w:rsidRDefault="009826B8" w:rsidP="0098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6B8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9826B8" w:rsidRPr="009826B8" w:rsidRDefault="009826B8" w:rsidP="00982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λ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scalar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called the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eigenvalue</w:t>
      </w:r>
    </w:p>
    <w:p w:rsidR="009826B8" w:rsidRPr="009826B8" w:rsidRDefault="009826B8" w:rsidP="00982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eigenvector</w:t>
      </w:r>
    </w:p>
    <w:p w:rsidR="009826B8" w:rsidRDefault="009826B8" w:rsidP="00982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This means: multiplying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just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stretches</w:t>
      </w:r>
      <w:r w:rsidRPr="009826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or</w:t>
      </w:r>
      <w:r w:rsidRPr="009826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826B8">
        <w:rPr>
          <w:rFonts w:ascii="Times New Roman" w:eastAsia="Times New Roman" w:hAnsi="Times New Roman" w:cs="Times New Roman"/>
          <w:bCs/>
          <w:sz w:val="24"/>
          <w:szCs w:val="24"/>
        </w:rPr>
        <w:t>shrinks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9826B8">
        <w:rPr>
          <w:rFonts w:ascii="Times New Roman" w:eastAsia="Times New Roman" w:hAnsi="Times New Roman" w:cs="Times New Roman"/>
          <w:sz w:val="24"/>
          <w:szCs w:val="24"/>
        </w:rPr>
        <w:t>, without changing its direction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6B8" w:rsidRDefault="009826B8" w:rsidP="0098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e)</w:t>
      </w:r>
    </w:p>
    <w:p w:rsidR="00827494" w:rsidRPr="00827494" w:rsidRDefault="00827494" w:rsidP="0098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7494">
        <w:rPr>
          <w:rFonts w:ascii="Times New Roman" w:hAnsi="Times New Roman" w:cs="Times New Roman"/>
          <w:sz w:val="28"/>
          <w:szCs w:val="28"/>
        </w:rPr>
        <w:t xml:space="preserve">The </w:t>
      </w:r>
      <w:r w:rsidRPr="00827494">
        <w:rPr>
          <w:rStyle w:val="Strong"/>
          <w:rFonts w:ascii="Times New Roman" w:hAnsi="Times New Roman" w:cs="Times New Roman"/>
          <w:b w:val="0"/>
          <w:sz w:val="28"/>
          <w:szCs w:val="28"/>
        </w:rPr>
        <w:t>characteristic equation</w:t>
      </w:r>
      <w:r w:rsidRPr="00827494">
        <w:rPr>
          <w:rFonts w:ascii="Times New Roman" w:hAnsi="Times New Roman" w:cs="Times New Roman"/>
          <w:sz w:val="28"/>
          <w:szCs w:val="28"/>
        </w:rPr>
        <w:t xml:space="preserve"> is a special equation used to find the </w:t>
      </w:r>
      <w:r w:rsidRPr="00827494">
        <w:rPr>
          <w:rStyle w:val="Strong"/>
          <w:rFonts w:ascii="Times New Roman" w:hAnsi="Times New Roman" w:cs="Times New Roman"/>
          <w:b w:val="0"/>
          <w:sz w:val="28"/>
          <w:szCs w:val="28"/>
        </w:rPr>
        <w:t>eigenvalues</w:t>
      </w:r>
      <w:r w:rsidRPr="008274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27494">
        <w:rPr>
          <w:rFonts w:ascii="Times New Roman" w:hAnsi="Times New Roman" w:cs="Times New Roman"/>
          <w:sz w:val="28"/>
          <w:szCs w:val="28"/>
        </w:rPr>
        <w:t xml:space="preserve">of a </w:t>
      </w:r>
      <w:r w:rsidRPr="00827494">
        <w:rPr>
          <w:rStyle w:val="Strong"/>
          <w:rFonts w:ascii="Times New Roman" w:hAnsi="Times New Roman" w:cs="Times New Roman"/>
          <w:b w:val="0"/>
          <w:sz w:val="28"/>
          <w:szCs w:val="28"/>
        </w:rPr>
        <w:t>square matrix</w:t>
      </w:r>
      <w:r w:rsidRPr="00827494">
        <w:rPr>
          <w:rFonts w:ascii="Times New Roman" w:hAnsi="Times New Roman" w:cs="Times New Roman"/>
          <w:sz w:val="28"/>
          <w:szCs w:val="28"/>
        </w:rPr>
        <w:t>.</w:t>
      </w:r>
    </w:p>
    <w:p w:rsidR="00827494" w:rsidRPr="00827494" w:rsidRDefault="00827494" w:rsidP="00827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>To find eigenvalues:</w:t>
      </w:r>
    </w:p>
    <w:p w:rsidR="00827494" w:rsidRPr="00827494" w:rsidRDefault="00827494" w:rsidP="00827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827494" w:rsidRPr="00827494" w:rsidRDefault="00827494" w:rsidP="008274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λv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7494" w:rsidRPr="00827494" w:rsidRDefault="00827494" w:rsidP="008274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>Rewriting:</w:t>
      </w:r>
    </w:p>
    <w:p w:rsidR="00827494" w:rsidRPr="00827494" w:rsidRDefault="00827494" w:rsidP="008274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>(A−</w:t>
      </w:r>
      <w:proofErr w:type="spellStart"/>
      <w:r w:rsidRPr="00827494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proofErr w:type="gramStart"/>
      <w:r w:rsidRPr="00827494">
        <w:rPr>
          <w:rFonts w:ascii="Times New Roman" w:eastAsia="Times New Roman" w:hAnsi="Times New Roman" w:cs="Times New Roman"/>
          <w:sz w:val="24"/>
          <w:szCs w:val="24"/>
        </w:rPr>
        <w:t>)v</w:t>
      </w:r>
      <w:proofErr w:type="gramEnd"/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=0 </w:t>
      </w:r>
    </w:p>
    <w:p w:rsidR="00827494" w:rsidRPr="00827494" w:rsidRDefault="00827494" w:rsidP="00827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For a non-zero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 to exist, the matrix (A−</w:t>
      </w:r>
      <w:proofErr w:type="spellStart"/>
      <w:r w:rsidRPr="00827494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827494">
        <w:rPr>
          <w:rFonts w:ascii="Times New Roman" w:eastAsia="Times New Roman" w:hAnsi="Times New Roman" w:cs="Times New Roman"/>
          <w:bCs/>
          <w:sz w:val="24"/>
          <w:szCs w:val="24"/>
        </w:rPr>
        <w:t>singular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 (not invertible), so:</w:t>
      </w:r>
    </w:p>
    <w:p w:rsidR="00827494" w:rsidRPr="00827494" w:rsidRDefault="00827494" w:rsidP="008274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</w:t>
      </w:r>
      <w:proofErr w:type="spellEnd"/>
      <w:r w:rsidRPr="0082749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27494">
        <w:rPr>
          <w:rFonts w:ascii="Times New Roman" w:eastAsia="Times New Roman" w:hAnsi="Times New Roman" w:cs="Times New Roman"/>
          <w:sz w:val="24"/>
          <w:szCs w:val="24"/>
        </w:rPr>
        <w:t>A−</w:t>
      </w:r>
      <w:proofErr w:type="spellStart"/>
      <w:r w:rsidRPr="00827494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)=0 </w:t>
      </w:r>
    </w:p>
    <w:p w:rsidR="00827494" w:rsidRDefault="00827494" w:rsidP="00827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This is called the </w:t>
      </w:r>
      <w:r w:rsidRPr="00827494">
        <w:rPr>
          <w:rFonts w:ascii="Times New Roman" w:eastAsia="Times New Roman" w:hAnsi="Times New Roman" w:cs="Times New Roman"/>
          <w:bCs/>
          <w:sz w:val="24"/>
          <w:szCs w:val="24"/>
        </w:rPr>
        <w:t>characteristic equation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. Solving it gives the </w:t>
      </w:r>
      <w:r w:rsidRPr="00827494">
        <w:rPr>
          <w:rFonts w:ascii="Times New Roman" w:eastAsia="Times New Roman" w:hAnsi="Times New Roman" w:cs="Times New Roman"/>
          <w:bCs/>
          <w:sz w:val="24"/>
          <w:szCs w:val="24"/>
        </w:rPr>
        <w:t>eigenvalues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λ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7494" w:rsidRDefault="00827494" w:rsidP="00827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f)</w:t>
      </w:r>
      <w:r w:rsidRPr="008274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494" w:rsidRDefault="00827494" w:rsidP="00827494">
      <w:pPr>
        <w:pStyle w:val="NormalWeb"/>
        <w:numPr>
          <w:ilvl w:val="0"/>
          <w:numId w:val="10"/>
        </w:numPr>
      </w:pPr>
      <w:r w:rsidRPr="00827494">
        <w:rPr>
          <w:rStyle w:val="Strong"/>
          <w:b w:val="0"/>
        </w:rPr>
        <w:t>Matrix transformation</w:t>
      </w:r>
      <w:r>
        <w:t xml:space="preserve"> changes a vector’s direction and length.</w:t>
      </w:r>
    </w:p>
    <w:p w:rsidR="00827494" w:rsidRDefault="00827494" w:rsidP="00827494">
      <w:pPr>
        <w:pStyle w:val="NormalWeb"/>
        <w:numPr>
          <w:ilvl w:val="0"/>
          <w:numId w:val="10"/>
        </w:numPr>
      </w:pPr>
      <w:r w:rsidRPr="00827494">
        <w:rPr>
          <w:rStyle w:val="Strong"/>
          <w:b w:val="0"/>
        </w:rPr>
        <w:t>Eigenvectors</w:t>
      </w:r>
      <w:r>
        <w:t xml:space="preserve"> are special: when transformed, their </w:t>
      </w:r>
      <w:r w:rsidRPr="00827494">
        <w:rPr>
          <w:rStyle w:val="Strong"/>
          <w:b w:val="0"/>
        </w:rPr>
        <w:t>direction doesn’t change</w:t>
      </w:r>
      <w:r>
        <w:t xml:space="preserve">, only their </w:t>
      </w:r>
      <w:r w:rsidRPr="00827494">
        <w:rPr>
          <w:rStyle w:val="Strong"/>
          <w:b w:val="0"/>
        </w:rPr>
        <w:t>length</w:t>
      </w:r>
      <w:r>
        <w:t xml:space="preserve"> is scaled by the eigenvalue.</w:t>
      </w:r>
    </w:p>
    <w:p w:rsidR="00827494" w:rsidRDefault="00827494" w:rsidP="00827494">
      <w:pPr>
        <w:pStyle w:val="NormalWeb"/>
      </w:pPr>
      <w:r>
        <w:t xml:space="preserve">If </w:t>
      </w:r>
      <w:r>
        <w:rPr>
          <w:rStyle w:val="katex-mathml"/>
        </w:rPr>
        <w:t>A</w:t>
      </w:r>
      <w:r>
        <w:t xml:space="preserve"> represents a transformation (like stretching or rotating):</w:t>
      </w:r>
    </w:p>
    <w:p w:rsidR="00827494" w:rsidRDefault="00827494" w:rsidP="00827494">
      <w:pPr>
        <w:pStyle w:val="NormalWeb"/>
        <w:numPr>
          <w:ilvl w:val="0"/>
          <w:numId w:val="11"/>
        </w:numPr>
      </w:pPr>
      <w:r>
        <w:t xml:space="preserve">Eigenvectors = </w:t>
      </w:r>
      <w:r w:rsidRPr="00827494">
        <w:rPr>
          <w:rStyle w:val="Strong"/>
          <w:b w:val="0"/>
        </w:rPr>
        <w:t>directions that stay the same</w:t>
      </w:r>
    </w:p>
    <w:p w:rsidR="00827494" w:rsidRPr="00446EE5" w:rsidRDefault="00827494" w:rsidP="00827494">
      <w:pPr>
        <w:pStyle w:val="NormalWeb"/>
        <w:numPr>
          <w:ilvl w:val="0"/>
          <w:numId w:val="11"/>
        </w:numPr>
        <w:rPr>
          <w:rStyle w:val="Strong"/>
          <w:bCs w:val="0"/>
        </w:rPr>
      </w:pPr>
      <w:r>
        <w:t xml:space="preserve">Eigenvalues = </w:t>
      </w:r>
      <w:r w:rsidRPr="00827494">
        <w:rPr>
          <w:rStyle w:val="Strong"/>
          <w:b w:val="0"/>
        </w:rPr>
        <w:t>how much those directions are stretched or shrunk</w:t>
      </w:r>
    </w:p>
    <w:p w:rsidR="00446EE5" w:rsidRDefault="00446EE5" w:rsidP="00446EE5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>4)</w:t>
      </w:r>
    </w:p>
    <w:p w:rsidR="00446EE5" w:rsidRDefault="00446EE5" w:rsidP="00446EE5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>I. a)</w:t>
      </w:r>
    </w:p>
    <w:p w:rsidR="00446EE5" w:rsidRPr="00446EE5" w:rsidRDefault="00446EE5" w:rsidP="0044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E5">
        <w:rPr>
          <w:rFonts w:ascii="Times New Roman" w:eastAsia="Times New Roman" w:hAnsi="Times New Roman" w:cs="Times New Roman"/>
          <w:sz w:val="24"/>
          <w:szCs w:val="24"/>
        </w:rPr>
        <w:t>A system of linear equations can be written as:</w:t>
      </w:r>
    </w:p>
    <w:p w:rsidR="00446EE5" w:rsidRDefault="00446EE5" w:rsidP="0044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b)</w:t>
      </w:r>
    </w:p>
    <w:p w:rsidR="00446EE5" w:rsidRPr="00446EE5" w:rsidRDefault="00446EE5" w:rsidP="0044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For a </w:t>
      </w:r>
      <w:r w:rsidRPr="00446EE5">
        <w:rPr>
          <w:rStyle w:val="Strong"/>
          <w:b w:val="0"/>
        </w:rPr>
        <w:t>square</w:t>
      </w:r>
      <w:r>
        <w:t xml:space="preserve"> coefficient matrix </w:t>
      </w:r>
      <w:r>
        <w:rPr>
          <w:rStyle w:val="mord"/>
        </w:rPr>
        <w:t>A</w:t>
      </w:r>
      <w:r>
        <w:t xml:space="preserve"> (same number of equations as variables), the determinant </w:t>
      </w:r>
      <w:proofErr w:type="spellStart"/>
      <w:r>
        <w:rPr>
          <w:rStyle w:val="katex-mathml"/>
        </w:rPr>
        <w:t>det</w:t>
      </w:r>
      <w:proofErr w:type="spellEnd"/>
      <w:r>
        <w:rPr>
          <w:rStyle w:val="katex-mathml"/>
        </w:rPr>
        <w:t xml:space="preserve"> (</w:t>
      </w:r>
      <w:r>
        <w:rPr>
          <w:rStyle w:val="katex-mathml"/>
        </w:rPr>
        <w:t>A</w:t>
      </w:r>
      <w:r>
        <w:rPr>
          <w:rStyle w:val="katex-mathml"/>
        </w:rPr>
        <w:t>)</w:t>
      </w:r>
      <w:r>
        <w:t xml:space="preserve"> tells us:</w:t>
      </w:r>
    </w:p>
    <w:p w:rsidR="00446EE5" w:rsidRDefault="00446EE5" w:rsidP="00446EE5">
      <w:pPr>
        <w:pStyle w:val="NormalWeb"/>
        <w:numPr>
          <w:ilvl w:val="1"/>
          <w:numId w:val="12"/>
        </w:numPr>
      </w:pPr>
      <w:r>
        <w:t xml:space="preserve">If </w:t>
      </w:r>
      <w:proofErr w:type="spellStart"/>
      <w:proofErr w:type="gramStart"/>
      <w:r>
        <w:rPr>
          <w:rStyle w:val="katex-mathml"/>
        </w:rPr>
        <w:t>det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A)≠0</w:t>
      </w:r>
      <w:r>
        <w:rPr>
          <w:rStyle w:val="katex-mathml"/>
        </w:rPr>
        <w:t xml:space="preserve"> </w:t>
      </w:r>
      <w:r>
        <w:t xml:space="preserve">, then </w:t>
      </w:r>
      <w:r>
        <w:rPr>
          <w:rStyle w:val="mord"/>
        </w:rPr>
        <w:t>A</w:t>
      </w:r>
      <w:r>
        <w:t xml:space="preserve"> is </w:t>
      </w:r>
      <w:r w:rsidRPr="00446EE5">
        <w:rPr>
          <w:rStyle w:val="Strong"/>
          <w:rFonts w:eastAsiaTheme="majorEastAsia"/>
          <w:b w:val="0"/>
        </w:rPr>
        <w:t>invertible</w:t>
      </w:r>
      <w:r>
        <w:t xml:space="preserve">, and the system has a </w:t>
      </w:r>
      <w:r w:rsidRPr="00446EE5">
        <w:rPr>
          <w:rStyle w:val="Strong"/>
          <w:rFonts w:eastAsiaTheme="majorEastAsia"/>
          <w:b w:val="0"/>
        </w:rPr>
        <w:t>unique</w:t>
      </w:r>
      <w:r>
        <w:rPr>
          <w:rStyle w:val="Strong"/>
          <w:rFonts w:eastAsiaTheme="majorEastAsia"/>
        </w:rPr>
        <w:t xml:space="preserve"> </w:t>
      </w:r>
      <w:r w:rsidRPr="00446EE5">
        <w:rPr>
          <w:rStyle w:val="Strong"/>
          <w:rFonts w:eastAsiaTheme="majorEastAsia"/>
          <w:b w:val="0"/>
        </w:rPr>
        <w:t>solution</w:t>
      </w:r>
      <w:r>
        <w:t>.</w:t>
      </w:r>
    </w:p>
    <w:p w:rsidR="00446EE5" w:rsidRDefault="00446EE5" w:rsidP="00446EE5">
      <w:pPr>
        <w:pStyle w:val="NormalWeb"/>
        <w:numPr>
          <w:ilvl w:val="1"/>
          <w:numId w:val="12"/>
        </w:numPr>
      </w:pPr>
      <w:r>
        <w:t xml:space="preserve">If </w:t>
      </w:r>
      <w:proofErr w:type="spellStart"/>
      <w:proofErr w:type="gramStart"/>
      <w:r>
        <w:rPr>
          <w:rStyle w:val="katex-mathml"/>
        </w:rPr>
        <w:t>det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A)=0</w:t>
      </w:r>
      <w:r>
        <w:t xml:space="preserve">, the matrix is </w:t>
      </w:r>
      <w:r w:rsidRPr="00446EE5">
        <w:rPr>
          <w:rStyle w:val="Strong"/>
          <w:rFonts w:eastAsiaTheme="majorEastAsia"/>
          <w:b w:val="0"/>
        </w:rPr>
        <w:t>singular</w:t>
      </w:r>
      <w:r>
        <w:t xml:space="preserve">, and the system may have </w:t>
      </w:r>
      <w:r w:rsidRPr="00446EE5">
        <w:rPr>
          <w:rStyle w:val="Strong"/>
          <w:rFonts w:eastAsiaTheme="majorEastAsia"/>
          <w:b w:val="0"/>
        </w:rPr>
        <w:t>no</w:t>
      </w:r>
      <w:r>
        <w:rPr>
          <w:rStyle w:val="Strong"/>
          <w:rFonts w:eastAsiaTheme="majorEastAsia"/>
        </w:rPr>
        <w:t xml:space="preserve"> </w:t>
      </w:r>
      <w:r w:rsidRPr="00446EE5">
        <w:rPr>
          <w:rStyle w:val="Strong"/>
          <w:rFonts w:eastAsiaTheme="majorEastAsia"/>
          <w:b w:val="0"/>
        </w:rPr>
        <w:t>solution</w:t>
      </w:r>
      <w:r>
        <w:t xml:space="preserve"> or </w:t>
      </w:r>
      <w:r w:rsidRPr="00446EE5">
        <w:rPr>
          <w:rStyle w:val="Strong"/>
          <w:rFonts w:eastAsiaTheme="majorEastAsia"/>
          <w:b w:val="0"/>
        </w:rPr>
        <w:t>infinitely many solutions</w:t>
      </w:r>
      <w:r>
        <w:t xml:space="preserve"> (depending on consistency).</w:t>
      </w:r>
    </w:p>
    <w:p w:rsidR="00446EE5" w:rsidRDefault="00446EE5" w:rsidP="00827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</w:t>
      </w:r>
    </w:p>
    <w:p w:rsidR="00446EE5" w:rsidRPr="00446EE5" w:rsidRDefault="00446EE5" w:rsidP="0044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 is invertible (</w:t>
      </w:r>
      <w:proofErr w:type="spellStart"/>
      <w:proofErr w:type="gramStart"/>
      <w:r>
        <w:rPr>
          <w:rStyle w:val="katex-mathml"/>
        </w:rPr>
        <w:t>det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A)≠0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 then:</w:t>
      </w:r>
    </w:p>
    <w:p w:rsidR="00446EE5" w:rsidRPr="00446EE5" w:rsidRDefault="00446EE5" w:rsidP="00446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E5">
        <w:rPr>
          <w:rFonts w:ascii="Times New Roman" w:eastAsia="Times New Roman" w:hAnsi="Times New Roman" w:cs="Times New Roman"/>
          <w:sz w:val="24"/>
          <w:szCs w:val="24"/>
        </w:rPr>
        <w:t>Ax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>=b 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> </w:t>
      </w:r>
      <w:r w:rsidRPr="00446EE5">
        <w:rPr>
          <w:rFonts w:ascii="Cambria Math" w:eastAsia="Times New Roman" w:hAnsi="Cambria Math" w:cs="Cambria Math"/>
          <w:sz w:val="24"/>
          <w:szCs w:val="24"/>
        </w:rPr>
        <w:t>⟹</w:t>
      </w:r>
      <w:proofErr w:type="gramStart"/>
      <w:r w:rsidRPr="00446EE5">
        <w:rPr>
          <w:rFonts w:ascii="Times New Roman" w:eastAsia="Times New Roman" w:hAnsi="Times New Roman" w:cs="Times New Roman"/>
          <w:sz w:val="24"/>
          <w:szCs w:val="24"/>
        </w:rPr>
        <w:t>  x</w:t>
      </w:r>
      <w:proofErr w:type="gramEnd"/>
      <w:r w:rsidRPr="00446EE5">
        <w:rPr>
          <w:rFonts w:ascii="Times New Roman" w:eastAsia="Times New Roman" w:hAnsi="Times New Roman" w:cs="Times New Roman"/>
          <w:sz w:val="24"/>
          <w:szCs w:val="24"/>
        </w:rPr>
        <w:t>=A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E5" w:rsidRPr="00446EE5" w:rsidRDefault="00446EE5" w:rsidP="0044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Pr="00446EE5">
        <w:rPr>
          <w:rFonts w:ascii="Times New Roman" w:eastAsia="Times New Roman" w:hAnsi="Times New Roman" w:cs="Times New Roman"/>
          <w:bCs/>
          <w:sz w:val="24"/>
          <w:szCs w:val="24"/>
        </w:rPr>
        <w:t>inverse</w:t>
      </w:r>
      <w:r w:rsidRPr="00446EE5">
        <w:rPr>
          <w:rFonts w:ascii="Times New Roman" w:eastAsia="Times New Roman" w:hAnsi="Times New Roman" w:cs="Times New Roman"/>
          <w:sz w:val="24"/>
          <w:szCs w:val="24"/>
        </w:rPr>
        <w:t xml:space="preserve"> of matrix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bookmarkStart w:id="0" w:name="_GoBack"/>
      <w:bookmarkEnd w:id="0"/>
      <w:r w:rsidRPr="00446E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EE5" w:rsidRPr="00827494" w:rsidRDefault="00446EE5" w:rsidP="00827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7494" w:rsidRPr="009826B8" w:rsidRDefault="00827494" w:rsidP="0098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26B8" w:rsidRPr="005B2DC6" w:rsidRDefault="009826B8" w:rsidP="0089701F">
      <w:pPr>
        <w:tabs>
          <w:tab w:val="left" w:pos="1091"/>
        </w:tabs>
      </w:pPr>
    </w:p>
    <w:sectPr w:rsidR="009826B8" w:rsidRPr="005B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29EF"/>
    <w:multiLevelType w:val="multilevel"/>
    <w:tmpl w:val="E9A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08B"/>
    <w:multiLevelType w:val="multilevel"/>
    <w:tmpl w:val="C9D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7215"/>
    <w:multiLevelType w:val="multilevel"/>
    <w:tmpl w:val="D89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124"/>
    <w:multiLevelType w:val="multilevel"/>
    <w:tmpl w:val="786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00FB"/>
    <w:multiLevelType w:val="multilevel"/>
    <w:tmpl w:val="AE4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42CC0"/>
    <w:multiLevelType w:val="multilevel"/>
    <w:tmpl w:val="F69C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938CE"/>
    <w:multiLevelType w:val="multilevel"/>
    <w:tmpl w:val="09C2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46E38"/>
    <w:multiLevelType w:val="hybridMultilevel"/>
    <w:tmpl w:val="3C8AF73E"/>
    <w:lvl w:ilvl="0" w:tplc="0409000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2" w:hanging="360"/>
      </w:pPr>
      <w:rPr>
        <w:rFonts w:ascii="Wingdings" w:hAnsi="Wingdings" w:hint="default"/>
      </w:rPr>
    </w:lvl>
  </w:abstractNum>
  <w:abstractNum w:abstractNumId="8" w15:restartNumberingAfterBreak="0">
    <w:nsid w:val="416A46B1"/>
    <w:multiLevelType w:val="multilevel"/>
    <w:tmpl w:val="73B8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F115D"/>
    <w:multiLevelType w:val="multilevel"/>
    <w:tmpl w:val="ADE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D117A"/>
    <w:multiLevelType w:val="multilevel"/>
    <w:tmpl w:val="4BF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05DD4"/>
    <w:multiLevelType w:val="hybridMultilevel"/>
    <w:tmpl w:val="70F85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1"/>
  </w:num>
  <w:num w:numId="5">
    <w:abstractNumId w:val="10"/>
  </w:num>
  <w:num w:numId="6">
    <w:abstractNumId w:val="3"/>
  </w:num>
  <w:num w:numId="7">
    <w:abstractNumId w:val="2"/>
  </w:num>
  <w:num w:numId="8">
    <w:abstractNumId w:val="9"/>
  </w:num>
  <w:num w:numId="9">
    <w:abstractNumId w:val="8"/>
  </w:num>
  <w:num w:numId="10">
    <w:abstractNumId w:val="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F57"/>
    <w:rsid w:val="000E3219"/>
    <w:rsid w:val="000F3795"/>
    <w:rsid w:val="00110225"/>
    <w:rsid w:val="00123DD9"/>
    <w:rsid w:val="001F3F2F"/>
    <w:rsid w:val="00257F57"/>
    <w:rsid w:val="003D2808"/>
    <w:rsid w:val="003D39CD"/>
    <w:rsid w:val="00446EE5"/>
    <w:rsid w:val="004727E0"/>
    <w:rsid w:val="004B7483"/>
    <w:rsid w:val="005B2DC6"/>
    <w:rsid w:val="006F69D3"/>
    <w:rsid w:val="0070652F"/>
    <w:rsid w:val="00827494"/>
    <w:rsid w:val="008822F8"/>
    <w:rsid w:val="0089701F"/>
    <w:rsid w:val="00910EF4"/>
    <w:rsid w:val="00930104"/>
    <w:rsid w:val="0094725D"/>
    <w:rsid w:val="009826B8"/>
    <w:rsid w:val="00AD618D"/>
    <w:rsid w:val="00D40B7E"/>
    <w:rsid w:val="00D92EE0"/>
    <w:rsid w:val="00E01D6D"/>
    <w:rsid w:val="00EF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E1A8"/>
  <w15:chartTrackingRefBased/>
  <w15:docId w15:val="{5E667BC5-5C75-4781-89B6-12849401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B7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4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F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57F5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5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7F5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01D6D"/>
    <w:rPr>
      <w:color w:val="808080"/>
    </w:rPr>
  </w:style>
  <w:style w:type="paragraph" w:styleId="NormalWeb">
    <w:name w:val="Normal (Web)"/>
    <w:basedOn w:val="Normal"/>
    <w:uiPriority w:val="99"/>
    <w:unhideWhenUsed/>
    <w:rsid w:val="000E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E3219"/>
  </w:style>
  <w:style w:type="character" w:customStyle="1" w:styleId="mord">
    <w:name w:val="mord"/>
    <w:basedOn w:val="DefaultParagraphFont"/>
    <w:rsid w:val="000E3219"/>
  </w:style>
  <w:style w:type="character" w:customStyle="1" w:styleId="mspace">
    <w:name w:val="mspace"/>
    <w:basedOn w:val="DefaultParagraphFont"/>
    <w:rsid w:val="000E3219"/>
  </w:style>
  <w:style w:type="character" w:customStyle="1" w:styleId="mbin">
    <w:name w:val="mbin"/>
    <w:basedOn w:val="DefaultParagraphFont"/>
    <w:rsid w:val="000E3219"/>
  </w:style>
  <w:style w:type="character" w:customStyle="1" w:styleId="mrel">
    <w:name w:val="mrel"/>
    <w:basedOn w:val="DefaultParagraphFont"/>
    <w:rsid w:val="000E3219"/>
  </w:style>
  <w:style w:type="character" w:customStyle="1" w:styleId="mopen">
    <w:name w:val="mopen"/>
    <w:basedOn w:val="DefaultParagraphFont"/>
    <w:rsid w:val="000E3219"/>
  </w:style>
  <w:style w:type="character" w:customStyle="1" w:styleId="vlist-s">
    <w:name w:val="vlist-s"/>
    <w:basedOn w:val="DefaultParagraphFont"/>
    <w:rsid w:val="000E3219"/>
  </w:style>
  <w:style w:type="character" w:customStyle="1" w:styleId="mpunct">
    <w:name w:val="mpunct"/>
    <w:basedOn w:val="DefaultParagraphFont"/>
    <w:rsid w:val="000E3219"/>
  </w:style>
  <w:style w:type="character" w:customStyle="1" w:styleId="mclose">
    <w:name w:val="mclose"/>
    <w:basedOn w:val="DefaultParagraphFont"/>
    <w:rsid w:val="000E3219"/>
  </w:style>
  <w:style w:type="paragraph" w:styleId="ListParagraph">
    <w:name w:val="List Paragraph"/>
    <w:basedOn w:val="Normal"/>
    <w:uiPriority w:val="34"/>
    <w:qFormat/>
    <w:rsid w:val="004727E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48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op">
    <w:name w:val="mop"/>
    <w:basedOn w:val="DefaultParagraphFont"/>
    <w:rsid w:val="00827494"/>
  </w:style>
  <w:style w:type="character" w:customStyle="1" w:styleId="Heading4Char">
    <w:name w:val="Heading 4 Char"/>
    <w:basedOn w:val="DefaultParagraphFont"/>
    <w:link w:val="Heading4"/>
    <w:uiPriority w:val="9"/>
    <w:semiHidden/>
    <w:rsid w:val="008274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inner">
    <w:name w:val="minner"/>
    <w:basedOn w:val="DefaultParagraphFont"/>
    <w:rsid w:val="00446EE5"/>
  </w:style>
  <w:style w:type="character" w:customStyle="1" w:styleId="delimsizinginner">
    <w:name w:val="delimsizinginner"/>
    <w:basedOn w:val="DefaultParagraphFont"/>
    <w:rsid w:val="00446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2025-06-18T04:41:00Z</dcterms:created>
  <dcterms:modified xsi:type="dcterms:W3CDTF">2025-06-24T14:13:00Z</dcterms:modified>
</cp:coreProperties>
</file>