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A524E" w14:textId="77777777" w:rsidR="00822AE7" w:rsidRDefault="00000000">
      <w:pPr>
        <w:pStyle w:val="Titre"/>
        <w:spacing w:line="216" w:lineRule="auto"/>
      </w:pPr>
      <w:r>
        <w:rPr>
          <w:w w:val="90"/>
        </w:rPr>
        <w:t xml:space="preserve">Grille d’Autoévaluation - Labo 2 </w:t>
      </w:r>
      <w:r>
        <w:rPr>
          <w:spacing w:val="-2"/>
        </w:rPr>
        <w:t>LOG430</w:t>
      </w:r>
    </w:p>
    <w:p w14:paraId="51A45A9E" w14:textId="77777777" w:rsidR="00822AE7" w:rsidRDefault="00822AE7">
      <w:pPr>
        <w:pStyle w:val="Corpsdetexte"/>
        <w:rPr>
          <w:sz w:val="41"/>
        </w:rPr>
      </w:pPr>
    </w:p>
    <w:p w14:paraId="293548F9" w14:textId="77777777" w:rsidR="00822AE7" w:rsidRDefault="00822AE7">
      <w:pPr>
        <w:pStyle w:val="Corpsdetexte"/>
        <w:spacing w:before="194"/>
        <w:rPr>
          <w:sz w:val="41"/>
        </w:rPr>
      </w:pPr>
    </w:p>
    <w:p w14:paraId="7C3D4FAC" w14:textId="77777777" w:rsidR="00822AE7" w:rsidRDefault="00000000">
      <w:pPr>
        <w:pStyle w:val="Titre1"/>
        <w:spacing w:before="0"/>
        <w:ind w:left="-1"/>
      </w:pPr>
      <w:r>
        <w:rPr>
          <w:w w:val="105"/>
        </w:rPr>
        <w:t>Niveaux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d’évaluation</w:t>
      </w:r>
    </w:p>
    <w:p w14:paraId="572663CE" w14:textId="77777777" w:rsidR="00822AE7" w:rsidRDefault="00000000">
      <w:pPr>
        <w:pStyle w:val="Corpsdetexte"/>
        <w:spacing w:before="199"/>
        <w:ind w:left="-1"/>
      </w:pPr>
      <w:r>
        <w:rPr>
          <w:spacing w:val="-4"/>
        </w:rPr>
        <w:t>Chaque</w:t>
      </w:r>
      <w:r>
        <w:rPr>
          <w:spacing w:val="-8"/>
        </w:rPr>
        <w:t xml:space="preserve"> </w:t>
      </w:r>
      <w:r>
        <w:rPr>
          <w:spacing w:val="-4"/>
        </w:rPr>
        <w:t>critère</w:t>
      </w:r>
      <w:r>
        <w:rPr>
          <w:spacing w:val="-8"/>
        </w:rPr>
        <w:t xml:space="preserve"> </w:t>
      </w:r>
      <w:r>
        <w:rPr>
          <w:spacing w:val="-4"/>
        </w:rPr>
        <w:t>est</w:t>
      </w:r>
      <w:r>
        <w:rPr>
          <w:spacing w:val="-8"/>
        </w:rPr>
        <w:t xml:space="preserve"> </w:t>
      </w:r>
      <w:r>
        <w:rPr>
          <w:spacing w:val="-4"/>
        </w:rPr>
        <w:t>évalué</w:t>
      </w:r>
      <w:r>
        <w:rPr>
          <w:spacing w:val="-8"/>
        </w:rPr>
        <w:t xml:space="preserve"> </w:t>
      </w:r>
      <w:r>
        <w:rPr>
          <w:spacing w:val="-4"/>
        </w:rPr>
        <w:t>selon</w:t>
      </w:r>
      <w:r>
        <w:rPr>
          <w:spacing w:val="-9"/>
        </w:rPr>
        <w:t xml:space="preserve"> </w:t>
      </w:r>
      <w:r>
        <w:rPr>
          <w:spacing w:val="-4"/>
        </w:rPr>
        <w:t>l’un</w:t>
      </w:r>
      <w:r>
        <w:rPr>
          <w:spacing w:val="-9"/>
        </w:rPr>
        <w:t xml:space="preserve"> </w:t>
      </w:r>
      <w:r>
        <w:rPr>
          <w:spacing w:val="-4"/>
        </w:rPr>
        <w:t>des</w:t>
      </w:r>
      <w:r>
        <w:rPr>
          <w:spacing w:val="-8"/>
        </w:rPr>
        <w:t xml:space="preserve"> </w:t>
      </w:r>
      <w:r>
        <w:rPr>
          <w:spacing w:val="-4"/>
        </w:rPr>
        <w:t>quatre</w:t>
      </w:r>
      <w:r>
        <w:rPr>
          <w:spacing w:val="-8"/>
        </w:rPr>
        <w:t xml:space="preserve"> </w:t>
      </w:r>
      <w:r>
        <w:rPr>
          <w:spacing w:val="-4"/>
        </w:rPr>
        <w:t>niveaux</w:t>
      </w:r>
      <w:r>
        <w:rPr>
          <w:spacing w:val="-8"/>
        </w:rPr>
        <w:t xml:space="preserve"> </w:t>
      </w:r>
      <w:r>
        <w:rPr>
          <w:spacing w:val="-4"/>
        </w:rPr>
        <w:t>suivants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76CFCC72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spacing w:before="224"/>
        <w:ind w:left="584" w:hanging="298"/>
        <w:rPr>
          <w:sz w:val="24"/>
        </w:rPr>
      </w:pPr>
      <w:r>
        <w:rPr>
          <w:b/>
          <w:spacing w:val="-2"/>
          <w:sz w:val="24"/>
        </w:rPr>
        <w:t>Excellent</w:t>
      </w:r>
      <w:r>
        <w:rPr>
          <w:b/>
          <w:spacing w:val="-11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travail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</w:t>
      </w:r>
      <w:r>
        <w:rPr>
          <w:spacing w:val="-10"/>
          <w:sz w:val="24"/>
        </w:rPr>
        <w:t xml:space="preserve"> dépasses aux attents, </w:t>
      </w:r>
      <w:r>
        <w:rPr>
          <w:spacing w:val="-2"/>
          <w:sz w:val="24"/>
        </w:rPr>
        <w:t>complet,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structuré,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pertinent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justifié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façon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approfondie.</w:t>
      </w:r>
    </w:p>
    <w:p w14:paraId="1CE31FDC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ind w:left="584" w:hanging="298"/>
        <w:rPr>
          <w:sz w:val="24"/>
        </w:rPr>
      </w:pPr>
      <w:r>
        <w:rPr>
          <w:b/>
          <w:spacing w:val="-2"/>
          <w:sz w:val="24"/>
        </w:rPr>
        <w:t xml:space="preserve">Suffisant </w:t>
      </w:r>
      <w:r>
        <w:rPr>
          <w:spacing w:val="-2"/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travail répond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aux attents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 base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justifications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claires.</w:t>
      </w:r>
    </w:p>
    <w:p w14:paraId="504A0ADF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3"/>
          <w:tab w:val="left" w:pos="585"/>
        </w:tabs>
        <w:spacing w:before="192" w:line="214" w:lineRule="auto"/>
        <w:ind w:right="1436"/>
        <w:rPr>
          <w:sz w:val="24"/>
        </w:rPr>
      </w:pPr>
      <w:r>
        <w:rPr>
          <w:b/>
          <w:sz w:val="24"/>
        </w:rPr>
        <w:t>Suffisant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avec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 xml:space="preserve">améliorations 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Le travail montre des efforts mais présente des la- cunes ou manque de clarté.</w:t>
      </w:r>
    </w:p>
    <w:p w14:paraId="438FDF95" w14:textId="77777777" w:rsidR="00822AE7" w:rsidRDefault="00000000">
      <w:pPr>
        <w:pStyle w:val="Paragraphedeliste"/>
        <w:numPr>
          <w:ilvl w:val="0"/>
          <w:numId w:val="1"/>
        </w:numPr>
        <w:tabs>
          <w:tab w:val="left" w:pos="584"/>
        </w:tabs>
        <w:spacing w:before="173"/>
        <w:ind w:left="584" w:hanging="298"/>
        <w:rPr>
          <w:sz w:val="24"/>
        </w:rPr>
      </w:pPr>
      <w:r>
        <w:rPr>
          <w:b/>
          <w:sz w:val="24"/>
        </w:rPr>
        <w:t>Insuffisant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critère</w:t>
      </w:r>
      <w:r>
        <w:rPr>
          <w:spacing w:val="-3"/>
          <w:sz w:val="24"/>
        </w:rPr>
        <w:t xml:space="preserve"> </w:t>
      </w:r>
      <w:r>
        <w:rPr>
          <w:sz w:val="24"/>
        </w:rPr>
        <w:t>est</w:t>
      </w:r>
      <w:r>
        <w:rPr>
          <w:spacing w:val="-4"/>
          <w:sz w:val="24"/>
        </w:rPr>
        <w:t xml:space="preserve"> </w:t>
      </w:r>
      <w:r>
        <w:rPr>
          <w:sz w:val="24"/>
        </w:rPr>
        <w:t>absent,</w:t>
      </w:r>
      <w:r>
        <w:rPr>
          <w:spacing w:val="-3"/>
          <w:sz w:val="24"/>
        </w:rPr>
        <w:t xml:space="preserve"> </w:t>
      </w:r>
      <w:r>
        <w:rPr>
          <w:sz w:val="24"/>
        </w:rPr>
        <w:t>incorrect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mal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exécuté.</w:t>
      </w:r>
    </w:p>
    <w:p w14:paraId="0181376A" w14:textId="77777777" w:rsidR="00822AE7" w:rsidRDefault="00822AE7">
      <w:pPr>
        <w:sectPr w:rsidR="00822AE7">
          <w:footerReference w:type="even" r:id="rId7"/>
          <w:footerReference w:type="default" r:id="rId8"/>
          <w:footerReference w:type="first" r:id="rId9"/>
          <w:pgSz w:w="12240" w:h="15840"/>
          <w:pgMar w:top="1820" w:right="0" w:bottom="1100" w:left="1440" w:header="0" w:footer="912" w:gutter="0"/>
          <w:cols w:space="720"/>
          <w:formProt w:val="0"/>
        </w:sectPr>
      </w:pPr>
    </w:p>
    <w:p w14:paraId="5537A0A5" w14:textId="77777777" w:rsidR="00822AE7" w:rsidRDefault="00000000">
      <w:pPr>
        <w:pStyle w:val="Titre1"/>
        <w:ind w:left="-964"/>
      </w:pPr>
      <w:r>
        <w:rPr>
          <w:w w:val="105"/>
        </w:rPr>
        <w:lastRenderedPageBreak/>
        <w:t>Grille</w:t>
      </w:r>
      <w:r>
        <w:rPr>
          <w:spacing w:val="29"/>
          <w:w w:val="105"/>
        </w:rPr>
        <w:t xml:space="preserve"> </w:t>
      </w:r>
      <w:r>
        <w:rPr>
          <w:w w:val="105"/>
        </w:rPr>
        <w:t>d’évaluation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détaillée</w:t>
      </w:r>
    </w:p>
    <w:tbl>
      <w:tblPr>
        <w:tblStyle w:val="TableNormal"/>
        <w:tblW w:w="14941" w:type="dxa"/>
        <w:tblInd w:w="-96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126"/>
        <w:gridCol w:w="3401"/>
        <w:gridCol w:w="3198"/>
        <w:gridCol w:w="2600"/>
        <w:gridCol w:w="2616"/>
      </w:tblGrid>
      <w:tr w:rsidR="00822AE7" w14:paraId="390D6877" w14:textId="77777777">
        <w:trPr>
          <w:trHeight w:val="647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AAA31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Critère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FED58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Excellent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1371C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Suffisant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2DD4" w14:textId="77777777" w:rsidR="00822AE7" w:rsidRDefault="00000000">
            <w:pPr>
              <w:pStyle w:val="TableParagraph"/>
              <w:tabs>
                <w:tab w:val="left" w:pos="1497"/>
              </w:tabs>
              <w:spacing w:line="214" w:lineRule="auto"/>
              <w:ind w:righ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Suffisant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05"/>
                <w:sz w:val="24"/>
              </w:rPr>
              <w:t xml:space="preserve">avec </w:t>
            </w:r>
            <w:r>
              <w:rPr>
                <w:b/>
                <w:spacing w:val="-2"/>
                <w:w w:val="105"/>
                <w:sz w:val="24"/>
              </w:rPr>
              <w:t>améliorations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CCD9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Insuffisant</w:t>
            </w:r>
          </w:p>
        </w:tc>
      </w:tr>
      <w:tr w:rsidR="00822AE7" w14:paraId="28795D83" w14:textId="77777777">
        <w:trPr>
          <w:trHeight w:val="75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6995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</w:t>
            </w:r>
            <w:r>
              <w:rPr>
                <w:b/>
                <w:bCs/>
                <w:spacing w:val="40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Analyse de l’architecture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existante (Labs 0 et </w:t>
            </w:r>
            <w:r>
              <w:rPr>
                <w:b/>
                <w:bCs/>
                <w:spacing w:val="-6"/>
                <w:sz w:val="18"/>
                <w:szCs w:val="18"/>
              </w:rPr>
              <w:t>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8567D" w14:textId="77777777" w:rsidR="00822AE7" w:rsidRDefault="00000000">
            <w:pPr>
              <w:pStyle w:val="TableParagraph"/>
              <w:tabs>
                <w:tab w:val="left" w:pos="122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Analyse </w:t>
            </w:r>
            <w:r>
              <w:rPr>
                <w:spacing w:val="-6"/>
                <w:sz w:val="18"/>
                <w:szCs w:val="18"/>
              </w:rPr>
              <w:t xml:space="preserve">critique </w:t>
            </w:r>
            <w:r>
              <w:rPr>
                <w:spacing w:val="-2"/>
                <w:sz w:val="18"/>
                <w:szCs w:val="18"/>
              </w:rPr>
              <w:t xml:space="preserve">complète, </w:t>
            </w:r>
            <w:r>
              <w:rPr>
                <w:spacing w:val="-10"/>
                <w:sz w:val="18"/>
                <w:szCs w:val="18"/>
              </w:rPr>
              <w:t xml:space="preserve">bien </w:t>
            </w:r>
            <w:r>
              <w:rPr>
                <w:spacing w:val="-2"/>
                <w:sz w:val="18"/>
                <w:szCs w:val="18"/>
              </w:rPr>
              <w:t xml:space="preserve">structurée,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commentaires pertinents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ADFB1" w14:textId="77777777" w:rsidR="00822AE7" w:rsidRDefault="00000000">
            <w:pPr>
              <w:pStyle w:val="TableParagraph"/>
              <w:tabs>
                <w:tab w:val="left" w:pos="1555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Résumé </w:t>
            </w:r>
            <w:r>
              <w:rPr>
                <w:spacing w:val="-6"/>
                <w:sz w:val="18"/>
                <w:szCs w:val="18"/>
              </w:rPr>
              <w:t xml:space="preserve">clair </w:t>
            </w:r>
            <w:r>
              <w:rPr>
                <w:sz w:val="18"/>
                <w:szCs w:val="18"/>
              </w:rPr>
              <w:t>des éléments antérieurs,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avec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une </w:t>
            </w:r>
            <w:r>
              <w:rPr>
                <w:spacing w:val="-10"/>
                <w:sz w:val="18"/>
                <w:szCs w:val="18"/>
              </w:rPr>
              <w:t>bonne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compréhen</w:t>
            </w:r>
            <w:r>
              <w:rPr>
                <w:spacing w:val="-4"/>
                <w:sz w:val="18"/>
                <w:szCs w:val="18"/>
              </w:rPr>
              <w:t>sion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3A7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Résumé partiel, sans justification claire ou analyse </w:t>
            </w:r>
            <w:r>
              <w:rPr>
                <w:spacing w:val="-2"/>
                <w:sz w:val="18"/>
                <w:szCs w:val="18"/>
              </w:rPr>
              <w:t>superficielle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353F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Absence de synthèse ou résumé imprécis et sans </w:t>
            </w:r>
            <w:r>
              <w:rPr>
                <w:spacing w:val="-2"/>
                <w:sz w:val="18"/>
                <w:szCs w:val="18"/>
              </w:rPr>
              <w:t>analyse</w:t>
            </w:r>
          </w:p>
        </w:tc>
      </w:tr>
      <w:tr w:rsidR="00822AE7" w14:paraId="5C6C11D8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2D33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Compréhension des exigences fournies </w:t>
            </w:r>
            <w:r>
              <w:rPr>
                <w:b/>
                <w:bCs/>
                <w:spacing w:val="-2"/>
                <w:sz w:val="18"/>
                <w:szCs w:val="18"/>
              </w:rPr>
              <w:t>(MoSCoW)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3E9BA" w14:textId="77777777" w:rsidR="00822AE7" w:rsidRDefault="00000000">
            <w:pPr>
              <w:pStyle w:val="TableParagraph"/>
              <w:tabs>
                <w:tab w:val="left" w:pos="1053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Compréhension claire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complète </w:t>
            </w:r>
            <w:r>
              <w:rPr>
                <w:spacing w:val="-4"/>
                <w:sz w:val="18"/>
                <w:szCs w:val="18"/>
              </w:rPr>
              <w:t xml:space="preserve">des </w:t>
            </w:r>
            <w:r>
              <w:rPr>
                <w:spacing w:val="-2"/>
                <w:w w:val="90"/>
                <w:sz w:val="18"/>
                <w:szCs w:val="18"/>
              </w:rPr>
              <w:t xml:space="preserve">exigences </w:t>
            </w:r>
            <w:r>
              <w:rPr>
                <w:spacing w:val="-2"/>
                <w:sz w:val="18"/>
                <w:szCs w:val="18"/>
              </w:rPr>
              <w:t>fournies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A4323" w14:textId="77777777" w:rsidR="00822AE7" w:rsidRDefault="00000000">
            <w:pPr>
              <w:pStyle w:val="TableParagraph"/>
              <w:tabs>
                <w:tab w:val="left" w:pos="1334"/>
                <w:tab w:val="left" w:pos="1561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généralement correcte, </w:t>
            </w:r>
            <w:r>
              <w:rPr>
                <w:spacing w:val="-12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quelques </w:t>
            </w:r>
            <w:r>
              <w:rPr>
                <w:spacing w:val="-10"/>
                <w:sz w:val="18"/>
                <w:szCs w:val="18"/>
              </w:rPr>
              <w:t>impré</w:t>
            </w:r>
            <w:r>
              <w:rPr>
                <w:spacing w:val="-2"/>
                <w:sz w:val="18"/>
                <w:szCs w:val="18"/>
              </w:rPr>
              <w:t>cisions</w:t>
            </w:r>
            <w:r>
              <w:rPr>
                <w:spacing w:val="4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ou</w:t>
            </w:r>
            <w:r>
              <w:rPr>
                <w:spacing w:val="4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confu</w:t>
            </w:r>
            <w:r>
              <w:rPr>
                <w:sz w:val="18"/>
                <w:szCs w:val="18"/>
              </w:rPr>
              <w:t>sions mineures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E62E5" w14:textId="77777777" w:rsidR="00822AE7" w:rsidRDefault="00000000">
            <w:pPr>
              <w:pStyle w:val="TableParagraph"/>
              <w:tabs>
                <w:tab w:val="left" w:pos="1192"/>
                <w:tab w:val="left" w:pos="167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Compréhension partielle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0"/>
                <w:sz w:val="18"/>
                <w:szCs w:val="18"/>
              </w:rPr>
              <w:t>ap</w:t>
            </w:r>
            <w:r>
              <w:rPr>
                <w:spacing w:val="-6"/>
                <w:sz w:val="18"/>
                <w:szCs w:val="18"/>
              </w:rPr>
              <w:t>proximative,</w:t>
            </w:r>
            <w:r>
              <w:rPr>
                <w:spacing w:val="44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>confusions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4A21E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Exigences mal comprises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non prises en compte dans l’analyse</w:t>
            </w:r>
          </w:p>
        </w:tc>
      </w:tr>
      <w:tr w:rsidR="00822AE7" w14:paraId="033908E6" w14:textId="77777777">
        <w:trPr>
          <w:trHeight w:val="71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671B" w14:textId="77777777" w:rsidR="00822AE7" w:rsidRDefault="00000000">
            <w:pPr>
              <w:pStyle w:val="TableParagraph"/>
              <w:tabs>
                <w:tab w:val="left" w:pos="759"/>
              </w:tabs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 xml:space="preserve">3. Proposition 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d’architecture </w:t>
            </w:r>
            <w:r>
              <w:rPr>
                <w:b/>
                <w:bCs/>
                <w:spacing w:val="-4"/>
                <w:sz w:val="18"/>
                <w:szCs w:val="18"/>
              </w:rPr>
              <w:t>(conception</w:t>
            </w:r>
            <w:r>
              <w:rPr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4"/>
                <w:sz w:val="18"/>
                <w:szCs w:val="18"/>
              </w:rPr>
              <w:t>globale)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15645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per</w:t>
            </w:r>
            <w:r>
              <w:rPr>
                <w:spacing w:val="-6"/>
                <w:sz w:val="18"/>
                <w:szCs w:val="18"/>
              </w:rPr>
              <w:t>tinente,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cohérente, </w:t>
            </w:r>
            <w:r>
              <w:rPr>
                <w:sz w:val="18"/>
                <w:szCs w:val="18"/>
              </w:rPr>
              <w:t xml:space="preserve">justifiée, tenant compte des con- </w:t>
            </w:r>
            <w:r>
              <w:rPr>
                <w:spacing w:val="-2"/>
                <w:sz w:val="18"/>
                <w:szCs w:val="18"/>
              </w:rPr>
              <w:t>traintes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75847" w14:textId="77777777" w:rsidR="00822AE7" w:rsidRDefault="00000000">
            <w:pPr>
              <w:pStyle w:val="TableParagraph"/>
              <w:spacing w:line="214" w:lineRule="auto"/>
              <w:ind w:right="0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Architecture </w:t>
            </w:r>
            <w:r>
              <w:rPr>
                <w:spacing w:val="-4"/>
                <w:sz w:val="18"/>
                <w:szCs w:val="18"/>
              </w:rPr>
              <w:t>raisonnable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et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jus</w:t>
            </w:r>
            <w:r>
              <w:rPr>
                <w:spacing w:val="-2"/>
                <w:sz w:val="18"/>
                <w:szCs w:val="18"/>
              </w:rPr>
              <w:t>tifiée</w:t>
            </w:r>
            <w:r>
              <w:rPr>
                <w:spacing w:val="4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de</w:t>
            </w:r>
            <w:r>
              <w:rPr>
                <w:spacing w:val="48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manière adéquate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730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par</w:t>
            </w:r>
            <w:r>
              <w:rPr>
                <w:spacing w:val="-6"/>
                <w:sz w:val="18"/>
                <w:szCs w:val="18"/>
              </w:rPr>
              <w:t>tiellement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adaptée </w:t>
            </w:r>
            <w:r>
              <w:rPr>
                <w:sz w:val="18"/>
                <w:szCs w:val="18"/>
              </w:rPr>
              <w:t>ou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trop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complexe sans justification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2FE0D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Architecture incohérente, non adaptée aux exi</w:t>
            </w:r>
            <w:r>
              <w:rPr>
                <w:spacing w:val="-2"/>
                <w:sz w:val="18"/>
                <w:szCs w:val="18"/>
              </w:rPr>
              <w:t>gences.</w:t>
            </w:r>
          </w:p>
        </w:tc>
      </w:tr>
      <w:tr w:rsidR="00822AE7" w14:paraId="2F5A32A2" w14:textId="77777777">
        <w:trPr>
          <w:trHeight w:val="780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20AB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4. Diagrammes UML (modèle </w:t>
            </w:r>
            <w:r>
              <w:rPr>
                <w:b/>
                <w:bCs/>
                <w:spacing w:val="-4"/>
                <w:sz w:val="18"/>
                <w:szCs w:val="18"/>
              </w:rPr>
              <w:t>4+1)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D140C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Diagrammes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plets, lisibles, cohérents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entre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eux, avec légendes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C54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Diagrammes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 xml:space="preserve">UML </w:t>
            </w:r>
            <w:r>
              <w:rPr>
                <w:spacing w:val="-2"/>
                <w:sz w:val="18"/>
                <w:szCs w:val="18"/>
              </w:rPr>
              <w:t>présents,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corrects, </w:t>
            </w:r>
            <w:r>
              <w:rPr>
                <w:sz w:val="18"/>
                <w:szCs w:val="18"/>
              </w:rPr>
              <w:t>et décrivant bien le système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57F4" w14:textId="77777777" w:rsidR="00822AE7" w:rsidRDefault="00000000">
            <w:pPr>
              <w:pStyle w:val="TableParagraph"/>
              <w:tabs>
                <w:tab w:val="left" w:pos="1685"/>
              </w:tabs>
              <w:spacing w:line="214" w:lineRule="auto"/>
              <w:ind w:right="107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Diagrammes incomplets, </w:t>
            </w:r>
            <w:r>
              <w:rPr>
                <w:spacing w:val="-14"/>
                <w:sz w:val="18"/>
                <w:szCs w:val="18"/>
              </w:rPr>
              <w:t>dé</w:t>
            </w:r>
            <w:r>
              <w:rPr>
                <w:spacing w:val="-2"/>
                <w:sz w:val="18"/>
                <w:szCs w:val="18"/>
              </w:rPr>
              <w:t xml:space="preserve">sorganisés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difficiles à lire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29D2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Diagrammes absents ou non </w:t>
            </w:r>
            <w:r>
              <w:rPr>
                <w:spacing w:val="-2"/>
                <w:sz w:val="18"/>
                <w:szCs w:val="18"/>
              </w:rPr>
              <w:t>pertinents.</w:t>
            </w:r>
          </w:p>
        </w:tc>
      </w:tr>
      <w:tr w:rsidR="00822AE7" w14:paraId="2FB81113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466C" w14:textId="77777777" w:rsidR="00822AE7" w:rsidRDefault="00000000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5. ADRs (Architectural</w:t>
            </w:r>
            <w:r>
              <w:rPr>
                <w:b/>
                <w:bCs/>
                <w:spacing w:val="-9"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Decision </w:t>
            </w:r>
            <w:r>
              <w:rPr>
                <w:b/>
                <w:bCs/>
                <w:spacing w:val="-2"/>
                <w:sz w:val="18"/>
                <w:szCs w:val="18"/>
              </w:rPr>
              <w:t>Records)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B6159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Deux ADRs ou </w:t>
            </w:r>
            <w:r>
              <w:rPr>
                <w:spacing w:val="-4"/>
                <w:sz w:val="18"/>
                <w:szCs w:val="18"/>
              </w:rPr>
              <w:t>plus,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bien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rédigés, </w:t>
            </w:r>
            <w:r>
              <w:rPr>
                <w:spacing w:val="-2"/>
                <w:sz w:val="18"/>
                <w:szCs w:val="18"/>
              </w:rPr>
              <w:t>structurés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et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justi</w:t>
            </w:r>
            <w:r>
              <w:rPr>
                <w:spacing w:val="-4"/>
                <w:sz w:val="18"/>
                <w:szCs w:val="18"/>
              </w:rPr>
              <w:t>fiés.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24B1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Deux ADRs présents, bien structurés mais manquant de justification ou détails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1D81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 seul ADR ou plusieurs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superficiels, justification </w:t>
            </w:r>
            <w:r>
              <w:rPr>
                <w:spacing w:val="-2"/>
                <w:sz w:val="18"/>
                <w:szCs w:val="18"/>
              </w:rPr>
              <w:t>limitée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8C3E" w14:textId="77777777" w:rsidR="00822AE7" w:rsidRDefault="00000000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Aucun ADR ou </w:t>
            </w:r>
            <w:r>
              <w:rPr>
                <w:spacing w:val="-8"/>
                <w:sz w:val="18"/>
                <w:szCs w:val="18"/>
              </w:rPr>
              <w:t>documents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incom</w:t>
            </w:r>
            <w:r>
              <w:rPr>
                <w:spacing w:val="-2"/>
                <w:sz w:val="18"/>
                <w:szCs w:val="18"/>
              </w:rPr>
              <w:t>préhensibles</w:t>
            </w:r>
          </w:p>
        </w:tc>
      </w:tr>
      <w:tr w:rsidR="005D4C17" w14:paraId="11F3E7C1" w14:textId="77777777">
        <w:trPr>
          <w:trHeight w:val="778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0926" w14:textId="09FB3A29" w:rsidR="005D4C17" w:rsidRDefault="005D4C17" w:rsidP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</w:t>
            </w:r>
            <w:r w:rsidRPr="005D4C17">
              <w:rPr>
                <w:b/>
                <w:bCs/>
                <w:sz w:val="18"/>
                <w:szCs w:val="18"/>
              </w:rPr>
              <w:t xml:space="preserve"> </w:t>
            </w:r>
            <w:bookmarkStart w:id="0" w:name="_Hlk199446657"/>
            <w:r w:rsidRPr="005D4C17">
              <w:rPr>
                <w:b/>
                <w:bCs/>
                <w:sz w:val="18"/>
                <w:szCs w:val="18"/>
              </w:rPr>
              <w:t>Application des principes du Domain-Driven Design (DDD)</w:t>
            </w:r>
            <w:bookmarkEnd w:id="0"/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CDE0" w14:textId="6698E88B" w:rsidR="005D4C17" w:rsidRDefault="005D4C17" w:rsidP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bien définis (ex. ventes, logistique), les choix DDD sont clairs (Bounded Contexts, Entities, etc.) et bien intégrés à l’architecture.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Des patrons DDD (Aggregates, Entities, Repositories, etc.) sont appliqués de manière cohérente.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0C066" w14:textId="4F7CF5CD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Les sous-domaines sont identifiés et modélisés avec justesse. Les choix sont globalement pertinents, même si certains aspects DDD restent superficiels ou non explicités.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E178" w14:textId="7CDD93D2" w:rsidR="005D4C17" w:rsidRDefault="005D4C17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Une tentative d’identification des sous-domaines est présente, mais elle manque de clarté ou de justifications. Les concepts DDD sont peu ou mal appliqués.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A0253" w14:textId="1633E49D" w:rsidR="005D4C17" w:rsidRPr="005D4C17" w:rsidRDefault="005D4C17" w:rsidP="005D4C17">
            <w:pPr>
              <w:rPr>
                <w:sz w:val="18"/>
                <w:szCs w:val="18"/>
              </w:rPr>
            </w:pPr>
            <w:r w:rsidRPr="005D4C17">
              <w:rPr>
                <w:sz w:val="18"/>
                <w:szCs w:val="18"/>
              </w:rPr>
              <w:t>Aucune trace d’une démarche</w:t>
            </w:r>
            <w:r>
              <w:rPr>
                <w:sz w:val="18"/>
                <w:szCs w:val="18"/>
              </w:rPr>
              <w:t xml:space="preserve"> </w:t>
            </w:r>
            <w:r w:rsidRPr="005D4C17">
              <w:rPr>
                <w:sz w:val="18"/>
                <w:szCs w:val="18"/>
              </w:rPr>
              <w:t>DDD, ou les concepts sont mal compris ou inadaptés au contexte.</w:t>
            </w:r>
          </w:p>
          <w:p w14:paraId="7CB39F51" w14:textId="77777777" w:rsidR="005D4C17" w:rsidRDefault="005D4C17">
            <w:pPr>
              <w:pStyle w:val="TableParagraph"/>
              <w:spacing w:line="214" w:lineRule="auto"/>
              <w:ind w:right="108"/>
              <w:jc w:val="left"/>
              <w:rPr>
                <w:sz w:val="18"/>
                <w:szCs w:val="18"/>
              </w:rPr>
            </w:pPr>
          </w:p>
        </w:tc>
      </w:tr>
      <w:tr w:rsidR="00822AE7" w14:paraId="587B03C5" w14:textId="77777777">
        <w:trPr>
          <w:trHeight w:val="931"/>
        </w:trPr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3C49E" w14:textId="17F8025E" w:rsidR="00822AE7" w:rsidRDefault="005D4C17">
            <w:pPr>
              <w:pStyle w:val="TableParagraph"/>
              <w:tabs>
                <w:tab w:val="left" w:pos="653"/>
              </w:tabs>
              <w:spacing w:line="214" w:lineRule="auto"/>
              <w:ind w:right="107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6"/>
                <w:sz w:val="18"/>
                <w:szCs w:val="18"/>
              </w:rPr>
              <w:t>7</w:t>
            </w:r>
            <w:r w:rsidR="00000000">
              <w:rPr>
                <w:b/>
                <w:bCs/>
                <w:spacing w:val="-6"/>
                <w:sz w:val="18"/>
                <w:szCs w:val="18"/>
              </w:rPr>
              <w:t xml:space="preserve">. </w:t>
            </w:r>
            <w:r w:rsidR="00000000">
              <w:rPr>
                <w:b/>
                <w:bCs/>
                <w:spacing w:val="-8"/>
                <w:sz w:val="18"/>
                <w:szCs w:val="18"/>
              </w:rPr>
              <w:t>Implémenta</w:t>
            </w:r>
            <w:r w:rsidR="00000000">
              <w:rPr>
                <w:b/>
                <w:bCs/>
                <w:sz w:val="18"/>
                <w:szCs w:val="18"/>
              </w:rPr>
              <w:t>tion</w:t>
            </w:r>
            <w:r w:rsidR="00000000">
              <w:rPr>
                <w:b/>
                <w:bCs/>
                <w:spacing w:val="-8"/>
                <w:sz w:val="18"/>
                <w:szCs w:val="18"/>
              </w:rPr>
              <w:t xml:space="preserve"> </w:t>
            </w:r>
            <w:r w:rsidR="00000000">
              <w:rPr>
                <w:b/>
                <w:bCs/>
                <w:sz w:val="18"/>
                <w:szCs w:val="18"/>
              </w:rPr>
              <w:t>du</w:t>
            </w:r>
            <w:r w:rsidR="00000000">
              <w:rPr>
                <w:b/>
                <w:bCs/>
                <w:spacing w:val="-7"/>
                <w:sz w:val="18"/>
                <w:szCs w:val="18"/>
              </w:rPr>
              <w:t xml:space="preserve"> </w:t>
            </w:r>
            <w:r w:rsidR="00000000">
              <w:rPr>
                <w:b/>
                <w:bCs/>
                <w:spacing w:val="-8"/>
                <w:sz w:val="18"/>
                <w:szCs w:val="18"/>
              </w:rPr>
              <w:t>prototype</w:t>
            </w:r>
          </w:p>
        </w:tc>
        <w:tc>
          <w:tcPr>
            <w:tcW w:w="3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BC8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com</w:t>
            </w:r>
            <w:r>
              <w:rPr>
                <w:spacing w:val="-2"/>
                <w:sz w:val="18"/>
                <w:szCs w:val="18"/>
              </w:rPr>
              <w:t>plet,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stable,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 xml:space="preserve">valide </w:t>
            </w:r>
            <w:r>
              <w:rPr>
                <w:sz w:val="18"/>
                <w:szCs w:val="18"/>
              </w:rPr>
              <w:t>les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choix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architecturaux et couvre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>Must et Should. Tous les niveaux de testes automatisés sont ajoutés. Pattrons de projet bien utilisés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EC2A3" w14:textId="77777777" w:rsidR="00822AE7" w:rsidRDefault="00000000">
            <w:pPr>
              <w:pStyle w:val="TableParagraph"/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Prototype fonctionnel, couvrant </w:t>
            </w:r>
            <w:r>
              <w:rPr>
                <w:spacing w:val="-4"/>
                <w:sz w:val="18"/>
                <w:szCs w:val="18"/>
              </w:rPr>
              <w:t>les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 xml:space="preserve">fonctionnalités </w:t>
            </w:r>
            <w:r>
              <w:rPr>
                <w:sz w:val="18"/>
                <w:szCs w:val="18"/>
              </w:rPr>
              <w:t xml:space="preserve">Must, validant globalement les </w:t>
            </w:r>
            <w:r>
              <w:rPr>
                <w:spacing w:val="-2"/>
                <w:sz w:val="18"/>
                <w:szCs w:val="18"/>
              </w:rPr>
              <w:t>choix. Testes unitaires et intégrations simples. Pattrons parciallement utiliser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DA0E9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Prototype partiellement fonc</w:t>
            </w:r>
            <w:r>
              <w:rPr>
                <w:spacing w:val="-2"/>
                <w:sz w:val="18"/>
                <w:szCs w:val="18"/>
              </w:rPr>
              <w:t xml:space="preserve">tionnel, </w:t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pacing w:val="-2"/>
                <w:sz w:val="18"/>
                <w:szCs w:val="18"/>
              </w:rPr>
              <w:t xml:space="preserve">instabilités </w:t>
            </w:r>
            <w:r>
              <w:rPr>
                <w:spacing w:val="-18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lacunes</w:t>
            </w:r>
            <w:r>
              <w:rPr>
                <w:spacing w:val="6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dans</w:t>
            </w:r>
            <w:r>
              <w:rPr>
                <w:spacing w:val="6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>fonctionnalités essentielles. Structure ad-hoc</w:t>
            </w:r>
          </w:p>
        </w:tc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DF3E" w14:textId="77777777" w:rsidR="00822AE7" w:rsidRDefault="00000000">
            <w:pPr>
              <w:pStyle w:val="TableParagraph"/>
              <w:tabs>
                <w:tab w:val="left" w:pos="1257"/>
                <w:tab w:val="left" w:pos="1397"/>
                <w:tab w:val="left" w:pos="1764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Implémentation </w:t>
            </w:r>
            <w:r>
              <w:rPr>
                <w:spacing w:val="-4"/>
                <w:sz w:val="18"/>
                <w:szCs w:val="18"/>
              </w:rPr>
              <w:t>absente,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non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</w:t>
            </w:r>
            <w:r>
              <w:rPr>
                <w:spacing w:val="-2"/>
                <w:sz w:val="18"/>
                <w:szCs w:val="18"/>
              </w:rPr>
              <w:t>tionnelle</w:t>
            </w:r>
            <w:r>
              <w:rPr>
                <w:sz w:val="18"/>
                <w:szCs w:val="18"/>
              </w:rPr>
              <w:tab/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14"/>
                <w:sz w:val="18"/>
                <w:szCs w:val="18"/>
              </w:rPr>
              <w:t xml:space="preserve">ne </w:t>
            </w:r>
            <w:r>
              <w:rPr>
                <w:sz w:val="18"/>
                <w:szCs w:val="18"/>
              </w:rPr>
              <w:t>couvrant</w:t>
            </w:r>
            <w:r>
              <w:rPr>
                <w:spacing w:val="6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pas</w:t>
            </w:r>
            <w:r>
              <w:rPr>
                <w:spacing w:val="6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les </w:t>
            </w:r>
            <w:r>
              <w:rPr>
                <w:spacing w:val="-2"/>
                <w:sz w:val="18"/>
                <w:szCs w:val="18"/>
              </w:rPr>
              <w:t xml:space="preserve">exigences </w:t>
            </w:r>
            <w:r>
              <w:rPr>
                <w:spacing w:val="-10"/>
                <w:sz w:val="18"/>
                <w:szCs w:val="18"/>
              </w:rPr>
              <w:t>essen</w:t>
            </w:r>
            <w:r>
              <w:rPr>
                <w:spacing w:val="-2"/>
                <w:sz w:val="18"/>
                <w:szCs w:val="18"/>
              </w:rPr>
              <w:t>tielles. Sans structures ou pattrons des projets appliqués</w:t>
            </w:r>
          </w:p>
        </w:tc>
      </w:tr>
      <w:tr w:rsidR="00822AE7" w14:paraId="4E19C357" w14:textId="77777777">
        <w:trPr>
          <w:trHeight w:val="963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C89E4" w14:textId="579B9AC7" w:rsidR="00822AE7" w:rsidRDefault="005D4C17">
            <w:pPr>
              <w:pStyle w:val="TableParagraph"/>
              <w:spacing w:line="214" w:lineRule="auto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  <w:r w:rsidR="00000000">
              <w:rPr>
                <w:b/>
                <w:bCs/>
                <w:sz w:val="18"/>
                <w:szCs w:val="18"/>
              </w:rPr>
              <w:t>. Intégration CI/CD et con</w:t>
            </w:r>
            <w:r w:rsidR="00000000">
              <w:rPr>
                <w:b/>
                <w:bCs/>
                <w:spacing w:val="-2"/>
                <w:sz w:val="18"/>
                <w:szCs w:val="18"/>
              </w:rPr>
              <w:t>teneurisation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A3D4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automatisé, bien documenté, utilisé activement dans le </w:t>
            </w:r>
            <w:r>
              <w:rPr>
                <w:spacing w:val="-2"/>
                <w:sz w:val="18"/>
                <w:szCs w:val="18"/>
              </w:rPr>
              <w:t>projet. Containers bien utilisé avec automation des images et deploiement (ex. : Docker Compose)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D81A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CI/CD </w:t>
            </w:r>
            <w:r>
              <w:rPr>
                <w:spacing w:val="-4"/>
                <w:sz w:val="18"/>
                <w:szCs w:val="18"/>
              </w:rPr>
              <w:t>en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place,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fonction</w:t>
            </w:r>
            <w:r>
              <w:rPr>
                <w:sz w:val="18"/>
                <w:szCs w:val="18"/>
              </w:rPr>
              <w:t>nel et utilisé. Imagens existentes et automatisés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6575A" w14:textId="77777777" w:rsidR="00822AE7" w:rsidRDefault="00000000">
            <w:pPr>
              <w:pStyle w:val="TableParagraph"/>
              <w:spacing w:line="214" w:lineRule="auto"/>
              <w:ind w:right="10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Pipeline présent </w:t>
            </w:r>
            <w:r>
              <w:rPr>
                <w:spacing w:val="-6"/>
                <w:sz w:val="18"/>
                <w:szCs w:val="18"/>
              </w:rPr>
              <w:t>mais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>incomplet</w:t>
            </w:r>
            <w:r>
              <w:rPr>
                <w:spacing w:val="-9"/>
                <w:sz w:val="18"/>
                <w:szCs w:val="18"/>
              </w:rPr>
              <w:t xml:space="preserve">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z w:val="18"/>
                <w:szCs w:val="18"/>
              </w:rPr>
              <w:t>non maintenu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205EA" w14:textId="77777777" w:rsidR="00822AE7" w:rsidRDefault="00000000">
            <w:pPr>
              <w:pStyle w:val="TableParagraph"/>
              <w:tabs>
                <w:tab w:val="left" w:pos="576"/>
                <w:tab w:val="left" w:pos="1490"/>
              </w:tabs>
              <w:spacing w:line="214" w:lineRule="auto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Aucune </w:t>
            </w:r>
            <w:r>
              <w:rPr>
                <w:spacing w:val="-4"/>
                <w:sz w:val="18"/>
                <w:szCs w:val="18"/>
              </w:rPr>
              <w:t xml:space="preserve">trace </w:t>
            </w:r>
            <w:r>
              <w:rPr>
                <w:spacing w:val="-2"/>
                <w:sz w:val="18"/>
                <w:szCs w:val="18"/>
              </w:rPr>
              <w:t xml:space="preserve">d’automatisation </w:t>
            </w:r>
            <w:r>
              <w:rPr>
                <w:spacing w:val="-6"/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CI/CD</w:t>
            </w:r>
            <w:r>
              <w:rPr>
                <w:spacing w:val="-55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inex</w:t>
            </w:r>
            <w:r>
              <w:rPr>
                <w:spacing w:val="-2"/>
                <w:sz w:val="18"/>
                <w:szCs w:val="18"/>
              </w:rPr>
              <w:t>ploitable</w:t>
            </w:r>
          </w:p>
        </w:tc>
      </w:tr>
      <w:tr w:rsidR="00822AE7" w14:paraId="4CCEBFE2" w14:textId="77777777" w:rsidTr="005D4C17">
        <w:trPr>
          <w:trHeight w:val="689"/>
        </w:trPr>
        <w:tc>
          <w:tcPr>
            <w:tcW w:w="31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B892" w14:textId="77777777" w:rsidR="00822AE7" w:rsidRDefault="00000000">
            <w:pPr>
              <w:pStyle w:val="TableParagraph"/>
              <w:spacing w:before="0" w:line="323" w:lineRule="exact"/>
              <w:ind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</w:t>
            </w:r>
            <w:r>
              <w:rPr>
                <w:b/>
                <w:bCs/>
                <w:spacing w:val="4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2"/>
                <w:sz w:val="18"/>
                <w:szCs w:val="18"/>
              </w:rPr>
              <w:t>Rapport</w:t>
            </w:r>
          </w:p>
        </w:tc>
        <w:tc>
          <w:tcPr>
            <w:tcW w:w="34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9C52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claire, détaillée, bien struc-turée, expliquant tout le projet</w:t>
            </w:r>
          </w:p>
        </w:tc>
        <w:tc>
          <w:tcPr>
            <w:tcW w:w="31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9C31E" w14:textId="77777777" w:rsidR="00822AE7" w:rsidRDefault="00000000">
            <w:pPr>
              <w:pStyle w:val="TableParagraph"/>
              <w:tabs>
                <w:tab w:val="left" w:pos="1562"/>
              </w:tabs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informatif, couvrant les points es</w:t>
            </w:r>
            <w:r>
              <w:rPr>
                <w:spacing w:val="-2"/>
                <w:sz w:val="18"/>
                <w:szCs w:val="18"/>
              </w:rPr>
              <w:t>sentiels</w:t>
            </w:r>
            <w:r>
              <w:rPr>
                <w:sz w:val="18"/>
                <w:szCs w:val="18"/>
              </w:rPr>
              <w:tab/>
            </w:r>
            <w:r>
              <w:rPr>
                <w:spacing w:val="-14"/>
                <w:sz w:val="18"/>
                <w:szCs w:val="18"/>
              </w:rPr>
              <w:t xml:space="preserve">avec </w:t>
            </w:r>
            <w:r>
              <w:rPr>
                <w:sz w:val="18"/>
                <w:szCs w:val="18"/>
              </w:rPr>
              <w:t xml:space="preserve">instructions de </w:t>
            </w:r>
            <w:r>
              <w:rPr>
                <w:spacing w:val="-2"/>
                <w:sz w:val="18"/>
                <w:szCs w:val="18"/>
              </w:rPr>
              <w:t>déploiement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F1AC3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Rapport minimale, man-quant d’organisation</w:t>
            </w:r>
            <w:r>
              <w:rPr>
                <w:spacing w:val="-1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ou </w:t>
            </w:r>
            <w:r>
              <w:rPr>
                <w:spacing w:val="-2"/>
                <w:sz w:val="18"/>
                <w:szCs w:val="18"/>
              </w:rPr>
              <w:t>d’explications</w:t>
            </w:r>
          </w:p>
        </w:tc>
        <w:tc>
          <w:tcPr>
            <w:tcW w:w="26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5B8C" w14:textId="77777777" w:rsidR="00822AE7" w:rsidRDefault="00000000">
            <w:pPr>
              <w:pStyle w:val="TableParagraph"/>
              <w:spacing w:line="21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Rapport absent, désorganisée ou </w:t>
            </w:r>
            <w:r>
              <w:rPr>
                <w:spacing w:val="-2"/>
                <w:sz w:val="18"/>
                <w:szCs w:val="18"/>
              </w:rPr>
              <w:t>inutilisable</w:t>
            </w:r>
          </w:p>
        </w:tc>
      </w:tr>
    </w:tbl>
    <w:p w14:paraId="32A41985" w14:textId="77777777" w:rsidR="00822AE7" w:rsidRDefault="00822AE7">
      <w:pPr>
        <w:sectPr w:rsidR="00822AE7">
          <w:footerReference w:type="default" r:id="rId10"/>
          <w:footerReference w:type="first" r:id="rId11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5C73C3AE" w14:textId="77777777" w:rsidR="00822AE7" w:rsidRDefault="00822AE7"/>
    <w:p w14:paraId="6026C52C" w14:textId="77777777" w:rsidR="00822AE7" w:rsidRDefault="00822AE7">
      <w:pPr>
        <w:sectPr w:rsidR="00822AE7">
          <w:type w:val="continuous"/>
          <w:pgSz w:w="15840" w:h="12240" w:orient="landscape"/>
          <w:pgMar w:top="567" w:right="0" w:bottom="1527" w:left="1440" w:header="0" w:footer="567" w:gutter="0"/>
          <w:cols w:space="720"/>
          <w:formProt w:val="0"/>
          <w:docGrid w:linePitch="100" w:charSpace="4096"/>
        </w:sectPr>
      </w:pPr>
    </w:p>
    <w:p w14:paraId="4A671674" w14:textId="77777777" w:rsidR="00822AE7" w:rsidRDefault="00000000">
      <w:pPr>
        <w:pStyle w:val="Titre1"/>
      </w:pPr>
      <w:r>
        <w:rPr>
          <w:w w:val="110"/>
        </w:rPr>
        <w:lastRenderedPageBreak/>
        <w:t>Autoévaluation</w:t>
      </w:r>
      <w:r>
        <w:rPr>
          <w:spacing w:val="-1"/>
          <w:w w:val="110"/>
        </w:rPr>
        <w:t xml:space="preserve"> </w:t>
      </w:r>
      <w:r>
        <w:rPr>
          <w:w w:val="110"/>
        </w:rPr>
        <w:t>à compléter</w:t>
      </w:r>
      <w:r>
        <w:rPr>
          <w:spacing w:val="-2"/>
          <w:w w:val="110"/>
        </w:rPr>
        <w:t xml:space="preserve"> </w:t>
      </w:r>
      <w:r>
        <w:rPr>
          <w:w w:val="110"/>
        </w:rPr>
        <w:t>par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l’étudiant(e)</w:t>
      </w:r>
    </w:p>
    <w:p w14:paraId="6FD54870" w14:textId="77777777" w:rsidR="00822AE7" w:rsidRDefault="00000000">
      <w:pPr>
        <w:tabs>
          <w:tab w:val="left" w:pos="4554"/>
          <w:tab w:val="left" w:pos="6513"/>
          <w:tab w:val="left" w:pos="9414"/>
        </w:tabs>
        <w:rPr>
          <w:rFonts w:ascii="Times New Roman" w:hAnsi="Times New Roman"/>
          <w:sz w:val="24"/>
        </w:rPr>
      </w:pPr>
      <w:r>
        <w:rPr>
          <w:b/>
          <w:sz w:val="24"/>
        </w:rPr>
        <w:t>Nom et prénom :</w:t>
      </w:r>
      <w:r>
        <w:rPr>
          <w:b/>
          <w:spacing w:val="31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>Date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43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6448EAE5" w14:textId="77777777" w:rsidR="00822AE7" w:rsidRDefault="00000000">
      <w:pPr>
        <w:pStyle w:val="Corpsdetexte"/>
        <w:spacing w:before="226" w:line="214" w:lineRule="auto"/>
        <w:ind w:right="640"/>
      </w:pPr>
      <w:r>
        <w:rPr>
          <w:spacing w:val="-2"/>
        </w:rPr>
        <w:t>Veuillez</w:t>
      </w:r>
      <w:r>
        <w:t xml:space="preserve"> </w:t>
      </w:r>
      <w:r>
        <w:rPr>
          <w:spacing w:val="-2"/>
        </w:rPr>
        <w:t>compléter</w:t>
      </w:r>
      <w:r>
        <w:t xml:space="preserve"> </w:t>
      </w:r>
      <w:r>
        <w:rPr>
          <w:spacing w:val="-2"/>
        </w:rPr>
        <w:t>cette</w:t>
      </w:r>
      <w:r>
        <w:t xml:space="preserve"> </w:t>
      </w:r>
      <w:r>
        <w:rPr>
          <w:spacing w:val="-2"/>
        </w:rPr>
        <w:t>section</w:t>
      </w:r>
      <w:r>
        <w:t xml:space="preserve"> </w:t>
      </w:r>
      <w:r>
        <w:rPr>
          <w:spacing w:val="-2"/>
        </w:rPr>
        <w:t>en</w:t>
      </w:r>
      <w:r>
        <w:t xml:space="preserve"> </w:t>
      </w:r>
      <w:r>
        <w:rPr>
          <w:spacing w:val="-2"/>
        </w:rPr>
        <w:t>cochant</w:t>
      </w:r>
      <w:r>
        <w:t xml:space="preserve"> </w:t>
      </w:r>
      <w:r>
        <w:rPr>
          <w:spacing w:val="-2"/>
        </w:rPr>
        <w:t>votre</w:t>
      </w:r>
      <w:r>
        <w:t xml:space="preserve"> </w:t>
      </w:r>
      <w:r>
        <w:rPr>
          <w:spacing w:val="-2"/>
        </w:rPr>
        <w:t>niveau</w:t>
      </w:r>
      <w:r>
        <w:t xml:space="preserve"> </w:t>
      </w:r>
      <w:r>
        <w:rPr>
          <w:spacing w:val="-2"/>
        </w:rPr>
        <w:t>estimé</w:t>
      </w:r>
      <w:r>
        <w:t xml:space="preserve"> </w:t>
      </w:r>
      <w:r>
        <w:rPr>
          <w:spacing w:val="-2"/>
        </w:rPr>
        <w:t>pour</w:t>
      </w:r>
      <w:r>
        <w:t xml:space="preserve"> </w:t>
      </w:r>
      <w:r>
        <w:rPr>
          <w:spacing w:val="-2"/>
        </w:rPr>
        <w:t>chaque</w:t>
      </w:r>
      <w:r>
        <w:t xml:space="preserve"> </w:t>
      </w:r>
      <w:r>
        <w:rPr>
          <w:spacing w:val="-2"/>
        </w:rPr>
        <w:t>critère,</w:t>
      </w:r>
      <w:r>
        <w:rPr>
          <w:spacing w:val="2"/>
        </w:rPr>
        <w:t xml:space="preserve"> </w:t>
      </w:r>
      <w:r>
        <w:rPr>
          <w:spacing w:val="-2"/>
        </w:rPr>
        <w:t>et</w:t>
      </w:r>
      <w:r>
        <w:t xml:space="preserve"> </w:t>
      </w:r>
      <w:r>
        <w:rPr>
          <w:spacing w:val="-2"/>
        </w:rPr>
        <w:t xml:space="preserve">en </w:t>
      </w:r>
      <w:r>
        <w:t>ajoutant un court commentaire justificatif.</w:t>
      </w:r>
    </w:p>
    <w:p w14:paraId="5C6836EB" w14:textId="77777777" w:rsidR="00822AE7" w:rsidRDefault="00000000">
      <w:pPr>
        <w:pStyle w:val="Titre2"/>
        <w:spacing w:before="258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1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3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Analyse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l’architecture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existante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(Labs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0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11"/>
          <w:w w:val="110"/>
          <w:sz w:val="22"/>
          <w:szCs w:val="22"/>
        </w:rPr>
        <w:t xml:space="preserve"> </w:t>
      </w:r>
      <w:r>
        <w:rPr>
          <w:spacing w:val="-5"/>
          <w:w w:val="110"/>
          <w:sz w:val="22"/>
          <w:szCs w:val="22"/>
        </w:rPr>
        <w:t>1)</w:t>
      </w:r>
    </w:p>
    <w:p w14:paraId="250FCC82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6A2569B8" w14:textId="77777777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</w:p>
    <w:p w14:paraId="3855B786" w14:textId="77777777" w:rsidR="00822AE7" w:rsidRDefault="00822AE7">
      <w:pPr>
        <w:pStyle w:val="Titre2"/>
        <w:rPr>
          <w:sz w:val="22"/>
          <w:szCs w:val="22"/>
        </w:rPr>
      </w:pPr>
    </w:p>
    <w:p w14:paraId="4B6E56F0" w14:textId="77777777" w:rsidR="00822AE7" w:rsidRDefault="00000000">
      <w:pPr>
        <w:pStyle w:val="Titre2"/>
        <w:rPr>
          <w:sz w:val="22"/>
          <w:szCs w:val="22"/>
        </w:rPr>
      </w:pPr>
      <w:r>
        <w:rPr>
          <w:sz w:val="22"/>
          <w:szCs w:val="22"/>
        </w:rPr>
        <w:t>Critère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63"/>
          <w:w w:val="150"/>
          <w:sz w:val="22"/>
          <w:szCs w:val="22"/>
        </w:rPr>
        <w:t xml:space="preserve"> </w:t>
      </w:r>
      <w:r>
        <w:rPr>
          <w:sz w:val="22"/>
          <w:szCs w:val="22"/>
        </w:rPr>
        <w:t>Compréhension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des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exigences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fournies</w:t>
      </w:r>
      <w:r>
        <w:rPr>
          <w:spacing w:val="5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(MoSCoW)</w:t>
      </w:r>
    </w:p>
    <w:p w14:paraId="630A050F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1271026B" w14:textId="77777777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147680EA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213C53C5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3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Proposition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d’architecture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(conception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globale)</w:t>
      </w:r>
    </w:p>
    <w:p w14:paraId="22668057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1563FEE" w14:textId="77777777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74DF5B62" w14:textId="77777777" w:rsidR="00822AE7" w:rsidRDefault="00822AE7">
      <w:pPr>
        <w:pStyle w:val="Titre2"/>
        <w:rPr>
          <w:w w:val="110"/>
          <w:sz w:val="22"/>
          <w:szCs w:val="22"/>
        </w:rPr>
      </w:pPr>
    </w:p>
    <w:p w14:paraId="37C1BB35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 4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 xml:space="preserve">Diagrammes UML (modèle </w:t>
      </w:r>
      <w:r>
        <w:rPr>
          <w:spacing w:val="-4"/>
          <w:w w:val="110"/>
          <w:sz w:val="22"/>
          <w:szCs w:val="22"/>
        </w:rPr>
        <w:t>4+1)</w:t>
      </w:r>
    </w:p>
    <w:p w14:paraId="1E37BCCB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B5277BC" w14:textId="77777777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05C845C9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6F29E55E" w14:textId="77777777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5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:</w:t>
      </w:r>
      <w:r>
        <w:rPr>
          <w:spacing w:val="29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ADRs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(Architectural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Decision</w:t>
      </w:r>
      <w:r>
        <w:rPr>
          <w:spacing w:val="5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Records)</w:t>
      </w:r>
    </w:p>
    <w:p w14:paraId="35512D94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64E45EF" w14:textId="77777777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03DD9A06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676A947F" w14:textId="541823EE" w:rsidR="00822AE7" w:rsidRDefault="00000000">
      <w:pPr>
        <w:pStyle w:val="Titre2"/>
        <w:rPr>
          <w:sz w:val="22"/>
          <w:szCs w:val="22"/>
        </w:rPr>
      </w:pPr>
      <w:r>
        <w:rPr>
          <w:w w:val="105"/>
          <w:sz w:val="22"/>
          <w:szCs w:val="22"/>
        </w:rPr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6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 w:rsidR="005D4C17" w:rsidRPr="005D4C17">
        <w:rPr>
          <w:w w:val="105"/>
          <w:sz w:val="22"/>
          <w:szCs w:val="22"/>
        </w:rPr>
        <w:t>Application des principes du Domain-Driven Design (DDD)</w:t>
      </w:r>
    </w:p>
    <w:p w14:paraId="7ECFAE70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00640AE2" w14:textId="77777777" w:rsidR="00822AE7" w:rsidRDefault="00000000">
      <w:pPr>
        <w:tabs>
          <w:tab w:val="left" w:pos="9414"/>
        </w:tabs>
        <w:spacing w:line="306" w:lineRule="exact"/>
        <w:rPr>
          <w:i/>
          <w:spacing w:val="50"/>
          <w:w w:val="110"/>
        </w:rPr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75FD4C05" w14:textId="77777777" w:rsidR="005D4C17" w:rsidRDefault="005D4C17">
      <w:pPr>
        <w:tabs>
          <w:tab w:val="left" w:pos="9414"/>
        </w:tabs>
        <w:spacing w:line="306" w:lineRule="exact"/>
      </w:pPr>
    </w:p>
    <w:p w14:paraId="2EA60ED0" w14:textId="38D3E98C" w:rsidR="005D4C17" w:rsidRDefault="005D4C17" w:rsidP="005D4C17">
      <w:pPr>
        <w:pStyle w:val="Titre2"/>
        <w:rPr>
          <w:sz w:val="22"/>
          <w:szCs w:val="22"/>
        </w:rPr>
      </w:pPr>
      <w:r>
        <w:rPr>
          <w:w w:val="105"/>
          <w:sz w:val="22"/>
          <w:szCs w:val="22"/>
        </w:rPr>
        <w:t>Critère</w:t>
      </w:r>
      <w:r>
        <w:rPr>
          <w:spacing w:val="31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7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:</w:t>
      </w:r>
      <w:r>
        <w:rPr>
          <w:spacing w:val="66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Implémentation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du</w:t>
      </w:r>
      <w:r>
        <w:rPr>
          <w:spacing w:val="34"/>
          <w:w w:val="105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prototype</w:t>
      </w:r>
    </w:p>
    <w:p w14:paraId="3393011A" w14:textId="77777777" w:rsidR="005D4C17" w:rsidRDefault="005D4C17" w:rsidP="005D4C17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299E1D7C" w14:textId="77777777" w:rsidR="005D4C17" w:rsidRDefault="005D4C17" w:rsidP="005D4C17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2BDED70A" w14:textId="77777777" w:rsidR="00822AE7" w:rsidRDefault="00822AE7">
      <w:pPr>
        <w:pStyle w:val="Corpsdetexte"/>
        <w:spacing w:before="256"/>
        <w:rPr>
          <w:rFonts w:ascii="Times New Roman" w:hAnsi="Times New Roman"/>
          <w:sz w:val="22"/>
          <w:szCs w:val="22"/>
        </w:rPr>
      </w:pPr>
    </w:p>
    <w:p w14:paraId="1EEC52FB" w14:textId="56477AE2" w:rsidR="00822AE7" w:rsidRDefault="00000000">
      <w:pPr>
        <w:pStyle w:val="Titre2"/>
        <w:rPr>
          <w:sz w:val="22"/>
          <w:szCs w:val="22"/>
        </w:rPr>
      </w:pPr>
      <w:r>
        <w:rPr>
          <w:w w:val="110"/>
          <w:sz w:val="22"/>
          <w:szCs w:val="22"/>
        </w:rPr>
        <w:t>Critère</w:t>
      </w:r>
      <w:r>
        <w:rPr>
          <w:spacing w:val="25"/>
          <w:w w:val="110"/>
          <w:sz w:val="22"/>
          <w:szCs w:val="22"/>
        </w:rPr>
        <w:t xml:space="preserve"> </w:t>
      </w:r>
      <w:r w:rsidR="005D4C17">
        <w:rPr>
          <w:w w:val="110"/>
          <w:sz w:val="22"/>
          <w:szCs w:val="22"/>
        </w:rPr>
        <w:t>8</w:t>
      </w:r>
      <w:r>
        <w:rPr>
          <w:w w:val="110"/>
          <w:sz w:val="22"/>
          <w:szCs w:val="22"/>
        </w:rPr>
        <w:t>:</w:t>
      </w:r>
      <w:r>
        <w:rPr>
          <w:spacing w:val="57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Intégration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CI/CD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et</w:t>
      </w:r>
      <w:r>
        <w:rPr>
          <w:spacing w:val="26"/>
          <w:w w:val="110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conteneurisation</w:t>
      </w:r>
    </w:p>
    <w:p w14:paraId="6B38316F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65CD6FC0" w14:textId="77777777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p w14:paraId="1544FF7B" w14:textId="77777777" w:rsidR="00822AE7" w:rsidRDefault="00822AE7">
      <w:pPr>
        <w:tabs>
          <w:tab w:val="left" w:pos="9414"/>
        </w:tabs>
        <w:spacing w:line="306" w:lineRule="exact"/>
        <w:rPr>
          <w:i/>
          <w:spacing w:val="50"/>
          <w:w w:val="110"/>
        </w:rPr>
      </w:pPr>
    </w:p>
    <w:p w14:paraId="1309C649" w14:textId="6CB5B69D" w:rsidR="00822AE7" w:rsidRDefault="00000000">
      <w:pPr>
        <w:pStyle w:val="Titre2"/>
        <w:rPr>
          <w:spacing w:val="-2"/>
          <w:w w:val="110"/>
          <w:sz w:val="22"/>
          <w:szCs w:val="22"/>
        </w:rPr>
      </w:pPr>
      <w:r>
        <w:rPr>
          <w:spacing w:val="-2"/>
          <w:w w:val="110"/>
          <w:sz w:val="22"/>
          <w:szCs w:val="22"/>
        </w:rPr>
        <w:t xml:space="preserve">Critère </w:t>
      </w:r>
      <w:r w:rsidR="005D4C17">
        <w:rPr>
          <w:spacing w:val="-2"/>
          <w:w w:val="110"/>
          <w:sz w:val="22"/>
          <w:szCs w:val="22"/>
        </w:rPr>
        <w:t xml:space="preserve">9 </w:t>
      </w:r>
      <w:r>
        <w:rPr>
          <w:spacing w:val="-2"/>
          <w:w w:val="110"/>
          <w:sz w:val="22"/>
          <w:szCs w:val="22"/>
        </w:rPr>
        <w:t>: Rapport final</w:t>
      </w:r>
    </w:p>
    <w:p w14:paraId="7908A5A0" w14:textId="77777777" w:rsidR="00822AE7" w:rsidRDefault="00000000">
      <w:pPr>
        <w:pStyle w:val="Corpsdetexte"/>
        <w:tabs>
          <w:tab w:val="left" w:pos="1329"/>
          <w:tab w:val="left" w:pos="2599"/>
          <w:tab w:val="left" w:pos="5828"/>
        </w:tabs>
        <w:spacing w:line="289" w:lineRule="exact"/>
        <w:rPr>
          <w:sz w:val="22"/>
          <w:szCs w:val="22"/>
        </w:rPr>
      </w:pPr>
      <w:r>
        <w:rPr>
          <w:spacing w:val="-2"/>
          <w:sz w:val="22"/>
          <w:szCs w:val="22"/>
        </w:rPr>
        <w:t>Excellent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Suffisant</w:t>
      </w:r>
      <w:r>
        <w:rPr>
          <w:sz w:val="22"/>
          <w:szCs w:val="22"/>
        </w:rPr>
        <w:tab/>
      </w:r>
      <w:r>
        <w:rPr>
          <w:spacing w:val="-6"/>
          <w:sz w:val="22"/>
          <w:szCs w:val="22"/>
        </w:rPr>
        <w:t>Suffisant</w:t>
      </w:r>
      <w:r>
        <w:rPr>
          <w:spacing w:val="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avec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améliorations</w:t>
      </w:r>
      <w:r>
        <w:rPr>
          <w:sz w:val="22"/>
          <w:szCs w:val="22"/>
        </w:rPr>
        <w:tab/>
      </w:r>
      <w:r>
        <w:rPr>
          <w:spacing w:val="-2"/>
          <w:sz w:val="22"/>
          <w:szCs w:val="22"/>
        </w:rPr>
        <w:t>Insuffisant</w:t>
      </w:r>
    </w:p>
    <w:p w14:paraId="5BC6D36C" w14:textId="77777777" w:rsidR="00822AE7" w:rsidRDefault="00000000">
      <w:pPr>
        <w:tabs>
          <w:tab w:val="left" w:pos="9414"/>
        </w:tabs>
        <w:spacing w:line="306" w:lineRule="exact"/>
      </w:pPr>
      <w:r>
        <w:rPr>
          <w:i/>
          <w:w w:val="105"/>
        </w:rPr>
        <w:t xml:space="preserve">Commentaire </w:t>
      </w:r>
      <w:r>
        <w:rPr>
          <w:i/>
          <w:w w:val="110"/>
        </w:rPr>
        <w:t>:</w:t>
      </w:r>
      <w:r>
        <w:rPr>
          <w:i/>
          <w:spacing w:val="50"/>
          <w:w w:val="110"/>
        </w:rPr>
        <w:t xml:space="preserve"> </w:t>
      </w:r>
    </w:p>
    <w:sectPr w:rsidR="00822AE7">
      <w:footerReference w:type="default" r:id="rId12"/>
      <w:pgSz w:w="12240" w:h="15840"/>
      <w:pgMar w:top="1280" w:right="0" w:bottom="1100" w:left="1440" w:header="0" w:footer="91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9ACAD" w14:textId="77777777" w:rsidR="00AB640A" w:rsidRDefault="00AB640A">
      <w:r>
        <w:separator/>
      </w:r>
    </w:p>
  </w:endnote>
  <w:endnote w:type="continuationSeparator" w:id="0">
    <w:p w14:paraId="166AF5C2" w14:textId="77777777" w:rsidR="00AB640A" w:rsidRDefault="00AB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Sans N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DFD2D" w14:textId="77777777" w:rsidR="00822AE7" w:rsidRDefault="00822A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4511B" w14:textId="438931DC" w:rsidR="00822AE7" w:rsidRDefault="005D4C17">
    <w:pPr>
      <w:pStyle w:val="Corpsdetexte"/>
      <w:spacing w:line="14" w:lineRule="auto"/>
      <w:rPr>
        <w:sz w:val="20"/>
      </w:rPr>
    </w:pPr>
    <w:r>
      <w:rPr>
        <w:noProof/>
      </w:rPr>
      <w:pict w14:anchorId="1FCB6DC7">
        <v:rect id="Textbox 1" o:spid="_x0000_s1028" style="position:absolute;margin-left:300.1pt;margin-top:735.4pt;width:12.9pt;height:18.8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" o:allowincell="f" filled="f" stroked="f" strokeweight="0">
          <v:textbox inset="0,0,0,0">
            <w:txbxContent>
              <w:p w14:paraId="239198E5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F9921" w14:textId="0BFD0F30" w:rsidR="00822AE7" w:rsidRDefault="005D4C17">
    <w:pPr>
      <w:pStyle w:val="Corpsdetexte"/>
      <w:spacing w:line="14" w:lineRule="auto"/>
      <w:rPr>
        <w:sz w:val="20"/>
      </w:rPr>
    </w:pPr>
    <w:r>
      <w:rPr>
        <w:noProof/>
      </w:rPr>
      <w:pict w14:anchorId="4204E9C4">
        <v:rect id="_x0000_s1027" style="position:absolute;margin-left:300.1pt;margin-top:735.4pt;width:12.9pt;height:18.8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44ygEAAAIEAAAOAAAAZHJzL2Uyb0RvYy54bWysU8Fu2zAMvQ/YPwi6L3bSoe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" o:allowincell="f" filled="f" stroked="f" strokeweight="0">
          <v:textbox inset="0,0,0,0">
            <w:txbxContent>
              <w:p w14:paraId="48B459C9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D897B" w14:textId="3C9251CE" w:rsidR="00822AE7" w:rsidRDefault="005D4C17">
    <w:pPr>
      <w:pStyle w:val="Corpsdetexte"/>
      <w:spacing w:line="14" w:lineRule="auto"/>
      <w:rPr>
        <w:sz w:val="20"/>
      </w:rPr>
    </w:pPr>
    <w:r>
      <w:rPr>
        <w:noProof/>
      </w:rPr>
      <w:pict w14:anchorId="053E222F">
        <v:rect id="Textbox 2" o:spid="_x0000_s1026" style="position:absolute;margin-left:300.1pt;margin-top:735.4pt;width:12.9pt;height:18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" o:allowincell="f" filled="f" stroked="f" strokeweight="0">
          <v:textbox inset="0,0,0,0">
            <w:txbxContent>
              <w:p w14:paraId="7AF1B939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4A8AB" w14:textId="77777777" w:rsidR="00822AE7" w:rsidRDefault="00822AE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9A09E" w14:textId="6CDD1A88" w:rsidR="00822AE7" w:rsidRDefault="005D4C17">
    <w:pPr>
      <w:pStyle w:val="Corpsdetexte"/>
      <w:spacing w:line="14" w:lineRule="auto"/>
      <w:rPr>
        <w:sz w:val="20"/>
      </w:rPr>
    </w:pPr>
    <w:r>
      <w:rPr>
        <w:noProof/>
      </w:rPr>
      <w:pict w14:anchorId="064D5097">
        <v:rect id="Textbox 3" o:spid="_x0000_s1025" style="position:absolute;margin-left:300.1pt;margin-top:735.4pt;width:12.9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" o:allowincell="f" filled="f" stroked="f" strokeweight="0">
          <v:textbox inset="0,0,0,0">
            <w:txbxContent>
              <w:p w14:paraId="27A4CD91" w14:textId="77777777" w:rsidR="00822AE7" w:rsidRDefault="00000000">
                <w:pPr>
                  <w:pStyle w:val="Corpsdetexte"/>
                  <w:spacing w:before="37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3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461FD" w14:textId="77777777" w:rsidR="00AB640A" w:rsidRDefault="00AB640A">
      <w:r>
        <w:separator/>
      </w:r>
    </w:p>
  </w:footnote>
  <w:footnote w:type="continuationSeparator" w:id="0">
    <w:p w14:paraId="2A8E0D8A" w14:textId="77777777" w:rsidR="00AB640A" w:rsidRDefault="00AB6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54ED"/>
    <w:multiLevelType w:val="multilevel"/>
    <w:tmpl w:val="B9EC0D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C9335CA"/>
    <w:multiLevelType w:val="multilevel"/>
    <w:tmpl w:val="64B010DC"/>
    <w:lvl w:ilvl="0">
      <w:numFmt w:val="bullet"/>
      <w:lvlText w:val="•"/>
      <w:lvlJc w:val="left"/>
      <w:pPr>
        <w:tabs>
          <w:tab w:val="num" w:pos="0"/>
        </w:tabs>
        <w:ind w:left="585" w:hanging="300"/>
      </w:pPr>
      <w:rPr>
        <w:rFonts w:ascii="Palatino Linotype" w:hAnsi="Palatino Linotype" w:cs="Palatino Linotype" w:hint="default"/>
        <w:b w:val="0"/>
        <w:bCs w:val="0"/>
        <w:i w:val="0"/>
        <w:iCs w:val="0"/>
        <w:spacing w:val="0"/>
        <w:w w:val="125"/>
        <w:sz w:val="24"/>
        <w:szCs w:val="24"/>
        <w:lang w:val="fr-F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02" w:hanging="300"/>
      </w:pPr>
      <w:rPr>
        <w:rFonts w:ascii="Symbol" w:hAnsi="Symbol" w:cs="Symbol" w:hint="default"/>
        <w:lang w:val="fr-FR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4" w:hanging="300"/>
      </w:pPr>
      <w:rPr>
        <w:rFonts w:ascii="Symbol" w:hAnsi="Symbol" w:cs="Symbol" w:hint="default"/>
        <w:lang w:val="fr-F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46" w:hanging="300"/>
      </w:pPr>
      <w:rPr>
        <w:rFonts w:ascii="Symbol" w:hAnsi="Symbol" w:cs="Symbol" w:hint="default"/>
        <w:lang w:val="fr-F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68" w:hanging="300"/>
      </w:pPr>
      <w:rPr>
        <w:rFonts w:ascii="Symbol" w:hAnsi="Symbol" w:cs="Symbol" w:hint="default"/>
        <w:lang w:val="fr-FR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0" w:hanging="300"/>
      </w:pPr>
      <w:rPr>
        <w:rFonts w:ascii="Symbol" w:hAnsi="Symbol" w:cs="Symbol" w:hint="default"/>
        <w:lang w:val="fr-FR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12" w:hanging="300"/>
      </w:pPr>
      <w:rPr>
        <w:rFonts w:ascii="Symbol" w:hAnsi="Symbol" w:cs="Symbol" w:hint="default"/>
        <w:lang w:val="fr-FR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34" w:hanging="300"/>
      </w:pPr>
      <w:rPr>
        <w:rFonts w:ascii="Symbol" w:hAnsi="Symbol" w:cs="Symbol" w:hint="default"/>
        <w:lang w:val="fr-FR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56" w:hanging="300"/>
      </w:pPr>
      <w:rPr>
        <w:rFonts w:ascii="Symbol" w:hAnsi="Symbol" w:cs="Symbol" w:hint="default"/>
        <w:lang w:val="fr-FR" w:eastAsia="en-US" w:bidi="ar-SA"/>
      </w:rPr>
    </w:lvl>
  </w:abstractNum>
  <w:num w:numId="1" w16cid:durableId="21636295">
    <w:abstractNumId w:val="1"/>
  </w:num>
  <w:num w:numId="2" w16cid:durableId="86837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2AE7"/>
    <w:rsid w:val="005D4C17"/>
    <w:rsid w:val="007016CC"/>
    <w:rsid w:val="00822AE7"/>
    <w:rsid w:val="00AB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3CD85"/>
  <w15:docId w15:val="{7919598B-D5E4-4566-AF73-560ADDE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uiPriority w:val="9"/>
    <w:qFormat/>
    <w:pPr>
      <w:spacing w:before="110"/>
      <w:outlineLvl w:val="0"/>
    </w:pPr>
    <w:rPr>
      <w:b/>
      <w:bCs/>
      <w:sz w:val="34"/>
      <w:szCs w:val="34"/>
    </w:rPr>
  </w:style>
  <w:style w:type="paragraph" w:styleId="Titre2">
    <w:name w:val="heading 2"/>
    <w:basedOn w:val="Normal"/>
    <w:link w:val="Titre2Car"/>
    <w:uiPriority w:val="9"/>
    <w:unhideWhenUsed/>
    <w:qFormat/>
    <w:pPr>
      <w:spacing w:line="306" w:lineRule="exact"/>
      <w:ind w:left="35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" w:hAnsi="Liberation Sans" w:cs="NotoSans NF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NotoSans NF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Sans NF"/>
    </w:rPr>
  </w:style>
  <w:style w:type="paragraph" w:styleId="Titre">
    <w:name w:val="Title"/>
    <w:basedOn w:val="Normal"/>
    <w:uiPriority w:val="10"/>
    <w:qFormat/>
    <w:pPr>
      <w:spacing w:before="438"/>
      <w:ind w:left="3977" w:right="2053" w:hanging="2005"/>
    </w:pPr>
    <w:rPr>
      <w:sz w:val="41"/>
      <w:szCs w:val="41"/>
    </w:rPr>
  </w:style>
  <w:style w:type="paragraph" w:styleId="Paragraphedeliste">
    <w:name w:val="List Paragraph"/>
    <w:basedOn w:val="Normal"/>
    <w:uiPriority w:val="1"/>
    <w:qFormat/>
    <w:pPr>
      <w:spacing w:before="165"/>
      <w:ind w:left="584" w:hanging="298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26" w:right="106"/>
      <w:jc w:val="both"/>
    </w:pPr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5D4C17"/>
    <w:rPr>
      <w:rFonts w:ascii="Palatino Linotype" w:eastAsia="Palatino Linotype" w:hAnsi="Palatino Linotype" w:cs="Palatino Linotype"/>
      <w:b/>
      <w:bCs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D4C17"/>
    <w:rPr>
      <w:rFonts w:ascii="Palatino Linotype" w:eastAsia="Palatino Linotype" w:hAnsi="Palatino Linotype" w:cs="Palatino Linotype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842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Hakim Ghlissi</cp:lastModifiedBy>
  <cp:revision>6</cp:revision>
  <dcterms:created xsi:type="dcterms:W3CDTF">2025-05-29T15:07:00Z</dcterms:created>
  <dcterms:modified xsi:type="dcterms:W3CDTF">2025-05-30T01:32:00Z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TeX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