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chnical-design-document-tdd"/>
    <w:p>
      <w:pPr>
        <w:pStyle w:val="Heading1"/>
      </w:pPr>
      <w:r>
        <w:t xml:space="preserve">Technical Design Document (TDD)</w:t>
      </w:r>
    </w:p>
    <w:bookmarkStart w:id="20" w:name="technology-stack"/>
    <w:p>
      <w:pPr>
        <w:pStyle w:val="Heading2"/>
      </w:pPr>
      <w:r>
        <w:t xml:space="preserve">Technology Stack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01"/>
        </w:numPr>
      </w:pPr>
      <w:r>
        <w:t xml:space="preserve">Next.js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PixiJS</w:t>
      </w:r>
    </w:p>
    <w:p>
      <w:pPr>
        <w:pStyle w:val="Compact"/>
        <w:numPr>
          <w:ilvl w:val="0"/>
          <w:numId w:val="1001"/>
        </w:numPr>
      </w:pPr>
      <w:r>
        <w:t xml:space="preserve">TailwindCSS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02"/>
        </w:numPr>
      </w:pPr>
      <w:r>
        <w:t xml:space="preserve">Django REST Framework</w:t>
      </w:r>
    </w:p>
    <w:p>
      <w:pPr>
        <w:pStyle w:val="FirstParagraph"/>
      </w:pPr>
      <w:r>
        <w:t xml:space="preserve">Database:</w:t>
      </w:r>
    </w:p>
    <w:p>
      <w:pPr>
        <w:pStyle w:val="Compact"/>
        <w:numPr>
          <w:ilvl w:val="0"/>
          <w:numId w:val="1003"/>
        </w:numPr>
      </w:pPr>
      <w:r>
        <w:t xml:space="preserve">PostgreSQL</w:t>
      </w:r>
    </w:p>
    <w:p>
      <w:pPr>
        <w:pStyle w:val="FirstParagraph"/>
      </w:pPr>
      <w:r>
        <w:t xml:space="preserve">Deployment:</w:t>
      </w:r>
    </w:p>
    <w:p>
      <w:pPr>
        <w:pStyle w:val="Compact"/>
        <w:numPr>
          <w:ilvl w:val="0"/>
          <w:numId w:val="1004"/>
        </w:numPr>
      </w:pPr>
      <w:r>
        <w:t xml:space="preserve">Nginx</w:t>
      </w:r>
    </w:p>
    <w:p>
      <w:pPr>
        <w:pStyle w:val="Compact"/>
        <w:numPr>
          <w:ilvl w:val="0"/>
          <w:numId w:val="1004"/>
        </w:numPr>
      </w:pPr>
      <w:r>
        <w:t xml:space="preserve">VPS Linux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rchitecture"/>
    <w:p>
      <w:pPr>
        <w:pStyle w:val="Heading1"/>
      </w:pPr>
      <w:r>
        <w:t xml:space="preserve">Architecture</w: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App Layer</w:t>
      </w:r>
      <w:r>
        <w:br/>
      </w:r>
      <w:r>
        <w:t xml:space="preserve">├── UI Layer</w:t>
      </w:r>
      <w:r>
        <w:br/>
      </w:r>
      <w:r>
        <w:t xml:space="preserve">├── Game Layer</w:t>
      </w:r>
      <w:r>
        <w:br/>
      </w:r>
      <w:r>
        <w:t xml:space="preserve">├── Data Layer</w:t>
      </w:r>
      <w:r>
        <w:br/>
      </w:r>
      <w:r>
        <w:t xml:space="preserve">└── API Layer</w:t>
      </w:r>
    </w:p>
    <w:p>
      <w:r>
        <w:pict>
          <v:rect style="width:0;height:1.5pt" o:hralign="center" o:hrstd="t" o:hr="t"/>
        </w:pict>
      </w:r>
    </w:p>
    <w:bookmarkEnd w:id="22"/>
    <w:bookmarkStart w:id="28" w:name="core-modules"/>
    <w:p>
      <w:pPr>
        <w:pStyle w:val="Heading1"/>
      </w:pPr>
      <w:r>
        <w:t xml:space="preserve">Core Modules</w:t>
      </w:r>
    </w:p>
    <w:bookmarkStart w:id="23" w:name="game-engine"/>
    <w:p>
      <w:pPr>
        <w:pStyle w:val="Heading2"/>
      </w:pPr>
      <w:r>
        <w:t xml:space="preserve">Game 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игровой цикл</w:t>
      </w:r>
    </w:p>
    <w:p>
      <w:pPr>
        <w:pStyle w:val="Compact"/>
        <w:numPr>
          <w:ilvl w:val="0"/>
          <w:numId w:val="1005"/>
        </w:numPr>
      </w:pPr>
      <w:r>
        <w:t xml:space="preserve">управление сценами</w:t>
      </w:r>
    </w:p>
    <w:p>
      <w:pPr>
        <w:pStyle w:val="Compact"/>
        <w:numPr>
          <w:ilvl w:val="0"/>
          <w:numId w:val="1005"/>
        </w:numPr>
      </w:pPr>
      <w:r>
        <w:t xml:space="preserve">камера</w:t>
      </w:r>
    </w:p>
    <w:p>
      <w:pPr>
        <w:pStyle w:val="Compact"/>
        <w:numPr>
          <w:ilvl w:val="0"/>
          <w:numId w:val="1005"/>
        </w:numPr>
      </w:pPr>
      <w:r>
        <w:t xml:space="preserve">обработка ввода</w:t>
      </w:r>
    </w:p>
    <w:p>
      <w:r>
        <w:pict>
          <v:rect style="width:0;height:1.5pt" o:hralign="center" o:hrstd="t" o:hr="t"/>
        </w:pict>
      </w:r>
    </w:p>
    <w:bookmarkEnd w:id="23"/>
    <w:bookmarkStart w:id="24" w:name="player-module"/>
    <w:p>
      <w:pPr>
        <w:pStyle w:val="Heading2"/>
      </w:pPr>
      <w:r>
        <w:t xml:space="preserve">Player Module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движение</w:t>
      </w:r>
    </w:p>
    <w:p>
      <w:pPr>
        <w:pStyle w:val="Compact"/>
        <w:numPr>
          <w:ilvl w:val="0"/>
          <w:numId w:val="1006"/>
        </w:numPr>
      </w:pPr>
      <w:r>
        <w:t xml:space="preserve">состояние игрока</w:t>
      </w:r>
    </w:p>
    <w:p>
      <w:pPr>
        <w:pStyle w:val="Compact"/>
        <w:numPr>
          <w:ilvl w:val="0"/>
          <w:numId w:val="1006"/>
        </w:numPr>
      </w:pPr>
      <w:r>
        <w:t xml:space="preserve">взаимодействие</w:t>
      </w:r>
    </w:p>
    <w:p>
      <w:pPr>
        <w:pStyle w:val="FirstParagraph"/>
      </w:pPr>
      <w:r>
        <w:t xml:space="preserve">Properties:</w:t>
      </w:r>
    </w:p>
    <w:p>
      <w:pPr>
        <w:pStyle w:val="Compact"/>
        <w:numPr>
          <w:ilvl w:val="0"/>
          <w:numId w:val="1007"/>
        </w:numPr>
      </w:pPr>
      <w:r>
        <w:t xml:space="preserve">position</w:t>
      </w:r>
    </w:p>
    <w:p>
      <w:pPr>
        <w:pStyle w:val="Compact"/>
        <w:numPr>
          <w:ilvl w:val="0"/>
          <w:numId w:val="1007"/>
        </w:numPr>
      </w:pPr>
      <w:r>
        <w:t xml:space="preserve">direction</w:t>
      </w:r>
    </w:p>
    <w:p>
      <w:pPr>
        <w:pStyle w:val="Compact"/>
        <w:numPr>
          <w:ilvl w:val="0"/>
          <w:numId w:val="1007"/>
        </w:numPr>
      </w:pPr>
      <w:r>
        <w:t xml:space="preserve">currentRoom</w:t>
      </w:r>
    </w:p>
    <w:p>
      <w:r>
        <w:pict>
          <v:rect style="width:0;height:1.5pt" o:hralign="center" o:hrstd="t" o:hr="t"/>
        </w:pict>
      </w:r>
    </w:p>
    <w:bookmarkEnd w:id="24"/>
    <w:bookmarkStart w:id="25" w:name="room-module"/>
    <w:p>
      <w:pPr>
        <w:pStyle w:val="Heading2"/>
      </w:pPr>
      <w:r>
        <w:t xml:space="preserve">Room Module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хранение объектов комнаты</w:t>
      </w:r>
    </w:p>
    <w:p>
      <w:pPr>
        <w:pStyle w:val="Compact"/>
        <w:numPr>
          <w:ilvl w:val="0"/>
          <w:numId w:val="1008"/>
        </w:numPr>
      </w:pPr>
      <w:r>
        <w:t xml:space="preserve">загрузка ресурсов</w:t>
      </w:r>
    </w:p>
    <w:p>
      <w:pPr>
        <w:pStyle w:val="Compact"/>
        <w:numPr>
          <w:ilvl w:val="0"/>
          <w:numId w:val="1008"/>
        </w:numPr>
      </w:pPr>
      <w:r>
        <w:t xml:space="preserve">переходы между комнатами</w:t>
      </w:r>
    </w:p>
    <w:p>
      <w:pPr>
        <w:pStyle w:val="FirstParagraph"/>
      </w:pPr>
      <w:r>
        <w:t xml:space="preserve">Properties:</w:t>
      </w:r>
    </w:p>
    <w:p>
      <w:pPr>
        <w:pStyle w:val="Compact"/>
        <w:numPr>
          <w:ilvl w:val="0"/>
          <w:numId w:val="1009"/>
        </w:numPr>
      </w:pPr>
      <w:r>
        <w:t xml:space="preserve">id</w:t>
      </w:r>
    </w:p>
    <w:p>
      <w:pPr>
        <w:pStyle w:val="Compact"/>
        <w:numPr>
          <w:ilvl w:val="0"/>
          <w:numId w:val="1009"/>
        </w:numPr>
      </w:pPr>
      <w:r>
        <w:t xml:space="preserve">background</w:t>
      </w:r>
    </w:p>
    <w:p>
      <w:pPr>
        <w:pStyle w:val="Compact"/>
        <w:numPr>
          <w:ilvl w:val="0"/>
          <w:numId w:val="1009"/>
        </w:numPr>
      </w:pPr>
      <w:r>
        <w:t xml:space="preserve">objects</w:t>
      </w:r>
    </w:p>
    <w:p>
      <w:pPr>
        <w:pStyle w:val="Compact"/>
        <w:numPr>
          <w:ilvl w:val="0"/>
          <w:numId w:val="1009"/>
        </w:numPr>
      </w:pPr>
      <w:r>
        <w:t xml:space="preserve">exits</w:t>
      </w:r>
    </w:p>
    <w:p>
      <w:r>
        <w:pict>
          <v:rect style="width:0;height:1.5pt" o:hralign="center" o:hrstd="t" o:hr="t"/>
        </w:pict>
      </w:r>
    </w:p>
    <w:bookmarkEnd w:id="25"/>
    <w:bookmarkStart w:id="26" w:name="interactable-module"/>
    <w:p>
      <w:pPr>
        <w:pStyle w:val="Heading2"/>
      </w:pPr>
      <w:r>
        <w:t xml:space="preserve">Interactable Module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обработка взаимодействия</w:t>
      </w:r>
    </w:p>
    <w:p>
      <w:pPr>
        <w:pStyle w:val="FirstParagraph"/>
      </w:pPr>
      <w:r>
        <w:t xml:space="preserve">Properties:</w:t>
      </w:r>
    </w:p>
    <w:p>
      <w:pPr>
        <w:pStyle w:val="Compact"/>
        <w:numPr>
          <w:ilvl w:val="0"/>
          <w:numId w:val="1011"/>
        </w:numPr>
      </w:pPr>
      <w:r>
        <w:t xml:space="preserve">id</w:t>
      </w:r>
    </w:p>
    <w:p>
      <w:pPr>
        <w:pStyle w:val="Compact"/>
        <w:numPr>
          <w:ilvl w:val="0"/>
          <w:numId w:val="1011"/>
        </w:numPr>
      </w:pPr>
      <w:r>
        <w:t xml:space="preserve">label</w:t>
      </w:r>
    </w:p>
    <w:p>
      <w:pPr>
        <w:pStyle w:val="Compact"/>
        <w:numPr>
          <w:ilvl w:val="0"/>
          <w:numId w:val="1011"/>
        </w:numPr>
      </w:pPr>
      <w:r>
        <w:t xml:space="preserve">position</w:t>
      </w:r>
    </w:p>
    <w:p>
      <w:pPr>
        <w:pStyle w:val="Compact"/>
        <w:numPr>
          <w:ilvl w:val="0"/>
          <w:numId w:val="1011"/>
        </w:numPr>
      </w:pPr>
      <w:r>
        <w:t xml:space="preserve">interactionRadius</w:t>
      </w:r>
    </w:p>
    <w:p>
      <w:pPr>
        <w:pStyle w:val="Compact"/>
        <w:numPr>
          <w:ilvl w:val="0"/>
          <w:numId w:val="1011"/>
        </w:numPr>
      </w:pPr>
      <w:r>
        <w:t xml:space="preserve">action</w:t>
      </w:r>
    </w:p>
    <w:p>
      <w:r>
        <w:pict>
          <v:rect style="width:0;height:1.5pt" o:hralign="center" o:hrstd="t" o:hr="t"/>
        </w:pict>
      </w:r>
    </w:p>
    <w:bookmarkEnd w:id="26"/>
    <w:bookmarkStart w:id="27" w:name="camera-module"/>
    <w:p>
      <w:pPr>
        <w:pStyle w:val="Heading2"/>
      </w:pPr>
      <w:r>
        <w:t xml:space="preserve">Camera Module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2"/>
        </w:numPr>
      </w:pPr>
      <w:r>
        <w:t xml:space="preserve">следование за игроком</w:t>
      </w:r>
    </w:p>
    <w:p>
      <w:pPr>
        <w:pStyle w:val="Compact"/>
        <w:numPr>
          <w:ilvl w:val="0"/>
          <w:numId w:val="1012"/>
        </w:numPr>
      </w:pPr>
      <w:r>
        <w:t xml:space="preserve">ограничение границ мира</w:t>
      </w:r>
    </w:p>
    <w:p>
      <w:pPr>
        <w:pStyle w:val="Compact"/>
        <w:numPr>
          <w:ilvl w:val="0"/>
          <w:numId w:val="1012"/>
        </w:numPr>
      </w:pPr>
      <w:r>
        <w:t xml:space="preserve">масштабирование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obile-support"/>
    <w:p>
      <w:pPr>
        <w:pStyle w:val="Heading1"/>
      </w:pPr>
      <w:r>
        <w:t xml:space="preserve">Mobile Support</w:t>
      </w:r>
    </w:p>
    <w:p>
      <w:pPr>
        <w:pStyle w:val="FirstParagraph"/>
      </w:pPr>
      <w:r>
        <w:t xml:space="preserve">При ширине экрана менее 768px:</w:t>
      </w:r>
    </w:p>
    <w:p>
      <w:pPr>
        <w:pStyle w:val="Compact"/>
        <w:numPr>
          <w:ilvl w:val="0"/>
          <w:numId w:val="1013"/>
        </w:numPr>
      </w:pPr>
      <w:r>
        <w:t xml:space="preserve">увеличенный масштаб камеры;</w:t>
      </w:r>
    </w:p>
    <w:p>
      <w:pPr>
        <w:pStyle w:val="Compact"/>
        <w:numPr>
          <w:ilvl w:val="0"/>
          <w:numId w:val="1013"/>
        </w:numPr>
      </w:pPr>
      <w:r>
        <w:t xml:space="preserve">увеличенные области взаимодействия;</w:t>
      </w:r>
    </w:p>
    <w:p>
      <w:pPr>
        <w:pStyle w:val="Compact"/>
        <w:numPr>
          <w:ilvl w:val="0"/>
          <w:numId w:val="1013"/>
        </w:numPr>
      </w:pPr>
      <w:r>
        <w:t xml:space="preserve">управление через тапы;</w:t>
      </w:r>
    </w:p>
    <w:p>
      <w:pPr>
        <w:pStyle w:val="Compact"/>
        <w:numPr>
          <w:ilvl w:val="0"/>
          <w:numId w:val="1013"/>
        </w:numPr>
      </w:pPr>
      <w:r>
        <w:t xml:space="preserve">автоматическое перемещение персонажа.</w:t>
      </w:r>
    </w:p>
    <w:p>
      <w:pPr>
        <w:pStyle w:val="Compact"/>
        <w:numPr>
          <w:ilvl w:val="0"/>
          <w:numId w:val="1013"/>
        </w:numPr>
      </w:pPr>
      <w:r>
        <w:t xml:space="preserve">между комнатами перемещаться через сайдбар(кнопка 3 горизонтальные полоски в хедере)</w:t>
      </w:r>
    </w:p>
    <w:p>
      <w:r>
        <w:pict>
          <v:rect style="width:0;height:1.5pt" o:hralign="center" o:hrstd="t" o:hr="t"/>
        </w:pict>
      </w:r>
    </w:p>
    <w:bookmarkEnd w:id="29"/>
    <w:bookmarkStart w:id="30" w:name="data-storage"/>
    <w:p>
      <w:pPr>
        <w:pStyle w:val="Heading1"/>
      </w:pPr>
      <w:r>
        <w:t xml:space="preserve">Data Storage</w:t>
      </w:r>
    </w:p>
    <w:p>
      <w:pPr>
        <w:pStyle w:val="FirstParagraph"/>
      </w:pPr>
      <w:r>
        <w:t xml:space="preserve">На первом этапе:</w:t>
      </w:r>
    </w:p>
    <w:p>
      <w:pPr>
        <w:pStyle w:val="BodyText"/>
      </w:pPr>
      <w:r>
        <w:t xml:space="preserve">JSON-конфигурации.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rooms/</w:t>
      </w:r>
      <w:r>
        <w:br/>
      </w:r>
      <w:r>
        <w:t xml:space="preserve">main-room.json</w:t>
      </w:r>
      <w:r>
        <w:br/>
      </w:r>
      <w:r>
        <w:t xml:space="preserve">projects-room.json</w:t>
      </w:r>
      <w:r>
        <w:br/>
      </w:r>
      <w:r>
        <w:t xml:space="preserve">contacts-room.json</w:t>
      </w:r>
    </w:p>
    <w:p>
      <w:pPr>
        <w:pStyle w:val="BodyText"/>
      </w:pPr>
      <w:r>
        <w:t xml:space="preserve">Без базы данных для игрового контента.</w:t>
      </w:r>
    </w:p>
    <w:p>
      <w:r>
        <w:pict>
          <v:rect style="width:0;height:1.5pt" o:hralign="center" o:hrstd="t" o:hr="t"/>
        </w:pict>
      </w:r>
    </w:p>
    <w:bookmarkEnd w:id="30"/>
    <w:bookmarkStart w:id="31" w:name="future-extensions"/>
    <w:p>
      <w:pPr>
        <w:pStyle w:val="Heading1"/>
      </w:pPr>
      <w:r>
        <w:t xml:space="preserve">Future Extensions</w:t>
      </w:r>
    </w:p>
    <w:p>
      <w:pPr>
        <w:pStyle w:val="Compact"/>
        <w:numPr>
          <w:ilvl w:val="0"/>
          <w:numId w:val="1014"/>
        </w:numPr>
      </w:pPr>
      <w:r>
        <w:t xml:space="preserve">NPC</w:t>
      </w:r>
    </w:p>
    <w:p>
      <w:pPr>
        <w:pStyle w:val="Compact"/>
        <w:numPr>
          <w:ilvl w:val="0"/>
          <w:numId w:val="1014"/>
        </w:numPr>
      </w:pPr>
      <w:r>
        <w:t xml:space="preserve">Achievements</w:t>
      </w:r>
    </w:p>
    <w:p>
      <w:pPr>
        <w:pStyle w:val="Compact"/>
        <w:numPr>
          <w:ilvl w:val="0"/>
          <w:numId w:val="1014"/>
        </w:numPr>
      </w:pPr>
      <w:r>
        <w:t xml:space="preserve">CTF Room</w:t>
      </w:r>
    </w:p>
    <w:p>
      <w:pPr>
        <w:pStyle w:val="Compact"/>
        <w:numPr>
          <w:ilvl w:val="0"/>
          <w:numId w:val="1014"/>
        </w:numPr>
      </w:pPr>
      <w:r>
        <w:t xml:space="preserve">Interactive Terminal</w:t>
      </w:r>
    </w:p>
    <w:p>
      <w:pPr>
        <w:pStyle w:val="Compact"/>
        <w:numPr>
          <w:ilvl w:val="0"/>
          <w:numId w:val="1014"/>
        </w:numPr>
      </w:pPr>
      <w:r>
        <w:t xml:space="preserve">Analytics Dashboard</w:t>
      </w:r>
    </w:p>
    <w:p>
      <w:pPr>
        <w:pStyle w:val="Compact"/>
        <w:numPr>
          <w:ilvl w:val="0"/>
          <w:numId w:val="1014"/>
        </w:numPr>
      </w:pPr>
      <w:r>
        <w:t xml:space="preserve">Localization System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2026-06-18T17:32:22Z</dcterms:created>
  <dcterms:modified xsi:type="dcterms:W3CDTF">2026-06-18T17:32:22Z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