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297" w:rsidRDefault="00700297">
      <w:pPr>
        <w:pStyle w:val="Heading1"/>
      </w:pPr>
      <w:bookmarkStart w:id="0" w:name="_GoBack"/>
      <w:r>
        <w:t>Sean Lohman</w:t>
      </w:r>
      <w:r>
        <w:br/>
      </w:r>
      <w:bookmarkEnd w:id="0"/>
      <w:r>
        <w:t>CE04 – Code Explanation</w:t>
      </w:r>
    </w:p>
    <w:p w:rsidR="00700297" w:rsidRDefault="00700297">
      <w:pPr>
        <w:pStyle w:val="Heading1"/>
      </w:pPr>
    </w:p>
    <w:p w:rsidR="000A2B82" w:rsidRDefault="00700297">
      <w:pPr>
        <w:pStyle w:val="Heading1"/>
      </w:pPr>
      <w:r>
        <w:t>On Create</w:t>
      </w:r>
    </w:p>
    <w:p w:rsidR="00700297" w:rsidRDefault="00700297" w:rsidP="00700297">
      <w:pPr>
        <w:pStyle w:val="ListBullet"/>
      </w:pPr>
      <w:r>
        <w:t>Fired when the activity is started</w:t>
      </w:r>
    </w:p>
    <w:p w:rsidR="00700297" w:rsidRDefault="00700297" w:rsidP="00700297">
      <w:pPr>
        <w:pStyle w:val="ListBullet"/>
      </w:pPr>
      <w:r>
        <w:t xml:space="preserve">Runs </w:t>
      </w:r>
      <w:proofErr w:type="spellStart"/>
      <w:r>
        <w:t>setWatchFaceStyle</w:t>
      </w:r>
      <w:proofErr w:type="spellEnd"/>
      <w:r>
        <w:t xml:space="preserve"> and creates a new instance of the </w:t>
      </w:r>
      <w:proofErr w:type="spellStart"/>
      <w:r>
        <w:t>watchface</w:t>
      </w:r>
      <w:proofErr w:type="spellEnd"/>
      <w:r>
        <w:t xml:space="preserve"> builder</w:t>
      </w:r>
    </w:p>
    <w:p w:rsidR="00700297" w:rsidRDefault="00700297" w:rsidP="00700297">
      <w:pPr>
        <w:pStyle w:val="ListBullet"/>
      </w:pPr>
      <w:r>
        <w:t>Sets the current time and initializes the watch face</w:t>
      </w:r>
    </w:p>
    <w:p w:rsidR="00700297" w:rsidRDefault="00700297" w:rsidP="00700297">
      <w:pPr>
        <w:pStyle w:val="Heading1"/>
      </w:pPr>
      <w:proofErr w:type="spellStart"/>
      <w:r>
        <w:t>RegisterReceiver</w:t>
      </w:r>
      <w:proofErr w:type="spellEnd"/>
    </w:p>
    <w:p w:rsidR="00700297" w:rsidRDefault="00700297" w:rsidP="00700297">
      <w:pPr>
        <w:pStyle w:val="ListBullet"/>
      </w:pPr>
      <w:r>
        <w:t xml:space="preserve">Gathers the </w:t>
      </w:r>
      <w:proofErr w:type="spellStart"/>
      <w:r>
        <w:t>timezone</w:t>
      </w:r>
      <w:proofErr w:type="spellEnd"/>
    </w:p>
    <w:p w:rsidR="00700297" w:rsidRDefault="00700297" w:rsidP="00700297">
      <w:pPr>
        <w:pStyle w:val="ListBullet"/>
      </w:pPr>
      <w:r>
        <w:t xml:space="preserve">Handles </w:t>
      </w:r>
      <w:proofErr w:type="spellStart"/>
      <w:proofErr w:type="gramStart"/>
      <w:r>
        <w:t>intent.action</w:t>
      </w:r>
      <w:proofErr w:type="gramEnd"/>
      <w:r>
        <w:t>_timezone_changed</w:t>
      </w:r>
      <w:proofErr w:type="spellEnd"/>
    </w:p>
    <w:p w:rsidR="00700297" w:rsidRDefault="00700297" w:rsidP="00700297">
      <w:pPr>
        <w:pStyle w:val="ListBullet"/>
        <w:numPr>
          <w:ilvl w:val="0"/>
          <w:numId w:val="0"/>
        </w:numPr>
        <w:ind w:left="432" w:hanging="432"/>
      </w:pPr>
    </w:p>
    <w:p w:rsidR="00700297" w:rsidRDefault="00700297" w:rsidP="00700297">
      <w:pPr>
        <w:pStyle w:val="Heading1"/>
      </w:pPr>
      <w:r>
        <w:t xml:space="preserve">On </w:t>
      </w:r>
      <w:r>
        <w:t>Draw</w:t>
      </w:r>
    </w:p>
    <w:p w:rsidR="00700297" w:rsidRDefault="00700297" w:rsidP="00700297">
      <w:pPr>
        <w:pStyle w:val="ListBullet"/>
      </w:pPr>
      <w:r>
        <w:t xml:space="preserve">Gathers current time in </w:t>
      </w:r>
      <w:proofErr w:type="spellStart"/>
      <w:r>
        <w:t>ms</w:t>
      </w:r>
      <w:proofErr w:type="spellEnd"/>
      <w:r>
        <w:t xml:space="preserve"> and sets the time variable for the </w:t>
      </w:r>
      <w:proofErr w:type="spellStart"/>
      <w:r>
        <w:t>calender</w:t>
      </w:r>
      <w:proofErr w:type="spellEnd"/>
      <w:r>
        <w:t xml:space="preserve"> to use</w:t>
      </w:r>
    </w:p>
    <w:p w:rsidR="00700297" w:rsidRDefault="00700297" w:rsidP="00700297">
      <w:pPr>
        <w:pStyle w:val="ListBullet"/>
      </w:pPr>
      <w:r>
        <w:t>Draws the background of the watch</w:t>
      </w:r>
    </w:p>
    <w:p w:rsidR="00700297" w:rsidRDefault="00700297" w:rsidP="00700297">
      <w:pPr>
        <w:pStyle w:val="ListBullet"/>
      </w:pPr>
      <w:r>
        <w:t>And draws the watch face</w:t>
      </w:r>
    </w:p>
    <w:p w:rsidR="00700297" w:rsidRDefault="00700297" w:rsidP="00700297">
      <w:pPr>
        <w:pStyle w:val="Heading1"/>
      </w:pPr>
      <w:proofErr w:type="spellStart"/>
      <w:r>
        <w:lastRenderedPageBreak/>
        <w:t>onAmbientModeChanged</w:t>
      </w:r>
      <w:proofErr w:type="spellEnd"/>
    </w:p>
    <w:p w:rsidR="00700297" w:rsidRDefault="00700297" w:rsidP="00700297">
      <w:pPr>
        <w:pStyle w:val="ListBullet"/>
      </w:pPr>
      <w:r>
        <w:t>Handles the switches from ambient to interactive</w:t>
      </w:r>
    </w:p>
    <w:p w:rsidR="00700297" w:rsidRDefault="00700297" w:rsidP="00700297">
      <w:pPr>
        <w:pStyle w:val="ListBullet"/>
      </w:pPr>
      <w:r>
        <w:t>Runs the method that re-draws the watch hands</w:t>
      </w:r>
    </w:p>
    <w:p w:rsidR="00700297" w:rsidRDefault="00700297" w:rsidP="00700297">
      <w:pPr>
        <w:pStyle w:val="ListBullet"/>
        <w:numPr>
          <w:ilvl w:val="0"/>
          <w:numId w:val="0"/>
        </w:numPr>
        <w:ind w:left="432" w:hanging="432"/>
      </w:pPr>
    </w:p>
    <w:p w:rsidR="00700297" w:rsidRDefault="00700297" w:rsidP="00700297">
      <w:pPr>
        <w:pStyle w:val="Heading1"/>
      </w:pPr>
      <w:proofErr w:type="spellStart"/>
      <w:r>
        <w:t>handleMessage</w:t>
      </w:r>
      <w:proofErr w:type="spellEnd"/>
    </w:p>
    <w:p w:rsidR="00700297" w:rsidRDefault="00700297" w:rsidP="00700297">
      <w:pPr>
        <w:pStyle w:val="ListBullet"/>
        <w:numPr>
          <w:ilvl w:val="0"/>
          <w:numId w:val="0"/>
        </w:numPr>
        <w:ind w:left="432" w:hanging="432"/>
      </w:pPr>
    </w:p>
    <w:p w:rsidR="00700297" w:rsidRDefault="00700297" w:rsidP="00700297">
      <w:pPr>
        <w:pStyle w:val="ListBullet"/>
      </w:pPr>
      <w:r>
        <w:t xml:space="preserve">Handles the messages sent every time the hand is ticked </w:t>
      </w:r>
      <w:proofErr w:type="gramStart"/>
      <w:r>
        <w:t>In</w:t>
      </w:r>
      <w:proofErr w:type="gramEnd"/>
      <w:r>
        <w:t xml:space="preserve"> interactive mode. Updating the overall current time.</w:t>
      </w:r>
    </w:p>
    <w:p w:rsidR="00700297" w:rsidRDefault="00700297" w:rsidP="00700297">
      <w:pPr>
        <w:pStyle w:val="ListBullet"/>
        <w:numPr>
          <w:ilvl w:val="0"/>
          <w:numId w:val="0"/>
        </w:numPr>
        <w:ind w:left="432" w:hanging="432"/>
      </w:pPr>
    </w:p>
    <w:p w:rsidR="000A2B82" w:rsidRDefault="000A2B82">
      <w:pPr>
        <w:pStyle w:val="Heading2"/>
      </w:pPr>
    </w:p>
    <w:sectPr w:rsidR="000A2B8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549" w:rsidRDefault="00832549">
      <w:r>
        <w:separator/>
      </w:r>
    </w:p>
    <w:p w:rsidR="00832549" w:rsidRDefault="00832549"/>
  </w:endnote>
  <w:endnote w:type="continuationSeparator" w:id="0">
    <w:p w:rsidR="00832549" w:rsidRDefault="00832549">
      <w:r>
        <w:continuationSeparator/>
      </w:r>
    </w:p>
    <w:p w:rsidR="00832549" w:rsidRDefault="00832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B82" w:rsidRDefault="008325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549" w:rsidRDefault="00832549">
      <w:r>
        <w:separator/>
      </w:r>
    </w:p>
    <w:p w:rsidR="00832549" w:rsidRDefault="00832549"/>
  </w:footnote>
  <w:footnote w:type="continuationSeparator" w:id="0">
    <w:p w:rsidR="00832549" w:rsidRDefault="00832549">
      <w:r>
        <w:continuationSeparator/>
      </w:r>
    </w:p>
    <w:p w:rsidR="00832549" w:rsidRDefault="008325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E23F9D"/>
    <w:multiLevelType w:val="multilevel"/>
    <w:tmpl w:val="3A4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97"/>
    <w:rsid w:val="000A2B82"/>
    <w:rsid w:val="00700297"/>
    <w:rsid w:val="0083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8420C"/>
  <w15:chartTrackingRefBased/>
  <w15:docId w15:val="{575ADAD5-E6CD-7C4E-BA44-0D47F2F7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3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lohman/Library/Containers/com.microsoft.Word/Data/Library/Application%20Support/Microsoft/Office/16.0/DTS/en-US%7bAF9CE998-6499-F04D-8B29-3C7C7CCEA925%7d/%7bDC39BFA6-B43A-264B-A46D-3E9A8DF330CE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F"/>
    <w:rsid w:val="00790CDF"/>
    <w:rsid w:val="00E5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B277B5B17C44EB1E8D4877F4D623B">
    <w:name w:val="7EFB277B5B17C44EB1E8D4877F4D623B"/>
  </w:style>
  <w:style w:type="paragraph" w:styleId="ListBullet">
    <w:name w:val="List Bullet"/>
    <w:basedOn w:val="Normal"/>
    <w:uiPriority w:val="9"/>
    <w:qFormat/>
    <w:rsid w:val="00790CDF"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F6219087D112B468229B4030E250CE8">
    <w:name w:val="8F6219087D112B468229B4030E250CE8"/>
  </w:style>
  <w:style w:type="paragraph" w:customStyle="1" w:styleId="48A533FE16E43D40AE729D8B0FD3AB27">
    <w:name w:val="48A533FE16E43D40AE729D8B0FD3AB27"/>
    <w:rsid w:val="00790CDF"/>
  </w:style>
  <w:style w:type="paragraph" w:customStyle="1" w:styleId="A4AAB1BAE2BE55409BC50B24DD54768E">
    <w:name w:val="A4AAB1BAE2BE55409BC50B24DD54768E"/>
    <w:rsid w:val="00790CDF"/>
  </w:style>
  <w:style w:type="paragraph" w:customStyle="1" w:styleId="7895B58DC0BD6643ACB9924F13A21ED5">
    <w:name w:val="7895B58DC0BD6643ACB9924F13A21ED5"/>
    <w:rsid w:val="00790CDF"/>
  </w:style>
  <w:style w:type="paragraph" w:customStyle="1" w:styleId="CB2CC176A8106948933BFF6E4FFD2108">
    <w:name w:val="CB2CC176A8106948933BFF6E4FFD2108"/>
    <w:rsid w:val="00790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Lohman</dc:creator>
  <cp:keywords/>
  <dc:description/>
  <cp:lastModifiedBy>Sean Lohman</cp:lastModifiedBy>
  <cp:revision>1</cp:revision>
  <dcterms:created xsi:type="dcterms:W3CDTF">2018-05-14T02:56:00Z</dcterms:created>
  <dcterms:modified xsi:type="dcterms:W3CDTF">2018-05-14T03:06:00Z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