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038486FF"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 very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DD1EEF">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DD1EEF">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697658F1" w14:textId="7C809754" w:rsidR="00B55D2F" w:rsidRPr="00431CB5" w:rsidRDefault="00777907" w:rsidP="00431CB5">
          <w:pPr>
            <w:pStyle w:val="TOC3"/>
            <w:numPr>
              <w:ilvl w:val="2"/>
              <w:numId w:val="2"/>
            </w:numPr>
            <w:tabs>
              <w:tab w:val="left" w:pos="1790"/>
              <w:tab w:val="left" w:pos="1791"/>
              <w:tab w:val="right" w:leader="dot" w:pos="9188"/>
            </w:tabs>
            <w:ind w:hanging="766"/>
          </w:pPr>
          <w:r>
            <w:rPr>
              <w:w w:val="105"/>
            </w:rPr>
            <w:t>Angular</w:t>
          </w:r>
          <w:r>
            <w:rPr>
              <w:w w:val="105"/>
            </w:rPr>
            <w:tab/>
            <w:t>16</w:t>
          </w:r>
        </w:p>
        <w:p w14:paraId="5E49B4E2" w14:textId="7B472D5E"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t>8</w:t>
          </w:r>
        </w:p>
        <w:p w14:paraId="0F07ECD6" w14:textId="209F170C"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t>9</w:t>
          </w:r>
        </w:p>
        <w:p w14:paraId="3E158963" w14:textId="6379CE4E"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t>10</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DD1EEF">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r>
        <w:rPr>
          <w:w w:val="90"/>
        </w:rPr>
        <w:t>Definirea specificațiilor aplicației</w:t>
      </w:r>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4"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4"/>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5"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5"/>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204299">
      <w:pPr>
        <w:pStyle w:val="BodyText"/>
        <w:numPr>
          <w:ilvl w:val="0"/>
          <w:numId w:val="17"/>
        </w:numPr>
        <w:spacing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861BA">
      <w:pPr>
        <w:pStyle w:val="BodyText"/>
        <w:numPr>
          <w:ilvl w:val="0"/>
          <w:numId w:val="17"/>
        </w:numPr>
        <w:spacing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avansate de autocompletare și sugestii de cod. Acest lucru crește nivelul de productivitate al programatorilor și reduce erorile de cod ce pot apărea pe </w:t>
      </w:r>
      <w:r>
        <w:rPr>
          <w:w w:val="105"/>
        </w:rPr>
        <w:lastRenderedPageBreak/>
        <w:t>parcursul dezvoltării.</w:t>
      </w:r>
    </w:p>
    <w:p w14:paraId="6216D297" w14:textId="426CBE32" w:rsidR="00F861BA" w:rsidRDefault="00F861BA" w:rsidP="00F861BA">
      <w:pPr>
        <w:pStyle w:val="BodyText"/>
        <w:numPr>
          <w:ilvl w:val="0"/>
          <w:numId w:val="17"/>
        </w:numPr>
        <w:spacing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861BA">
      <w:pPr>
        <w:pStyle w:val="BodyText"/>
        <w:numPr>
          <w:ilvl w:val="0"/>
          <w:numId w:val="17"/>
        </w:numPr>
        <w:spacing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4A1888">
      <w:pPr>
        <w:pStyle w:val="BodyText"/>
        <w:numPr>
          <w:ilvl w:val="0"/>
          <w:numId w:val="18"/>
        </w:numPr>
        <w:spacing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4A1888">
      <w:pPr>
        <w:pStyle w:val="BodyText"/>
        <w:numPr>
          <w:ilvl w:val="0"/>
          <w:numId w:val="18"/>
        </w:numPr>
        <w:spacing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4A1888">
      <w:pPr>
        <w:pStyle w:val="BodyText"/>
        <w:numPr>
          <w:ilvl w:val="0"/>
          <w:numId w:val="18"/>
        </w:numPr>
        <w:spacing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39F8E81F" w14:textId="7F8FEE4C" w:rsidR="0073372B" w:rsidRDefault="0073372B" w:rsidP="004A1888">
      <w:pPr>
        <w:pStyle w:val="BodyText"/>
        <w:numPr>
          <w:ilvl w:val="0"/>
          <w:numId w:val="18"/>
        </w:numPr>
        <w:spacing w:line="312" w:lineRule="auto"/>
        <w:ind w:right="115"/>
        <w:jc w:val="both"/>
        <w:rPr>
          <w:w w:val="105"/>
        </w:rPr>
      </w:pPr>
      <w:r>
        <w:rPr>
          <w:b/>
          <w:bCs/>
          <w:w w:val="105"/>
        </w:rPr>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6F55F5">
      <w:pPr>
        <w:pStyle w:val="BodyText"/>
        <w:spacing w:line="312" w:lineRule="auto"/>
        <w:ind w:left="117" w:right="115" w:firstLine="358"/>
        <w:jc w:val="both"/>
        <w:rPr>
          <w:w w:val="105"/>
        </w:rPr>
      </w:pPr>
      <w:r>
        <w:rPr>
          <w:w w:val="105"/>
        </w:rPr>
        <w:t xml:space="preserve">Typescript poate fi utilizat într-o varietate de scenarii de dezvoltare web, de la aplicații mici și site-uri web, până la aplicații complexe de tip enterprise. Este susținut </w:t>
      </w:r>
      <w:r>
        <w:rPr>
          <w:w w:val="105"/>
        </w:rPr>
        <w:lastRenderedPageBreak/>
        <w:t>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r>
        <w:rPr>
          <w:w w:val="90"/>
        </w:rPr>
        <w:t>Angular</w:t>
      </w:r>
    </w:p>
    <w:p w14:paraId="356CE780" w14:textId="77777777" w:rsidR="005538DC" w:rsidRPr="005538DC" w:rsidRDefault="005538DC" w:rsidP="005538DC">
      <w:pPr>
        <w:pStyle w:val="Heading2"/>
        <w:tabs>
          <w:tab w:val="left" w:pos="956"/>
          <w:tab w:val="left" w:pos="958"/>
        </w:tabs>
        <w:ind w:left="116" w:firstLine="0"/>
      </w:pPr>
    </w:p>
    <w:p w14:paraId="742B8C9E" w14:textId="1ECEB313" w:rsidR="005538DC" w:rsidRDefault="005538DC" w:rsidP="005538DC">
      <w:pPr>
        <w:pStyle w:val="BodyText"/>
        <w:spacing w:before="297" w:line="312" w:lineRule="auto"/>
        <w:ind w:left="117" w:right="115" w:firstLine="358"/>
        <w:jc w:val="both"/>
        <w:rPr>
          <w:w w:val="105"/>
        </w:rPr>
      </w:pPr>
      <w:r>
        <w:rPr>
          <w:w w:val="105"/>
        </w:rPr>
        <w:t>Angular</w:t>
      </w:r>
    </w:p>
    <w:p w14:paraId="0EDAA6BE" w14:textId="77777777" w:rsidR="005538DC" w:rsidRPr="00DD312A" w:rsidRDefault="005538DC" w:rsidP="005538DC">
      <w:pPr>
        <w:pStyle w:val="Heading2"/>
        <w:tabs>
          <w:tab w:val="left" w:pos="956"/>
          <w:tab w:val="left" w:pos="958"/>
        </w:tabs>
        <w:ind w:left="1068" w:firstLine="0"/>
      </w:pPr>
      <w:bookmarkStart w:id="6" w:name="_GoBack"/>
      <w:bookmarkEnd w:id="6"/>
    </w:p>
    <w:p w14:paraId="3065C042" w14:textId="77777777" w:rsidR="002C6464" w:rsidRDefault="002C6464" w:rsidP="00D737C7">
      <w:pPr>
        <w:pStyle w:val="BodyText"/>
        <w:spacing w:before="118" w:line="271" w:lineRule="auto"/>
        <w:ind w:right="115"/>
        <w:jc w:val="both"/>
      </w:pPr>
    </w:p>
    <w:sectPr w:rsidR="002C6464" w:rsidSect="0038095B">
      <w:headerReference w:type="default" r:id="rId12"/>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BF332" w14:textId="77777777" w:rsidR="00DD1EEF" w:rsidRDefault="00DD1EEF">
      <w:r>
        <w:separator/>
      </w:r>
    </w:p>
  </w:endnote>
  <w:endnote w:type="continuationSeparator" w:id="0">
    <w:p w14:paraId="31B30CF1" w14:textId="77777777" w:rsidR="00DD1EEF" w:rsidRDefault="00DD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D" w14:textId="77777777" w:rsidR="00C80DAB" w:rsidRDefault="00DD1EEF">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inset="0,0,0,0">
            <w:txbxContent>
              <w:p w14:paraId="35CE9394" w14:textId="6E74C0D4" w:rsidR="00C80DAB" w:rsidRDefault="00667E19">
                <w:pPr>
                  <w:pStyle w:val="BodyText"/>
                  <w:spacing w:before="65"/>
                  <w:ind w:left="60"/>
                </w:pPr>
                <w:r>
                  <w:fldChar w:fldCharType="begin"/>
                </w:r>
                <w:r>
                  <w:rPr>
                    <w:w w:val="97"/>
                  </w:rPr>
                  <w:instrText xml:space="preserve"> PAGE </w:instrText>
                </w:r>
                <w:r>
                  <w:fldChar w:fldCharType="separate"/>
                </w:r>
                <w:r w:rsidR="005538DC">
                  <w:rPr>
                    <w:noProof/>
                    <w:w w:val="97"/>
                  </w:rP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492ED" w14:textId="77777777" w:rsidR="00DD1EEF" w:rsidRDefault="00DD1EEF">
      <w:r>
        <w:separator/>
      </w:r>
    </w:p>
  </w:footnote>
  <w:footnote w:type="continuationSeparator" w:id="0">
    <w:p w14:paraId="49B0D6B0" w14:textId="77777777" w:rsidR="00DD1EEF" w:rsidRDefault="00DD1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C" w14:textId="77777777" w:rsidR="00C80DAB" w:rsidRDefault="00DD1EEF">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OrwIAALA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2"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5"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0"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1"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3"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5"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7"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9"/>
  </w:num>
  <w:num w:numId="2">
    <w:abstractNumId w:val="2"/>
  </w:num>
  <w:num w:numId="3">
    <w:abstractNumId w:val="14"/>
  </w:num>
  <w:num w:numId="4">
    <w:abstractNumId w:val="10"/>
  </w:num>
  <w:num w:numId="5">
    <w:abstractNumId w:val="0"/>
  </w:num>
  <w:num w:numId="6">
    <w:abstractNumId w:val="7"/>
  </w:num>
  <w:num w:numId="7">
    <w:abstractNumId w:val="4"/>
  </w:num>
  <w:num w:numId="8">
    <w:abstractNumId w:val="1"/>
  </w:num>
  <w:num w:numId="9">
    <w:abstractNumId w:val="17"/>
  </w:num>
  <w:num w:numId="10">
    <w:abstractNumId w:val="16"/>
  </w:num>
  <w:num w:numId="11">
    <w:abstractNumId w:val="3"/>
  </w:num>
  <w:num w:numId="12">
    <w:abstractNumId w:val="6"/>
  </w:num>
  <w:num w:numId="13">
    <w:abstractNumId w:val="15"/>
  </w:num>
  <w:num w:numId="14">
    <w:abstractNumId w:val="8"/>
  </w:num>
  <w:num w:numId="15">
    <w:abstractNumId w:val="5"/>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80DAB"/>
    <w:rsid w:val="0001272A"/>
    <w:rsid w:val="00034F6A"/>
    <w:rsid w:val="0003567D"/>
    <w:rsid w:val="0007572A"/>
    <w:rsid w:val="000A672C"/>
    <w:rsid w:val="000C6235"/>
    <w:rsid w:val="000E4948"/>
    <w:rsid w:val="000E4EA0"/>
    <w:rsid w:val="001201D5"/>
    <w:rsid w:val="00143B17"/>
    <w:rsid w:val="0014554F"/>
    <w:rsid w:val="001669B2"/>
    <w:rsid w:val="00182F8D"/>
    <w:rsid w:val="001C4A65"/>
    <w:rsid w:val="001F36D0"/>
    <w:rsid w:val="00204299"/>
    <w:rsid w:val="00214903"/>
    <w:rsid w:val="00220423"/>
    <w:rsid w:val="00240A2C"/>
    <w:rsid w:val="002545A8"/>
    <w:rsid w:val="002669F4"/>
    <w:rsid w:val="00287E5E"/>
    <w:rsid w:val="0029661F"/>
    <w:rsid w:val="002B57E8"/>
    <w:rsid w:val="002C6464"/>
    <w:rsid w:val="002D6F8C"/>
    <w:rsid w:val="00323042"/>
    <w:rsid w:val="00370D43"/>
    <w:rsid w:val="003748E4"/>
    <w:rsid w:val="0038095B"/>
    <w:rsid w:val="003A26C4"/>
    <w:rsid w:val="003A63F6"/>
    <w:rsid w:val="003C1851"/>
    <w:rsid w:val="003C6B10"/>
    <w:rsid w:val="003E634D"/>
    <w:rsid w:val="00400B33"/>
    <w:rsid w:val="00403676"/>
    <w:rsid w:val="004204C0"/>
    <w:rsid w:val="00431CB5"/>
    <w:rsid w:val="004A1888"/>
    <w:rsid w:val="004B6AF2"/>
    <w:rsid w:val="004C7973"/>
    <w:rsid w:val="004D0CFA"/>
    <w:rsid w:val="004E0702"/>
    <w:rsid w:val="004E14C5"/>
    <w:rsid w:val="004E195B"/>
    <w:rsid w:val="00503224"/>
    <w:rsid w:val="005064D2"/>
    <w:rsid w:val="00513BD8"/>
    <w:rsid w:val="005534A6"/>
    <w:rsid w:val="005538DC"/>
    <w:rsid w:val="005B57F5"/>
    <w:rsid w:val="005D7C62"/>
    <w:rsid w:val="005E7181"/>
    <w:rsid w:val="005F03DC"/>
    <w:rsid w:val="00626524"/>
    <w:rsid w:val="006417BE"/>
    <w:rsid w:val="00653212"/>
    <w:rsid w:val="00656AF0"/>
    <w:rsid w:val="00667E19"/>
    <w:rsid w:val="00686C41"/>
    <w:rsid w:val="006B3939"/>
    <w:rsid w:val="006B7147"/>
    <w:rsid w:val="006C625B"/>
    <w:rsid w:val="006F55F5"/>
    <w:rsid w:val="0070429C"/>
    <w:rsid w:val="00726D7F"/>
    <w:rsid w:val="0073372B"/>
    <w:rsid w:val="007347B1"/>
    <w:rsid w:val="00777907"/>
    <w:rsid w:val="007B1E35"/>
    <w:rsid w:val="007C6E02"/>
    <w:rsid w:val="007C7A8A"/>
    <w:rsid w:val="008552F0"/>
    <w:rsid w:val="008757AE"/>
    <w:rsid w:val="008759AD"/>
    <w:rsid w:val="00882BDF"/>
    <w:rsid w:val="008905FB"/>
    <w:rsid w:val="00954991"/>
    <w:rsid w:val="009B51E2"/>
    <w:rsid w:val="00A35217"/>
    <w:rsid w:val="00A47F5F"/>
    <w:rsid w:val="00A97075"/>
    <w:rsid w:val="00AF2220"/>
    <w:rsid w:val="00B524C0"/>
    <w:rsid w:val="00B55D2F"/>
    <w:rsid w:val="00BC4B28"/>
    <w:rsid w:val="00BE59A0"/>
    <w:rsid w:val="00BF5AF7"/>
    <w:rsid w:val="00C24065"/>
    <w:rsid w:val="00C44D9E"/>
    <w:rsid w:val="00C65449"/>
    <w:rsid w:val="00C701DB"/>
    <w:rsid w:val="00C80DAB"/>
    <w:rsid w:val="00CD2C56"/>
    <w:rsid w:val="00D336B6"/>
    <w:rsid w:val="00D40F42"/>
    <w:rsid w:val="00D54265"/>
    <w:rsid w:val="00D732AA"/>
    <w:rsid w:val="00D737C7"/>
    <w:rsid w:val="00D907C9"/>
    <w:rsid w:val="00DD1EEF"/>
    <w:rsid w:val="00DD312A"/>
    <w:rsid w:val="00E50777"/>
    <w:rsid w:val="00E53C9C"/>
    <w:rsid w:val="00E56AA9"/>
    <w:rsid w:val="00E80D0C"/>
    <w:rsid w:val="00E9159A"/>
    <w:rsid w:val="00EE1A8D"/>
    <w:rsid w:val="00F861BA"/>
    <w:rsid w:val="00FB1D24"/>
    <w:rsid w:val="00FE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F5CBF-E6C0-413A-80FA-7CAF8A94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16</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cp:lastModifiedBy>
  <cp:revision>65</cp:revision>
  <dcterms:created xsi:type="dcterms:W3CDTF">2022-05-26T16:28:00Z</dcterms:created>
  <dcterms:modified xsi:type="dcterms:W3CDTF">2023-06-12T18:23:00Z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