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94C9B9" w14:textId="77777777" w:rsidR="002812BE" w:rsidRDefault="002812BE">
      <w:r w:rsidRPr="002D30A8">
        <w:rPr>
          <w:b/>
          <w:noProof/>
        </w:rPr>
        <w:drawing>
          <wp:inline distT="0" distB="0" distL="0" distR="0" wp14:anchorId="206831E1" wp14:editId="584E59EE">
            <wp:extent cx="5274310" cy="2637155"/>
            <wp:effectExtent l="0" t="0" r="2540" b="0"/>
            <wp:docPr id="2" name="图片 2" descr="C:\DATA\GPS_MIT\millstone\2016\figure\global_map\12-18_new\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GPS_MIT\millstone\2016\figure\global_map\12-18_new\7-3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8D2E" w14:textId="77777777" w:rsidR="00510711" w:rsidRDefault="007D624C" w:rsidP="007D624C">
      <w:pPr>
        <w:jc w:val="center"/>
      </w:pPr>
      <w:r>
        <w:rPr>
          <w:rFonts w:hint="eastAsia"/>
        </w:rPr>
        <w:t>图一</w:t>
      </w:r>
      <w:r w:rsidR="00203FEF">
        <w:rPr>
          <w:rFonts w:hint="eastAsia"/>
        </w:rPr>
        <w:t xml:space="preserve"> </w:t>
      </w:r>
      <w:r w:rsidR="00203FEF">
        <w:t xml:space="preserve"> </w:t>
      </w:r>
      <w:r w:rsidR="00203FEF">
        <w:rPr>
          <w:rFonts w:hint="eastAsia"/>
        </w:rPr>
        <w:t>某时刻的一幅</w:t>
      </w:r>
      <w:r w:rsidR="00203FEF">
        <w:rPr>
          <w:rFonts w:hint="eastAsia"/>
        </w:rPr>
        <w:t>TEC</w:t>
      </w:r>
      <w:r w:rsidR="00203FEF">
        <w:t xml:space="preserve"> </w:t>
      </w:r>
      <w:r w:rsidR="00203FEF">
        <w:rPr>
          <w:rFonts w:hint="eastAsia"/>
        </w:rPr>
        <w:t>map</w:t>
      </w:r>
    </w:p>
    <w:p w14:paraId="2C3408C9" w14:textId="77777777" w:rsidR="009B5453" w:rsidRDefault="007D624C" w:rsidP="00EB7D00">
      <w:pPr>
        <w:rPr>
          <w:noProof/>
        </w:rPr>
      </w:pPr>
      <w:r>
        <w:rPr>
          <w:rFonts w:hint="eastAsia"/>
          <w:noProof/>
        </w:rPr>
        <w:t>取以</w:t>
      </w:r>
      <w:r>
        <w:rPr>
          <w:rFonts w:hint="eastAsia"/>
          <w:noProof/>
        </w:rPr>
        <w:t>-90</w:t>
      </w:r>
      <w:r>
        <w:rPr>
          <w:rFonts w:hint="eastAsia"/>
          <w:noProof/>
        </w:rPr>
        <w:t>°经度为中心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°宽的经度区域，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小时地方时的时间分辨率，相同纬度</w:t>
      </w:r>
      <w:r>
        <w:rPr>
          <w:rFonts w:hint="eastAsia"/>
          <w:noProof/>
        </w:rPr>
        <w:t>TEC</w:t>
      </w:r>
      <w:r>
        <w:rPr>
          <w:rFonts w:hint="eastAsia"/>
          <w:noProof/>
        </w:rPr>
        <w:t>值求平均得到一条</w:t>
      </w:r>
      <w:r>
        <w:rPr>
          <w:rFonts w:hint="eastAsia"/>
          <w:noProof/>
        </w:rPr>
        <w:t>TEC</w:t>
      </w:r>
      <w:r>
        <w:rPr>
          <w:rFonts w:hint="eastAsia"/>
          <w:noProof/>
        </w:rPr>
        <w:t>纬度剖面；</w:t>
      </w:r>
    </w:p>
    <w:p w14:paraId="6341D026" w14:textId="77777777" w:rsidR="00654C6C" w:rsidRDefault="00654C6C" w:rsidP="00EB7D00">
      <w:r w:rsidRPr="00654C6C">
        <w:rPr>
          <w:noProof/>
        </w:rPr>
        <w:drawing>
          <wp:inline distT="0" distB="0" distL="0" distR="0" wp14:anchorId="50DCED74" wp14:editId="468E6DDB">
            <wp:extent cx="5486400" cy="3017520"/>
            <wp:effectExtent l="0" t="0" r="0" b="0"/>
            <wp:docPr id="18" name="图片 18" descr="C:\Users\user\Desktop\地球物理学报投稿文章\终稿修改与说明\矢量图与终稿修改说明\figures\fig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地球物理学报投稿文章\终稿修改与说明\矢量图与终稿修改说明\figures\figure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B266E" w14:textId="77777777" w:rsidR="00654C6C" w:rsidRDefault="007D624C" w:rsidP="007D624C">
      <w:pPr>
        <w:jc w:val="center"/>
      </w:pPr>
      <w:r>
        <w:rPr>
          <w:rFonts w:hint="eastAsia"/>
        </w:rPr>
        <w:t>图二</w:t>
      </w:r>
      <w:r w:rsidR="00654C6C">
        <w:rPr>
          <w:rFonts w:hint="eastAsia"/>
        </w:rPr>
        <w:t xml:space="preserve"> </w:t>
      </w:r>
      <w:r w:rsidR="00654C6C">
        <w:t xml:space="preserve"> </w:t>
      </w:r>
      <w:r w:rsidR="00654C6C">
        <w:rPr>
          <w:rFonts w:hint="eastAsia"/>
        </w:rPr>
        <w:t>中纬槽槽极小纬度识别示意图</w:t>
      </w:r>
    </w:p>
    <w:p w14:paraId="685E47FD" w14:textId="77777777" w:rsidR="002812BE" w:rsidRDefault="00654C6C" w:rsidP="007D624C">
      <w:pPr>
        <w:jc w:val="center"/>
      </w:pPr>
      <w:r>
        <w:rPr>
          <w:rFonts w:hint="eastAsia"/>
        </w:rPr>
        <w:t>图为</w:t>
      </w:r>
      <w:r>
        <w:rPr>
          <w:rFonts w:hint="eastAsia"/>
        </w:rPr>
        <w:t>-90</w:t>
      </w:r>
      <w:r>
        <w:rPr>
          <w:rFonts w:hint="eastAsia"/>
        </w:rPr>
        <w:t>°经度</w:t>
      </w:r>
      <w:r w:rsidR="00203FEF">
        <w:rPr>
          <w:rFonts w:hint="eastAsia"/>
        </w:rPr>
        <w:t>2016</w:t>
      </w:r>
      <w:r w:rsidR="00203FEF">
        <w:rPr>
          <w:rFonts w:hint="eastAsia"/>
        </w:rPr>
        <w:t>年</w:t>
      </w:r>
      <w:r w:rsidR="00203FEF">
        <w:rPr>
          <w:rFonts w:hint="eastAsia"/>
        </w:rPr>
        <w:t>12</w:t>
      </w:r>
      <w:r w:rsidR="00203FEF">
        <w:rPr>
          <w:rFonts w:hint="eastAsia"/>
        </w:rPr>
        <w:t>月</w:t>
      </w:r>
      <w:r>
        <w:rPr>
          <w:rFonts w:hint="eastAsia"/>
        </w:rPr>
        <w:t>18</w:t>
      </w:r>
      <w:r w:rsidR="00203FEF">
        <w:rPr>
          <w:rFonts w:hint="eastAsia"/>
        </w:rPr>
        <w:t>日</w:t>
      </w:r>
      <w:r>
        <w:rPr>
          <w:rFonts w:hint="eastAsia"/>
        </w:rPr>
        <w:t>地方时</w:t>
      </w:r>
      <w:r>
        <w:t xml:space="preserve"> </w:t>
      </w:r>
      <w:r>
        <w:rPr>
          <w:rFonts w:hint="eastAsia"/>
        </w:rPr>
        <w:t>23</w:t>
      </w:r>
      <w:r>
        <w:rPr>
          <w:rFonts w:hint="eastAsia"/>
        </w:rPr>
        <w:t>时的一条</w:t>
      </w:r>
      <w:r>
        <w:rPr>
          <w:rFonts w:hint="eastAsia"/>
        </w:rPr>
        <w:t>TEC</w:t>
      </w:r>
      <w:r>
        <w:rPr>
          <w:rFonts w:hint="eastAsia"/>
        </w:rPr>
        <w:t>纬度剖面</w:t>
      </w:r>
      <w:r>
        <w:t xml:space="preserve"> </w:t>
      </w:r>
    </w:p>
    <w:p w14:paraId="03FCA2D5" w14:textId="77777777" w:rsidR="002812BE" w:rsidRDefault="002812BE" w:rsidP="00EB7D00"/>
    <w:p w14:paraId="0DFF8AC4" w14:textId="77777777" w:rsidR="002812BE" w:rsidRDefault="002812BE" w:rsidP="00EB7D00"/>
    <w:p w14:paraId="1F7B3C53" w14:textId="77777777" w:rsidR="002812BE" w:rsidRDefault="002812BE" w:rsidP="00EB7D00"/>
    <w:p w14:paraId="55C5FBB1" w14:textId="77777777" w:rsidR="009B5453" w:rsidRDefault="009B5453" w:rsidP="00EB7D00">
      <w:r w:rsidRPr="009B5453">
        <w:rPr>
          <w:noProof/>
        </w:rPr>
        <w:lastRenderedPageBreak/>
        <w:drawing>
          <wp:inline distT="0" distB="0" distL="0" distR="0" wp14:anchorId="611947EB" wp14:editId="21E8E8A6">
            <wp:extent cx="5486400" cy="2194560"/>
            <wp:effectExtent l="0" t="0" r="0" b="0"/>
            <wp:docPr id="12" name="图片 12" descr="C:\Users\user\Desktop\MIT-SW\figures\new_oneyear\profiles_20160801-20161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IT-SW\figures\new_oneyear\profiles_20160801-201612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9057" w14:textId="77777777" w:rsidR="007D624C" w:rsidRDefault="007D624C" w:rsidP="007D624C">
      <w:pPr>
        <w:jc w:val="center"/>
      </w:pPr>
      <w:r>
        <w:rPr>
          <w:rFonts w:hint="eastAsia"/>
        </w:rPr>
        <w:t>图三</w:t>
      </w:r>
    </w:p>
    <w:p w14:paraId="188F27AF" w14:textId="77777777" w:rsidR="007D624C" w:rsidRDefault="007D624C" w:rsidP="00EB7D00">
      <w:r>
        <w:rPr>
          <w:rFonts w:hint="eastAsia"/>
        </w:rPr>
        <w:t>图三：</w:t>
      </w:r>
      <w:r>
        <w:rPr>
          <w:rFonts w:hint="eastAsia"/>
        </w:rPr>
        <w:t xml:space="preserve"> 2016-8-1</w:t>
      </w:r>
      <w:r>
        <w:rPr>
          <w:rFonts w:hint="eastAsia"/>
        </w:rPr>
        <w:t>至</w:t>
      </w:r>
      <w:r>
        <w:rPr>
          <w:rFonts w:hint="eastAsia"/>
        </w:rPr>
        <w:t>2016-12-10</w:t>
      </w:r>
      <w:r>
        <w:rPr>
          <w:rFonts w:hint="eastAsia"/>
        </w:rPr>
        <w:t>午夜</w:t>
      </w:r>
      <w:r>
        <w:rPr>
          <w:rFonts w:hint="eastAsia"/>
        </w:rPr>
        <w:t>23</w:t>
      </w:r>
      <w:r>
        <w:t xml:space="preserve"> </w:t>
      </w:r>
      <w:r>
        <w:rPr>
          <w:rFonts w:hint="eastAsia"/>
        </w:rPr>
        <w:t>LT</w:t>
      </w:r>
      <w:r>
        <w:rPr>
          <w:rFonts w:hint="eastAsia"/>
        </w:rPr>
        <w:t>，</w:t>
      </w:r>
      <w:r>
        <w:rPr>
          <w:rFonts w:hint="eastAsia"/>
        </w:rPr>
        <w:t>-90</w:t>
      </w:r>
      <w:r>
        <w:rPr>
          <w:rFonts w:hint="eastAsia"/>
        </w:rPr>
        <w:t>°经度区域的</w:t>
      </w:r>
      <w:r>
        <w:rPr>
          <w:rFonts w:hint="eastAsia"/>
        </w:rPr>
        <w:t>TEC</w:t>
      </w:r>
      <w:r>
        <w:rPr>
          <w:rFonts w:hint="eastAsia"/>
        </w:rPr>
        <w:t>纬度剖面与识别出的中纬槽位置示意图，图中红色圆点所在纬度为该</w:t>
      </w:r>
      <w:r>
        <w:rPr>
          <w:rFonts w:hint="eastAsia"/>
        </w:rPr>
        <w:t>TEC</w:t>
      </w:r>
      <w:r>
        <w:rPr>
          <w:rFonts w:hint="eastAsia"/>
        </w:rPr>
        <w:t>纬度剖面的中纬槽的位置；</w:t>
      </w:r>
    </w:p>
    <w:p w14:paraId="46F22264" w14:textId="77777777" w:rsidR="007D624C" w:rsidRDefault="007D624C" w:rsidP="00EB7D00"/>
    <w:p w14:paraId="521E2A8C" w14:textId="7DDD49E3" w:rsidR="007D624C" w:rsidRDefault="007D624C" w:rsidP="00EB7D00">
      <w:r w:rsidRPr="007D624C">
        <w:rPr>
          <w:rFonts w:hint="eastAsia"/>
          <w:highlight w:val="yellow"/>
        </w:rPr>
        <w:t>太阳风参量与中纬槽位置的关系研究：</w:t>
      </w:r>
    </w:p>
    <w:p w14:paraId="2D688612" w14:textId="53B476F9" w:rsidR="0043171A" w:rsidRDefault="0043171A" w:rsidP="00EB7D00">
      <w:pPr>
        <w:rPr>
          <w:rFonts w:hint="eastAsia"/>
        </w:rPr>
      </w:pPr>
      <w:r w:rsidRPr="0043171A">
        <w:rPr>
          <w:rFonts w:hint="eastAsia"/>
          <w:highlight w:val="yellow"/>
        </w:rPr>
        <w:t>数据来源：</w:t>
      </w:r>
    </w:p>
    <w:p w14:paraId="46D40832" w14:textId="00478B37" w:rsidR="00E673DE" w:rsidRDefault="007D624C" w:rsidP="00EB7D00">
      <w:pPr>
        <w:rPr>
          <w:rFonts w:hint="eastAsia"/>
        </w:rPr>
      </w:pPr>
      <w:r>
        <w:rPr>
          <w:rFonts w:hint="eastAsia"/>
        </w:rPr>
        <w:t>太阳风</w:t>
      </w:r>
      <w:r w:rsidR="00E673DE">
        <w:rPr>
          <w:rFonts w:hint="eastAsia"/>
        </w:rPr>
        <w:t>与</w:t>
      </w:r>
      <w:r w:rsidR="00E673DE">
        <w:rPr>
          <w:rFonts w:hint="eastAsia"/>
        </w:rPr>
        <w:t>IMF</w:t>
      </w:r>
      <w:r>
        <w:rPr>
          <w:rFonts w:hint="eastAsia"/>
        </w:rPr>
        <w:t>数据</w:t>
      </w:r>
      <w:r w:rsidR="0043171A">
        <w:rPr>
          <w:rFonts w:hint="eastAsia"/>
        </w:rPr>
        <w:t>下载自</w:t>
      </w:r>
      <w:r>
        <w:rPr>
          <w:rFonts w:hint="eastAsia"/>
        </w:rPr>
        <w:t>：</w:t>
      </w:r>
      <w:hyperlink r:id="rId10" w:history="1">
        <w:r w:rsidR="00E673DE" w:rsidRPr="003264E2">
          <w:rPr>
            <w:rStyle w:val="af"/>
          </w:rPr>
          <w:t>https://omniweb.sci.gsfc.nasa.gov/html/ow_data.html</w:t>
        </w:r>
      </w:hyperlink>
      <w:r w:rsidR="00E673DE">
        <w:rPr>
          <w:rFonts w:hint="eastAsia"/>
        </w:rPr>
        <w:t>，</w:t>
      </w:r>
      <w:r w:rsidR="00E673DE">
        <w:rPr>
          <w:rFonts w:hint="eastAsia"/>
        </w:rPr>
        <w:t xml:space="preserve"> </w:t>
      </w:r>
      <w:r w:rsidR="0043171A">
        <w:rPr>
          <w:rFonts w:hint="eastAsia"/>
        </w:rPr>
        <w:t>为</w:t>
      </w:r>
      <w:r w:rsidR="00E673DE">
        <w:rPr>
          <w:rFonts w:hint="eastAsia"/>
        </w:rPr>
        <w:t>WIND</w:t>
      </w:r>
      <w:r w:rsidR="00E673DE">
        <w:rPr>
          <w:rFonts w:hint="eastAsia"/>
        </w:rPr>
        <w:t>与</w:t>
      </w:r>
      <w:r w:rsidR="00E673DE">
        <w:rPr>
          <w:rFonts w:hint="eastAsia"/>
        </w:rPr>
        <w:t>ACE</w:t>
      </w:r>
      <w:r w:rsidR="0043171A">
        <w:rPr>
          <w:rFonts w:hint="eastAsia"/>
        </w:rPr>
        <w:t>观测数据</w:t>
      </w:r>
      <w:r w:rsidR="00E673DE">
        <w:rPr>
          <w:rFonts w:hint="eastAsia"/>
        </w:rPr>
        <w:t>；</w:t>
      </w:r>
    </w:p>
    <w:p w14:paraId="6A531CFD" w14:textId="56234542" w:rsidR="007D624C" w:rsidRDefault="00E673DE" w:rsidP="00EB7D00">
      <w:r>
        <w:rPr>
          <w:rFonts w:hint="eastAsia"/>
        </w:rPr>
        <w:t>时间</w:t>
      </w:r>
      <w:r w:rsidR="007D624C">
        <w:rPr>
          <w:rFonts w:hint="eastAsia"/>
        </w:rPr>
        <w:t>分辨率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小时；</w:t>
      </w:r>
    </w:p>
    <w:p w14:paraId="2224DF14" w14:textId="7B8EBD88" w:rsidR="00E673DE" w:rsidRDefault="00E673DE" w:rsidP="00EB7D00"/>
    <w:p w14:paraId="2E09FE3F" w14:textId="57A368BD" w:rsidR="00E673DE" w:rsidRDefault="00E673DE" w:rsidP="00EB7D00">
      <w:r>
        <w:rPr>
          <w:rFonts w:hint="eastAsia"/>
        </w:rPr>
        <w:t>电离层极区</w:t>
      </w:r>
      <w:r w:rsidR="0043171A">
        <w:rPr>
          <w:rFonts w:hint="eastAsia"/>
        </w:rPr>
        <w:t>Convection</w:t>
      </w:r>
      <w:r w:rsidR="0043171A">
        <w:t xml:space="preserve"> </w:t>
      </w:r>
      <w:r w:rsidR="0043171A">
        <w:rPr>
          <w:rFonts w:hint="eastAsia"/>
        </w:rPr>
        <w:t>Pattern</w:t>
      </w:r>
      <w:r w:rsidR="0043171A">
        <w:t xml:space="preserve"> </w:t>
      </w:r>
      <w:r w:rsidR="0043171A">
        <w:rPr>
          <w:rFonts w:hint="eastAsia"/>
        </w:rPr>
        <w:t>map</w:t>
      </w:r>
      <w:r w:rsidR="0043171A">
        <w:rPr>
          <w:rFonts w:hint="eastAsia"/>
        </w:rPr>
        <w:t>数据</w:t>
      </w:r>
      <w:r w:rsidR="006A1570">
        <w:rPr>
          <w:rFonts w:hint="eastAsia"/>
        </w:rPr>
        <w:t>：</w:t>
      </w:r>
    </w:p>
    <w:p w14:paraId="0F238C0E" w14:textId="578F51D9" w:rsidR="006A1570" w:rsidRDefault="006A1570" w:rsidP="00EB7D00">
      <w:r>
        <w:rPr>
          <w:rFonts w:hint="eastAsia"/>
        </w:rPr>
        <w:t>Virginia</w:t>
      </w:r>
      <w:r>
        <w:t xml:space="preserve"> </w:t>
      </w:r>
      <w:r>
        <w:rPr>
          <w:rFonts w:hint="eastAsia"/>
        </w:rPr>
        <w:t>Tech</w:t>
      </w:r>
      <w:r w:rsidR="00C81665">
        <w:rPr>
          <w:rFonts w:hint="eastAsia"/>
        </w:rPr>
        <w:t>(</w:t>
      </w:r>
      <w:r w:rsidR="00C81665">
        <w:t>VT)</w:t>
      </w:r>
      <w:r>
        <w:t xml:space="preserve"> </w:t>
      </w:r>
      <w:r w:rsidR="00C81665">
        <w:rPr>
          <w:rFonts w:hint="eastAsia"/>
        </w:rPr>
        <w:t>的</w:t>
      </w:r>
      <w:r>
        <w:rPr>
          <w:rFonts w:hint="eastAsia"/>
        </w:rPr>
        <w:t>SuperDARN</w:t>
      </w:r>
      <w:r w:rsidR="00C81665">
        <w:t xml:space="preserve"> </w:t>
      </w:r>
      <w:r>
        <w:rPr>
          <w:rFonts w:hint="eastAsia"/>
        </w:rPr>
        <w:t>(</w:t>
      </w:r>
      <w:r w:rsidR="00C81665">
        <w:t>Super Dual Auroral Radar Network</w:t>
      </w:r>
      <w:r>
        <w:t>)</w:t>
      </w:r>
      <w:r w:rsidR="0043171A">
        <w:t xml:space="preserve"> </w:t>
      </w:r>
      <w:r w:rsidR="0043171A">
        <w:rPr>
          <w:rFonts w:hint="eastAsia"/>
        </w:rPr>
        <w:t>数据</w:t>
      </w:r>
      <w:r w:rsidR="00C81665">
        <w:rPr>
          <w:rFonts w:hint="eastAsia"/>
        </w:rPr>
        <w:t>，由</w:t>
      </w:r>
      <w:r w:rsidR="00C81665">
        <w:rPr>
          <w:rFonts w:hint="eastAsia"/>
        </w:rPr>
        <w:t>Xueling</w:t>
      </w:r>
      <w:r w:rsidR="00C81665">
        <w:t xml:space="preserve"> Shi </w:t>
      </w:r>
      <w:r w:rsidR="00C81665">
        <w:rPr>
          <w:rFonts w:hint="eastAsia"/>
        </w:rPr>
        <w:t>&amp;</w:t>
      </w:r>
      <w:r w:rsidR="00C81665">
        <w:t xml:space="preserve"> J.M. Ruohoniemi</w:t>
      </w:r>
      <w:r w:rsidR="00C81665">
        <w:rPr>
          <w:rFonts w:hint="eastAsia"/>
        </w:rPr>
        <w:t>提供</w:t>
      </w:r>
      <w:r w:rsidR="0043171A">
        <w:rPr>
          <w:rFonts w:hint="eastAsia"/>
        </w:rPr>
        <w:t>，官网</w:t>
      </w:r>
      <w:hyperlink r:id="rId11" w:history="1">
        <w:r w:rsidR="0043171A" w:rsidRPr="003264E2">
          <w:rPr>
            <w:rStyle w:val="af"/>
          </w:rPr>
          <w:t>http://vt.superdarn.org/tiki-index.php</w:t>
        </w:r>
      </w:hyperlink>
      <w:r w:rsidR="0043171A">
        <w:rPr>
          <w:rFonts w:hint="eastAsia"/>
        </w:rPr>
        <w:t>；</w:t>
      </w:r>
      <w:r w:rsidR="0043171A">
        <w:rPr>
          <w:rFonts w:hint="eastAsia"/>
        </w:rPr>
        <w:t>时间分辨率</w:t>
      </w:r>
      <w:r w:rsidR="0043171A">
        <w:rPr>
          <w:rFonts w:hint="eastAsia"/>
        </w:rPr>
        <w:t>2min;</w:t>
      </w:r>
    </w:p>
    <w:p w14:paraId="5729CC0B" w14:textId="6C60BA8E" w:rsidR="00C81665" w:rsidRDefault="00C81665" w:rsidP="00EB7D00">
      <w:r>
        <w:rPr>
          <w:rFonts w:hint="eastAsia"/>
        </w:rPr>
        <w:t>数据包含：</w:t>
      </w:r>
    </w:p>
    <w:p w14:paraId="55E1D810" w14:textId="3D084E64" w:rsidR="00C81665" w:rsidRDefault="00C81665" w:rsidP="00EB7D00">
      <w:r>
        <w:rPr>
          <w:rFonts w:hint="eastAsia"/>
        </w:rPr>
        <w:t>HMB(</w:t>
      </w:r>
      <w:r w:rsidR="0043171A">
        <w:t>the Heppner Maynard Boundary</w:t>
      </w:r>
      <w:r>
        <w:t>)</w:t>
      </w:r>
      <w:r>
        <w:rPr>
          <w:rFonts w:hint="eastAsia"/>
        </w:rPr>
        <w:t>：</w:t>
      </w:r>
    </w:p>
    <w:p w14:paraId="1843D7BF" w14:textId="7823E822" w:rsidR="00C81665" w:rsidRDefault="00C81665" w:rsidP="00EB7D00">
      <w:r>
        <w:rPr>
          <w:rFonts w:hint="eastAsia"/>
        </w:rPr>
        <w:t>CPCP</w:t>
      </w:r>
      <w:r w:rsidR="0043171A">
        <w:t>(the Cross-Polar Cap Potential)</w:t>
      </w:r>
      <w:r>
        <w:rPr>
          <w:rFonts w:hint="eastAsia"/>
        </w:rPr>
        <w:t>：</w:t>
      </w:r>
    </w:p>
    <w:p w14:paraId="7F816087" w14:textId="42067CD2" w:rsidR="00C81665" w:rsidRDefault="00C81665" w:rsidP="00EB7D00">
      <w:r>
        <w:rPr>
          <w:rFonts w:hint="eastAsia"/>
        </w:rPr>
        <w:t>Nvecs</w:t>
      </w:r>
      <w:r w:rsidR="0043171A">
        <w:t>(the number of data points in the SuperDARN maps)</w:t>
      </w:r>
      <w:r>
        <w:rPr>
          <w:rFonts w:hint="eastAsia"/>
        </w:rPr>
        <w:t>：</w:t>
      </w:r>
    </w:p>
    <w:p w14:paraId="06143FE6" w14:textId="1DEC3D14" w:rsidR="0043171A" w:rsidRDefault="0043171A" w:rsidP="00EB7D00">
      <w:pPr>
        <w:rPr>
          <w:rFonts w:hint="eastAsia"/>
        </w:rPr>
      </w:pPr>
    </w:p>
    <w:p w14:paraId="2EB23D2C" w14:textId="67783627" w:rsidR="00E673DE" w:rsidRDefault="00E673DE" w:rsidP="00EB7D00">
      <w:r w:rsidRPr="0043171A">
        <w:rPr>
          <w:rFonts w:hint="eastAsia"/>
          <w:highlight w:val="yellow"/>
        </w:rPr>
        <w:t>研究方法：</w:t>
      </w:r>
    </w:p>
    <w:p w14:paraId="5F9102FC" w14:textId="42C321A5" w:rsidR="00324B44" w:rsidRDefault="00E673DE" w:rsidP="00EB7D00">
      <w:r>
        <w:rPr>
          <w:rFonts w:hint="eastAsia"/>
        </w:rPr>
        <w:t>计算地方时，取</w:t>
      </w:r>
      <w:r w:rsidR="0043171A">
        <w:rPr>
          <w:rFonts w:hint="eastAsia"/>
        </w:rPr>
        <w:t>1</w:t>
      </w:r>
      <w:r w:rsidR="0043171A">
        <w:rPr>
          <w:rFonts w:hint="eastAsia"/>
        </w:rPr>
        <w:t>小时</w:t>
      </w:r>
      <w:r>
        <w:rPr>
          <w:rFonts w:hint="eastAsia"/>
        </w:rPr>
        <w:t>地方时</w:t>
      </w:r>
      <w:r w:rsidR="0043171A">
        <w:rPr>
          <w:rFonts w:hint="eastAsia"/>
        </w:rPr>
        <w:t>间隔</w:t>
      </w:r>
      <w:r>
        <w:rPr>
          <w:rFonts w:hint="eastAsia"/>
        </w:rPr>
        <w:t>，分别</w:t>
      </w:r>
      <w:r w:rsidR="0043171A">
        <w:rPr>
          <w:rFonts w:hint="eastAsia"/>
        </w:rPr>
        <w:t>作</w:t>
      </w:r>
      <w:r>
        <w:rPr>
          <w:rFonts w:hint="eastAsia"/>
        </w:rPr>
        <w:t>时序图、小波变换、</w:t>
      </w:r>
      <w:r>
        <w:rPr>
          <w:rFonts w:hint="eastAsia"/>
        </w:rPr>
        <w:t>LS</w:t>
      </w:r>
      <w:r>
        <w:rPr>
          <w:rFonts w:hint="eastAsia"/>
        </w:rPr>
        <w:t>周期图等；</w:t>
      </w:r>
    </w:p>
    <w:p w14:paraId="592C6253" w14:textId="77777777" w:rsidR="00324B44" w:rsidRDefault="00324B44" w:rsidP="00EB7D00">
      <w:r w:rsidRPr="00324B44">
        <w:rPr>
          <w:rFonts w:hint="eastAsia"/>
          <w:highlight w:val="yellow"/>
        </w:rPr>
        <w:lastRenderedPageBreak/>
        <w:t>地方时：</w:t>
      </w:r>
      <w:r w:rsidRPr="00324B44">
        <w:rPr>
          <w:rFonts w:hint="eastAsia"/>
          <w:highlight w:val="yellow"/>
        </w:rPr>
        <w:t xml:space="preserve"> 23-01</w:t>
      </w:r>
      <w:r w:rsidRPr="00324B44">
        <w:rPr>
          <w:highlight w:val="yellow"/>
        </w:rPr>
        <w:t xml:space="preserve"> </w:t>
      </w:r>
      <w:r w:rsidRPr="00324B44">
        <w:rPr>
          <w:rFonts w:hint="eastAsia"/>
          <w:highlight w:val="yellow"/>
        </w:rPr>
        <w:t>LT</w:t>
      </w:r>
    </w:p>
    <w:p w14:paraId="16C4EFC2" w14:textId="77777777" w:rsidR="00324B44" w:rsidRDefault="00324B44" w:rsidP="00324B44">
      <w:r w:rsidRPr="00324B44">
        <w:rPr>
          <w:noProof/>
        </w:rPr>
        <w:drawing>
          <wp:inline distT="0" distB="0" distL="0" distR="0" wp14:anchorId="7F31FFD1" wp14:editId="3C2FFB1F">
            <wp:extent cx="5486400" cy="3291840"/>
            <wp:effectExtent l="0" t="0" r="0" b="3810"/>
            <wp:docPr id="17" name="图片 17" descr="C:\tmp\figure\solar-wind\wavelet\mit interpolate &amp; Vs at LT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mp\figure\solar-wind\wavelet\mit interpolate &amp; Vs at LT-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A4A5" w14:textId="77777777" w:rsidR="002812BE" w:rsidRDefault="00324B44" w:rsidP="00324B44">
      <w:pPr>
        <w:jc w:val="center"/>
      </w:pPr>
      <w:r>
        <w:rPr>
          <w:rFonts w:hint="eastAsia"/>
        </w:rPr>
        <w:t>图四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2014/9/1-2017/8/31</w:t>
      </w:r>
      <w:r>
        <w:rPr>
          <w:rFonts w:hint="eastAsia"/>
        </w:rPr>
        <w:t>日，中纬槽纬度与太阳风速度随时间的变化</w:t>
      </w:r>
    </w:p>
    <w:p w14:paraId="446F0623" w14:textId="77777777" w:rsidR="002812BE" w:rsidRDefault="009B40E1" w:rsidP="00EB7D00">
      <w:r w:rsidRPr="009B40E1">
        <w:rPr>
          <w:noProof/>
        </w:rPr>
        <w:drawing>
          <wp:inline distT="0" distB="0" distL="0" distR="0" wp14:anchorId="17C1BA64" wp14:editId="7E1857E7">
            <wp:extent cx="5486400" cy="3657600"/>
            <wp:effectExtent l="0" t="0" r="0" b="0"/>
            <wp:docPr id="8" name="图片 8" descr="C:\tmp\figure\solar-wind\wavelet\wavelet power spectrum at LT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mp\figure\solar-wind\wavelet\wavelet power spectrum at LT-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4F65" w14:textId="77777777" w:rsidR="002812BE" w:rsidRDefault="00324B44" w:rsidP="00324B44">
      <w:pPr>
        <w:jc w:val="center"/>
      </w:pPr>
      <w:r>
        <w:rPr>
          <w:rFonts w:hint="eastAsia"/>
        </w:rPr>
        <w:t>图五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中纬槽纬度与太阳风速度的小波分析</w:t>
      </w:r>
    </w:p>
    <w:p w14:paraId="4E31B7FF" w14:textId="77777777" w:rsidR="001D1EE0" w:rsidRDefault="009B40E1" w:rsidP="00334EE6">
      <w:r w:rsidRPr="009B40E1">
        <w:rPr>
          <w:noProof/>
        </w:rPr>
        <w:lastRenderedPageBreak/>
        <w:drawing>
          <wp:inline distT="0" distB="0" distL="0" distR="0" wp14:anchorId="06F1475C" wp14:editId="714B536F">
            <wp:extent cx="5486400" cy="2190433"/>
            <wp:effectExtent l="0" t="0" r="0" b="635"/>
            <wp:docPr id="7" name="图片 7" descr="C:\tmp\figure\solar-wind\wavelet\trough-vs_xwt LT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mp\figure\solar-wind\wavelet\trough-vs_xwt LT-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9776" w14:textId="77777777" w:rsidR="00324B44" w:rsidRDefault="00324B44" w:rsidP="00324B44">
      <w:pPr>
        <w:jc w:val="center"/>
      </w:pPr>
      <w:r>
        <w:rPr>
          <w:rFonts w:hint="eastAsia"/>
        </w:rPr>
        <w:t>图六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交叉小波</w:t>
      </w:r>
    </w:p>
    <w:p w14:paraId="34FB844D" w14:textId="52EE9101" w:rsidR="002812BE" w:rsidRDefault="002812BE" w:rsidP="00334EE6">
      <w:r>
        <w:rPr>
          <w:rFonts w:hint="eastAsia"/>
        </w:rPr>
        <w:t>上图可以看出：</w:t>
      </w:r>
    </w:p>
    <w:p w14:paraId="076B78E0" w14:textId="71176248" w:rsidR="00E6028C" w:rsidRDefault="0043171A" w:rsidP="00334EE6">
      <w:pPr>
        <w:rPr>
          <w:color w:val="FF0000"/>
        </w:rPr>
      </w:pPr>
      <w:r w:rsidRPr="00E6028C">
        <w:rPr>
          <w:rFonts w:hint="eastAsia"/>
          <w:color w:val="FF0000"/>
        </w:rPr>
        <w:t>太阳风速度的小波变化图中给出的</w:t>
      </w:r>
      <w:r w:rsidRPr="00E6028C">
        <w:rPr>
          <w:rFonts w:hint="eastAsia"/>
          <w:color w:val="FF0000"/>
        </w:rPr>
        <w:t>27</w:t>
      </w:r>
      <w:r w:rsidRPr="00E6028C">
        <w:rPr>
          <w:rFonts w:hint="eastAsia"/>
          <w:color w:val="FF0000"/>
        </w:rPr>
        <w:t>日周期等，对应着太阳风高速流的周期</w:t>
      </w:r>
      <w:r w:rsidR="00E6028C">
        <w:rPr>
          <w:rFonts w:hint="eastAsia"/>
          <w:color w:val="FF0000"/>
        </w:rPr>
        <w:t>变化</w:t>
      </w:r>
      <w:r w:rsidRPr="00E6028C">
        <w:rPr>
          <w:rFonts w:hint="eastAsia"/>
          <w:color w:val="FF0000"/>
        </w:rPr>
        <w:t>，</w:t>
      </w:r>
      <w:r w:rsidR="00E6028C" w:rsidRPr="00E6028C">
        <w:rPr>
          <w:rFonts w:hint="eastAsia"/>
          <w:color w:val="FF0000"/>
        </w:rPr>
        <w:t>此时中纬槽的纬度位置也常出现</w:t>
      </w:r>
      <w:r w:rsidR="00E6028C">
        <w:rPr>
          <w:rFonts w:hint="eastAsia"/>
          <w:color w:val="FF0000"/>
        </w:rPr>
        <w:t>相应</w:t>
      </w:r>
      <w:r w:rsidR="00E6028C" w:rsidRPr="00E6028C">
        <w:rPr>
          <w:rFonts w:hint="eastAsia"/>
          <w:color w:val="FF0000"/>
        </w:rPr>
        <w:t>的周期变化；</w:t>
      </w:r>
    </w:p>
    <w:p w14:paraId="10724A40" w14:textId="4295C1FE" w:rsidR="0039231A" w:rsidRPr="0039231A" w:rsidRDefault="00E6028C" w:rsidP="00334EE6">
      <w:pPr>
        <w:rPr>
          <w:color w:val="FF0000"/>
        </w:rPr>
      </w:pPr>
      <w:r>
        <w:rPr>
          <w:rFonts w:hint="eastAsia"/>
          <w:color w:val="FF0000"/>
        </w:rPr>
        <w:t>以</w:t>
      </w:r>
      <w:r w:rsidRPr="00E6028C">
        <w:rPr>
          <w:rFonts w:hint="eastAsia"/>
          <w:color w:val="FF0000"/>
        </w:rPr>
        <w:t>27</w:t>
      </w:r>
      <w:r w:rsidRPr="00E6028C">
        <w:rPr>
          <w:rFonts w:hint="eastAsia"/>
          <w:color w:val="FF0000"/>
        </w:rPr>
        <w:t>日周期</w:t>
      </w:r>
      <w:r>
        <w:rPr>
          <w:rFonts w:hint="eastAsia"/>
          <w:color w:val="FF0000"/>
        </w:rPr>
        <w:t>为主</w:t>
      </w:r>
      <w:r w:rsidRPr="00E6028C">
        <w:rPr>
          <w:rFonts w:hint="eastAsia"/>
          <w:color w:val="FF0000"/>
        </w:rPr>
        <w:t>，</w:t>
      </w:r>
      <w:r w:rsidR="002812BE" w:rsidRPr="00E6028C">
        <w:rPr>
          <w:rFonts w:hint="eastAsia"/>
          <w:color w:val="FF0000"/>
        </w:rPr>
        <w:t>13.5</w:t>
      </w:r>
      <w:r>
        <w:rPr>
          <w:rFonts w:hint="eastAsia"/>
          <w:color w:val="FF0000"/>
        </w:rPr>
        <w:t>日周期也存在，</w:t>
      </w:r>
      <w:r w:rsidR="002812BE" w:rsidRPr="00E6028C">
        <w:rPr>
          <w:rFonts w:hint="eastAsia"/>
          <w:color w:val="FF0000"/>
        </w:rPr>
        <w:t>9</w:t>
      </w:r>
      <w:r w:rsidR="002812BE" w:rsidRPr="00E6028C">
        <w:rPr>
          <w:rFonts w:hint="eastAsia"/>
          <w:color w:val="FF0000"/>
        </w:rPr>
        <w:t>日周期较少</w:t>
      </w:r>
      <w:r>
        <w:rPr>
          <w:rFonts w:hint="eastAsia"/>
          <w:color w:val="FF0000"/>
        </w:rPr>
        <w:t>出现</w:t>
      </w:r>
      <w:r w:rsidR="002812BE" w:rsidRPr="00E6028C">
        <w:rPr>
          <w:rFonts w:hint="eastAsia"/>
          <w:color w:val="FF0000"/>
        </w:rPr>
        <w:t>；</w:t>
      </w:r>
    </w:p>
    <w:p w14:paraId="1689C02C" w14:textId="0291B6E3" w:rsidR="00790C41" w:rsidRDefault="0039231A" w:rsidP="00334EE6">
      <w:pPr>
        <w:rPr>
          <w:rFonts w:hint="eastAsia"/>
        </w:rPr>
      </w:pPr>
      <w:r>
        <w:rPr>
          <w:rFonts w:hint="eastAsia"/>
          <w:highlight w:val="yellow"/>
        </w:rPr>
        <w:t>示例一</w:t>
      </w:r>
      <w:r w:rsidR="002C278A">
        <w:rPr>
          <w:rFonts w:hint="eastAsia"/>
          <w:highlight w:val="yellow"/>
        </w:rPr>
        <w:t>，</w:t>
      </w:r>
      <w:r w:rsidR="00AB2F71" w:rsidRPr="007C78C9">
        <w:rPr>
          <w:rFonts w:hint="eastAsia"/>
          <w:highlight w:val="yellow"/>
        </w:rPr>
        <w:t>27</w:t>
      </w:r>
      <w:r w:rsidR="00AB2F71" w:rsidRPr="007C78C9">
        <w:rPr>
          <w:rFonts w:hint="eastAsia"/>
          <w:highlight w:val="yellow"/>
        </w:rPr>
        <w:t>日周期</w:t>
      </w:r>
      <w:r w:rsidR="00AB2F71">
        <w:rPr>
          <w:rFonts w:hint="eastAsia"/>
          <w:highlight w:val="yellow"/>
        </w:rPr>
        <w:t>，</w:t>
      </w:r>
      <w:r w:rsidR="002C278A" w:rsidRPr="002C278A">
        <w:rPr>
          <w:rFonts w:hint="eastAsia"/>
          <w:highlight w:val="yellow"/>
        </w:rPr>
        <w:t>2017/2/1-2017/6/20</w:t>
      </w:r>
      <w:r>
        <w:rPr>
          <w:rFonts w:hint="eastAsia"/>
          <w:highlight w:val="yellow"/>
        </w:rPr>
        <w:t>：</w:t>
      </w:r>
    </w:p>
    <w:p w14:paraId="431019D4" w14:textId="19C916A7" w:rsidR="00790C41" w:rsidRDefault="00C1378C" w:rsidP="00334EE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76B645" wp14:editId="3316BD11">
                <wp:simplePos x="0" y="0"/>
                <wp:positionH relativeFrom="column">
                  <wp:posOffset>699183</wp:posOffset>
                </wp:positionH>
                <wp:positionV relativeFrom="paragraph">
                  <wp:posOffset>320064</wp:posOffset>
                </wp:positionV>
                <wp:extent cx="5787" cy="1354238"/>
                <wp:effectExtent l="0" t="0" r="32385" b="3683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1354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BDAA79" id="直接连接符 30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05pt,25.2pt" to="55.5pt,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DB6B13" wp14:editId="6356F385">
                <wp:simplePos x="0" y="0"/>
                <wp:positionH relativeFrom="column">
                  <wp:posOffset>4964020</wp:posOffset>
                </wp:positionH>
                <wp:positionV relativeFrom="paragraph">
                  <wp:posOffset>320482</wp:posOffset>
                </wp:positionV>
                <wp:extent cx="5787" cy="1354238"/>
                <wp:effectExtent l="0" t="0" r="32385" b="3683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1354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F7863" id="直接连接符 29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85pt,25.25pt" to="391.3pt,1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30F72B" wp14:editId="636F3B5A">
                <wp:simplePos x="0" y="0"/>
                <wp:positionH relativeFrom="column">
                  <wp:posOffset>4084473</wp:posOffset>
                </wp:positionH>
                <wp:positionV relativeFrom="paragraph">
                  <wp:posOffset>337844</wp:posOffset>
                </wp:positionV>
                <wp:extent cx="5787" cy="1354238"/>
                <wp:effectExtent l="0" t="0" r="32385" b="3683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1354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17CBC3" id="直接连接符 28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6pt,26.6pt" to="322.05pt,1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7F8610" wp14:editId="44B9FE7F">
                <wp:simplePos x="0" y="0"/>
                <wp:positionH relativeFrom="column">
                  <wp:posOffset>3210761</wp:posOffset>
                </wp:positionH>
                <wp:positionV relativeFrom="paragraph">
                  <wp:posOffset>337185</wp:posOffset>
                </wp:positionV>
                <wp:extent cx="5787" cy="1354238"/>
                <wp:effectExtent l="0" t="0" r="32385" b="3683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1354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BEC2C" id="直接连接符 2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pt,26.55pt" to="253.2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629558" wp14:editId="10E829E8">
                <wp:simplePos x="0" y="0"/>
                <wp:positionH relativeFrom="column">
                  <wp:posOffset>2417927</wp:posOffset>
                </wp:positionH>
                <wp:positionV relativeFrom="paragraph">
                  <wp:posOffset>320137</wp:posOffset>
                </wp:positionV>
                <wp:extent cx="5787" cy="1354238"/>
                <wp:effectExtent l="0" t="0" r="32385" b="3683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1354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FC37B" id="直接连接符 26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4pt,25.2pt" to="190.85pt,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3E5A56" wp14:editId="6758C1E2">
                <wp:simplePos x="0" y="0"/>
                <wp:positionH relativeFrom="column">
                  <wp:posOffset>1617562</wp:posOffset>
                </wp:positionH>
                <wp:positionV relativeFrom="paragraph">
                  <wp:posOffset>312846</wp:posOffset>
                </wp:positionV>
                <wp:extent cx="5787" cy="1354238"/>
                <wp:effectExtent l="0" t="0" r="32385" b="3683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1354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63FEE" id="直接连接符 25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24.65pt" to="127.8pt,1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" strokecolor="#5b9bd5 [3204]" strokeweight=".5pt">
                <v:stroke joinstyle="miter"/>
              </v:line>
            </w:pict>
          </mc:Fallback>
        </mc:AlternateContent>
      </w:r>
      <w:r w:rsidR="00790C41" w:rsidRPr="00790C41">
        <w:rPr>
          <w:noProof/>
        </w:rPr>
        <w:drawing>
          <wp:inline distT="0" distB="0" distL="0" distR="0" wp14:anchorId="203DE02D" wp14:editId="6E7BB31B">
            <wp:extent cx="5486400" cy="3657600"/>
            <wp:effectExtent l="0" t="0" r="0" b="0"/>
            <wp:docPr id="1" name="图片 1" descr="C:\Users\user\Desktop\MIT-SW\new\figures\LS图与时序变化\23-01LT\date_2017-2-1_2017-6-20   lt_2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IT-SW\new\figures\LS图与时序变化\23-01LT\date_2017-2-1_2017-6-20   lt_23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558F" w14:textId="009586B4" w:rsidR="0039231A" w:rsidRDefault="0039231A" w:rsidP="0039231A">
      <w:pPr>
        <w:jc w:val="center"/>
      </w:pPr>
      <w:r>
        <w:rPr>
          <w:rFonts w:hint="eastAsia"/>
        </w:rPr>
        <w:t>图</w:t>
      </w:r>
      <w:r w:rsidR="00EF6214">
        <w:rPr>
          <w:rFonts w:hint="eastAsia"/>
        </w:rPr>
        <w:t>1</w:t>
      </w:r>
      <w:r>
        <w:rPr>
          <w:rFonts w:hint="eastAsia"/>
        </w:rPr>
        <w:t>.1</w:t>
      </w:r>
      <w:r>
        <w:t xml:space="preserve">  </w:t>
      </w:r>
      <w:r>
        <w:rPr>
          <w:rFonts w:hint="eastAsia"/>
        </w:rPr>
        <w:t>LS</w:t>
      </w:r>
      <w:r>
        <w:rPr>
          <w:rFonts w:hint="eastAsia"/>
        </w:rPr>
        <w:t>周期图</w:t>
      </w:r>
      <w:r>
        <w:rPr>
          <w:rFonts w:hint="eastAsia"/>
        </w:rPr>
        <w:t xml:space="preserve"> </w:t>
      </w:r>
      <w:r>
        <w:rPr>
          <w:rFonts w:hint="eastAsia"/>
        </w:rPr>
        <w:t>2017/2/1-2017/6/20</w:t>
      </w:r>
    </w:p>
    <w:p w14:paraId="5F4FACDF" w14:textId="68E129D0" w:rsidR="0039231A" w:rsidRDefault="0039231A" w:rsidP="0039231A">
      <w:pPr>
        <w:rPr>
          <w:color w:val="FF0000"/>
        </w:rPr>
      </w:pPr>
      <w:r w:rsidRPr="0039231A">
        <w:rPr>
          <w:rFonts w:hint="eastAsia"/>
          <w:color w:val="FF0000"/>
        </w:rPr>
        <w:lastRenderedPageBreak/>
        <w:t>由图</w:t>
      </w:r>
      <w:r w:rsidR="00EF6214">
        <w:rPr>
          <w:rFonts w:hint="eastAsia"/>
          <w:color w:val="FF0000"/>
        </w:rPr>
        <w:t>1</w:t>
      </w:r>
      <w:r w:rsidRPr="0039231A">
        <w:rPr>
          <w:rFonts w:hint="eastAsia"/>
          <w:color w:val="FF0000"/>
        </w:rPr>
        <w:t>.1</w:t>
      </w:r>
      <w:r w:rsidRPr="0039231A">
        <w:rPr>
          <w:rFonts w:hint="eastAsia"/>
          <w:color w:val="FF0000"/>
        </w:rPr>
        <w:t>可见：明显的</w:t>
      </w:r>
      <w:r w:rsidRPr="0039231A">
        <w:rPr>
          <w:rFonts w:hint="eastAsia"/>
          <w:color w:val="FF0000"/>
        </w:rPr>
        <w:t>27</w:t>
      </w:r>
      <w:r w:rsidRPr="0039231A">
        <w:rPr>
          <w:rFonts w:hint="eastAsia"/>
          <w:color w:val="FF0000"/>
        </w:rPr>
        <w:t>日周期，且太阳风速度的峰对应这中纬槽纬度的谷；</w:t>
      </w:r>
    </w:p>
    <w:p w14:paraId="38A75459" w14:textId="7F7E3BB1" w:rsidR="00EF6214" w:rsidRPr="0039231A" w:rsidRDefault="00EF6214" w:rsidP="0039231A">
      <w:pPr>
        <w:rPr>
          <w:rFonts w:hint="eastAsia"/>
          <w:color w:val="FF0000"/>
        </w:rPr>
      </w:pPr>
      <w:r>
        <w:rPr>
          <w:rFonts w:hint="eastAsia"/>
          <w:color w:val="FF0000"/>
        </w:rPr>
        <w:t>太阳风速度可见</w:t>
      </w:r>
      <w:r>
        <w:rPr>
          <w:rFonts w:hint="eastAsia"/>
          <w:color w:val="FF0000"/>
        </w:rPr>
        <w:t>13.5</w:t>
      </w:r>
      <w:r>
        <w:rPr>
          <w:rFonts w:hint="eastAsia"/>
          <w:color w:val="FF0000"/>
        </w:rPr>
        <w:t>日周期，中纬槽纬度则不显著（α</w:t>
      </w:r>
      <w:r>
        <w:rPr>
          <w:rFonts w:hint="eastAsia"/>
          <w:color w:val="FF0000"/>
        </w:rPr>
        <w:t>&gt;</w:t>
      </w:r>
      <w:r>
        <w:rPr>
          <w:color w:val="FF0000"/>
        </w:rPr>
        <w:t>0.1</w:t>
      </w:r>
      <w:r>
        <w:rPr>
          <w:rFonts w:hint="eastAsia"/>
          <w:color w:val="FF0000"/>
        </w:rPr>
        <w:t>）；</w:t>
      </w:r>
    </w:p>
    <w:p w14:paraId="06776183" w14:textId="5018BE04" w:rsidR="0039231A" w:rsidRDefault="00C1378C" w:rsidP="00334EE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3E7864" wp14:editId="22B18B5D">
                <wp:simplePos x="0" y="0"/>
                <wp:positionH relativeFrom="column">
                  <wp:posOffset>4795809</wp:posOffset>
                </wp:positionH>
                <wp:positionV relativeFrom="paragraph">
                  <wp:posOffset>182880</wp:posOffset>
                </wp:positionV>
                <wp:extent cx="0" cy="3946967"/>
                <wp:effectExtent l="0" t="0" r="19050" b="34925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69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DB4B77" id="直接连接符 3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6pt,14.4pt" to="377.6pt,3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55327B" wp14:editId="6A3EE634">
                <wp:simplePos x="0" y="0"/>
                <wp:positionH relativeFrom="column">
                  <wp:posOffset>1497531</wp:posOffset>
                </wp:positionH>
                <wp:positionV relativeFrom="paragraph">
                  <wp:posOffset>211600</wp:posOffset>
                </wp:positionV>
                <wp:extent cx="0" cy="3946967"/>
                <wp:effectExtent l="0" t="0" r="19050" b="34925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69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1D8F9" id="直接连接符 3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9pt,16.65pt" to="117.9pt,3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A6D412" wp14:editId="44D776AC">
                <wp:simplePos x="0" y="0"/>
                <wp:positionH relativeFrom="column">
                  <wp:posOffset>3100288</wp:posOffset>
                </wp:positionH>
                <wp:positionV relativeFrom="paragraph">
                  <wp:posOffset>142168</wp:posOffset>
                </wp:positionV>
                <wp:extent cx="0" cy="3946967"/>
                <wp:effectExtent l="0" t="0" r="19050" b="34925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69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6C3773" id="直接连接符 3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1pt,11.2pt" to="244.1pt,3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502C4B" wp14:editId="567FB688">
                <wp:simplePos x="0" y="0"/>
                <wp:positionH relativeFrom="column">
                  <wp:posOffset>3940111</wp:posOffset>
                </wp:positionH>
                <wp:positionV relativeFrom="paragraph">
                  <wp:posOffset>205853</wp:posOffset>
                </wp:positionV>
                <wp:extent cx="0" cy="3946967"/>
                <wp:effectExtent l="0" t="0" r="19050" b="34925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69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938EBB" id="直接连接符 3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25pt,16.2pt" to="310.25pt,3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F0CCB6" wp14:editId="60C7C3B8">
                <wp:simplePos x="0" y="0"/>
                <wp:positionH relativeFrom="column">
                  <wp:posOffset>2296208</wp:posOffset>
                </wp:positionH>
                <wp:positionV relativeFrom="paragraph">
                  <wp:posOffset>153751</wp:posOffset>
                </wp:positionV>
                <wp:extent cx="0" cy="3946967"/>
                <wp:effectExtent l="0" t="0" r="19050" b="34925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69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AFAB98" id="直接连接符 33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8pt,12.1pt" to="180.8pt,3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E6C2D9" wp14:editId="6F058E00">
                <wp:simplePos x="0" y="0"/>
                <wp:positionH relativeFrom="column">
                  <wp:posOffset>604777</wp:posOffset>
                </wp:positionH>
                <wp:positionV relativeFrom="paragraph">
                  <wp:posOffset>239233</wp:posOffset>
                </wp:positionV>
                <wp:extent cx="0" cy="3946967"/>
                <wp:effectExtent l="0" t="0" r="19050" b="34925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69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E8C671" id="直接连接符 3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6pt,18.85pt" to="47.6pt,3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39231A" w:rsidRPr="0039231A">
        <w:rPr>
          <w:noProof/>
        </w:rPr>
        <w:drawing>
          <wp:inline distT="0" distB="0" distL="0" distR="0" wp14:anchorId="05CA6615" wp14:editId="699BBCB1">
            <wp:extent cx="5486400" cy="4389120"/>
            <wp:effectExtent l="0" t="0" r="0" b="0"/>
            <wp:docPr id="4" name="图片 4" descr="C:\Users\user\Desktop\MIT-SW\new\figures\LS图与时序变化\23-01LT\2017-2-1_2017-6-20 lt- 0 time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IT-SW\new\figures\LS图与时序变化\23-01LT\2017-2-1_2017-6-20 lt- 0 timeSeri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BF91" w14:textId="41D26478" w:rsidR="0039231A" w:rsidRDefault="0039231A" w:rsidP="0039231A">
      <w:pPr>
        <w:jc w:val="center"/>
      </w:pPr>
      <w:r>
        <w:rPr>
          <w:rFonts w:hint="eastAsia"/>
        </w:rPr>
        <w:t>图</w:t>
      </w:r>
      <w:r w:rsidR="00EF6214">
        <w:rPr>
          <w:rFonts w:hint="eastAsia"/>
        </w:rPr>
        <w:t>1</w:t>
      </w:r>
      <w:r>
        <w:rPr>
          <w:rFonts w:hint="eastAsia"/>
        </w:rPr>
        <w:t>.2</w:t>
      </w:r>
      <w:r>
        <w:t xml:space="preserve">  </w:t>
      </w:r>
      <w:r>
        <w:rPr>
          <w:rFonts w:hint="eastAsia"/>
        </w:rPr>
        <w:t>太阳风</w:t>
      </w:r>
      <w:r>
        <w:rPr>
          <w:rFonts w:hint="eastAsia"/>
        </w:rPr>
        <w:t>-</w:t>
      </w:r>
      <w:r>
        <w:rPr>
          <w:rFonts w:hint="eastAsia"/>
        </w:rPr>
        <w:t>电离层高纬对流</w:t>
      </w:r>
      <w:r>
        <w:rPr>
          <w:rFonts w:hint="eastAsia"/>
        </w:rPr>
        <w:t>-</w:t>
      </w:r>
      <w:r>
        <w:rPr>
          <w:rFonts w:hint="eastAsia"/>
        </w:rPr>
        <w:t>中纬槽时序图</w:t>
      </w:r>
    </w:p>
    <w:p w14:paraId="3B36D451" w14:textId="40C96FB4" w:rsidR="00EF6214" w:rsidRDefault="00EF6214" w:rsidP="00EF6214">
      <w:pPr>
        <w:rPr>
          <w:rFonts w:hint="eastAsia"/>
        </w:rPr>
      </w:pPr>
      <w:r>
        <w:rPr>
          <w:rFonts w:hint="eastAsia"/>
        </w:rPr>
        <w:t>上图可见：</w:t>
      </w:r>
    </w:p>
    <w:p w14:paraId="4850864C" w14:textId="7C9069BC" w:rsidR="00EF6214" w:rsidRDefault="00EF6214" w:rsidP="00EF6214">
      <w:r>
        <w:rPr>
          <mc:AlternateContent>
            <mc:Choice Requires="w16se">
              <w:rFonts w:hint="eastAsia"/>
            </mc:Choice>
            <mc:Fallback>
              <w:rFonts w:ascii="Cambria Math" w:eastAsia="Cambria Math" w:hAnsi="Cambria Math" w:cs="Cambria Math"/>
            </mc:Fallback>
          </mc:AlternateContent>
        </w:rPr>
        <mc:AlternateContent>
          <mc:Choice Requires="w16se">
            <w16se:symEx w16se:font="Cambria Math" w16se:char="2460"/>
          </mc:Choice>
          <mc:Fallback>
            <w:t>①</w:t>
          </mc:Fallback>
        </mc:AlternateContent>
      </w:r>
      <w:r>
        <w:rPr>
          <w:rFonts w:hint="eastAsia"/>
        </w:rPr>
        <w:t>太阳风电场</w:t>
      </w:r>
      <w:r>
        <w:rPr>
          <w:rFonts w:hint="eastAsia"/>
        </w:rPr>
        <w:t>Esw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Bz</w:t>
      </w:r>
      <w:r>
        <w:rPr>
          <w:rFonts w:hint="eastAsia"/>
        </w:rPr>
        <w:t>反相关，这是由于</w:t>
      </w:r>
      <w:r>
        <w:rPr>
          <w:rFonts w:hint="eastAsia"/>
        </w:rPr>
        <w:t>Esw=-V</w:t>
      </w:r>
      <w:r>
        <w:t>sw</w:t>
      </w:r>
      <w:r>
        <w:rPr>
          <w:rFonts w:hint="eastAsia"/>
        </w:rPr>
        <w:t>×</w:t>
      </w:r>
      <w:r>
        <w:rPr>
          <w:rFonts w:hint="eastAsia"/>
        </w:rPr>
        <w:t>B</w:t>
      </w:r>
      <w:r>
        <w:rPr>
          <w:rFonts w:hint="eastAsia"/>
        </w:rPr>
        <w:t>；</w:t>
      </w:r>
    </w:p>
    <w:p w14:paraId="3EFF1983" w14:textId="7B5D1000" w:rsidR="00EF6214" w:rsidRDefault="00EF6214" w:rsidP="00EF6214">
      <w:r>
        <w:rPr>
          <mc:AlternateContent>
            <mc:Choice Requires="w16se">
              <w:rFonts w:hint="eastAsia"/>
            </mc:Choice>
            <mc:Fallback>
              <w:rFonts w:ascii="Cambria Math" w:eastAsia="Cambria Math" w:hAnsi="Cambria Math" w:cs="Cambria Math"/>
            </mc:Fallback>
          </mc:AlternateContent>
        </w:rPr>
        <mc:AlternateContent>
          <mc:Choice Requires="w16se">
            <w16se:symEx w16se:font="Cambria Math" w16se:char="2461"/>
          </mc:Choice>
          <mc:Fallback>
            <w:t>②</w:t>
          </mc:Fallback>
        </mc:AlternateContent>
      </w:r>
      <w:r>
        <w:rPr>
          <w:rFonts w:hint="eastAsia"/>
        </w:rPr>
        <w:t>太阳风高速流前，常伴随着大的</w:t>
      </w:r>
      <w:r>
        <w:rPr>
          <w:rFonts w:hint="eastAsia"/>
        </w:rPr>
        <w:t>Bz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rPr>
          <w:rFonts w:hint="eastAsia"/>
        </w:rPr>
        <w:t>的扰动；同时观察到地球磁场的扰动，</w:t>
      </w:r>
      <w:r>
        <w:rPr>
          <w:rFonts w:hint="eastAsia"/>
        </w:rPr>
        <w:t>AE</w:t>
      </w:r>
      <w:r>
        <w:rPr>
          <w:rFonts w:hint="eastAsia"/>
        </w:rPr>
        <w:t>指数与</w:t>
      </w:r>
      <w:r>
        <w:rPr>
          <w:rFonts w:hint="eastAsia"/>
        </w:rPr>
        <w:t>Kp</w:t>
      </w:r>
      <w:r>
        <w:rPr>
          <w:rFonts w:hint="eastAsia"/>
        </w:rPr>
        <w:t>指数</w:t>
      </w:r>
      <w:r>
        <w:rPr>
          <w:rFonts w:hint="eastAsia"/>
        </w:rPr>
        <w:t>变大；</w:t>
      </w:r>
      <w:r>
        <w:t xml:space="preserve"> </w:t>
      </w:r>
      <w:r>
        <w:rPr>
          <w:rFonts w:hint="eastAsia"/>
        </w:rPr>
        <w:t>CPCP</w:t>
      </w:r>
      <w:r>
        <w:rPr>
          <w:rFonts w:hint="eastAsia"/>
        </w:rPr>
        <w:t>变大，</w:t>
      </w:r>
      <w:r>
        <w:rPr>
          <w:rFonts w:hint="eastAsia"/>
        </w:rPr>
        <w:t xml:space="preserve"> </w:t>
      </w:r>
      <w:r>
        <w:rPr>
          <w:rFonts w:hint="eastAsia"/>
        </w:rPr>
        <w:t>HMB</w:t>
      </w:r>
      <w:r>
        <w:rPr>
          <w:rFonts w:hint="eastAsia"/>
        </w:rPr>
        <w:t>纬度降低；</w:t>
      </w:r>
      <w:r>
        <w:rPr>
          <w:rFonts w:hint="eastAsia"/>
        </w:rPr>
        <w:t>中纬槽纬度降低；</w:t>
      </w:r>
    </w:p>
    <w:p w14:paraId="58C99471" w14:textId="1CA43813" w:rsidR="00EF6214" w:rsidRDefault="00EF6214" w:rsidP="00EF6214">
      <w:pPr>
        <w:rPr>
          <w:rFonts w:hint="eastAsia"/>
        </w:rPr>
      </w:pPr>
      <w:r>
        <w:rPr>
          <w:rFonts w:hint="eastAsia"/>
        </w:rPr>
        <w:t>解释：</w:t>
      </w:r>
    </w:p>
    <w:p w14:paraId="346F7B5F" w14:textId="39D0851C" w:rsidR="0039231A" w:rsidRDefault="0039231A" w:rsidP="0039231A">
      <w:r>
        <w:rPr>
          <w:rFonts w:hint="eastAsia"/>
        </w:rPr>
        <w:t>太阳风高速流到来前伴随着</w:t>
      </w:r>
      <w:r>
        <w:rPr>
          <w:rFonts w:hint="eastAsia"/>
        </w:rPr>
        <w:t>Bz</w:t>
      </w:r>
      <w:r>
        <w:rPr>
          <w:rFonts w:hint="eastAsia"/>
        </w:rPr>
        <w:t>的扰动增强，</w:t>
      </w:r>
      <w:r w:rsidR="002C278A">
        <w:rPr>
          <w:rFonts w:hint="eastAsia"/>
        </w:rPr>
        <w:t>一方面，</w:t>
      </w:r>
      <w:r>
        <w:rPr>
          <w:rFonts w:hint="eastAsia"/>
        </w:rPr>
        <w:t>由于</w:t>
      </w:r>
      <w:r>
        <w:rPr>
          <w:rFonts w:hint="eastAsia"/>
        </w:rPr>
        <w:t>Esw=-Vsw</w:t>
      </w:r>
      <w:r>
        <w:rPr>
          <w:rFonts w:hint="eastAsia"/>
        </w:rPr>
        <w:t>×</w:t>
      </w:r>
      <w:r>
        <w:rPr>
          <w:rFonts w:hint="eastAsia"/>
        </w:rPr>
        <w:t>B</w:t>
      </w:r>
      <w:r>
        <w:rPr>
          <w:rFonts w:hint="eastAsia"/>
        </w:rPr>
        <w:t>，太阳风电场</w:t>
      </w:r>
      <w:r w:rsidR="00EF6214">
        <w:rPr>
          <w:rFonts w:hint="eastAsia"/>
        </w:rPr>
        <w:t>的</w:t>
      </w:r>
      <w:r>
        <w:rPr>
          <w:rFonts w:hint="eastAsia"/>
        </w:rPr>
        <w:t>扰动也</w:t>
      </w:r>
      <w:r w:rsidR="00EF6214">
        <w:rPr>
          <w:rFonts w:hint="eastAsia"/>
        </w:rPr>
        <w:t>变大</w:t>
      </w:r>
      <w:r>
        <w:rPr>
          <w:rFonts w:hint="eastAsia"/>
        </w:rPr>
        <w:t>，从而使得电离层高纬的电场扰动增大，通过</w:t>
      </w:r>
      <w:r>
        <w:rPr>
          <w:rFonts w:hint="eastAsia"/>
        </w:rPr>
        <w:t>E</w:t>
      </w:r>
      <w:r>
        <w:rPr>
          <w:rFonts w:hint="eastAsia"/>
        </w:rPr>
        <w:t>×</w:t>
      </w:r>
      <w:r>
        <w:rPr>
          <w:rFonts w:hint="eastAsia"/>
        </w:rPr>
        <w:t>B</w:t>
      </w:r>
      <w:r w:rsidR="002C278A">
        <w:rPr>
          <w:rFonts w:hint="eastAsia"/>
        </w:rPr>
        <w:t>增强电离层高纬对流，从而使</w:t>
      </w:r>
      <w:r w:rsidR="002C278A">
        <w:rPr>
          <w:rFonts w:hint="eastAsia"/>
        </w:rPr>
        <w:t>HMB</w:t>
      </w:r>
      <w:r w:rsidR="002C278A">
        <w:rPr>
          <w:rFonts w:hint="eastAsia"/>
        </w:rPr>
        <w:t>纬度降低，中纬槽纬度降低；另一方面，地磁扰动也增强，</w:t>
      </w:r>
      <w:commentRangeStart w:id="0"/>
      <w:r w:rsidR="002C278A">
        <w:rPr>
          <w:rFonts w:hint="eastAsia"/>
        </w:rPr>
        <w:t>通过</w:t>
      </w:r>
      <w:r w:rsidR="002C278A">
        <w:rPr>
          <w:rFonts w:hint="eastAsia"/>
        </w:rPr>
        <w:t>xxx</w:t>
      </w:r>
      <w:r w:rsidR="002C278A">
        <w:rPr>
          <w:rFonts w:hint="eastAsia"/>
        </w:rPr>
        <w:t>影响到中纬槽使中纬槽纬度降低</w:t>
      </w:r>
      <w:commentRangeEnd w:id="0"/>
      <w:r w:rsidR="002C278A">
        <w:rPr>
          <w:rStyle w:val="a7"/>
        </w:rPr>
        <w:commentReference w:id="0"/>
      </w:r>
      <w:r w:rsidR="002C278A">
        <w:rPr>
          <w:rFonts w:hint="eastAsia"/>
        </w:rPr>
        <w:t>；</w:t>
      </w:r>
    </w:p>
    <w:p w14:paraId="77C3EFF5" w14:textId="317C640B" w:rsidR="002C278A" w:rsidRDefault="002C278A" w:rsidP="0039231A">
      <w:r w:rsidRPr="002C278A">
        <w:rPr>
          <w:noProof/>
        </w:rPr>
        <w:lastRenderedPageBreak/>
        <w:drawing>
          <wp:inline distT="0" distB="0" distL="0" distR="0" wp14:anchorId="1342FD81" wp14:editId="498FECCE">
            <wp:extent cx="5486400" cy="3135086"/>
            <wp:effectExtent l="0" t="0" r="0" b="8255"/>
            <wp:docPr id="5" name="图片 5" descr="C:\Users\user\Desktop\MIT-SW\new\figures\LS图与时序变化\23-01LT\2017-2-1-2017-6-20_lt- 0_MIT-HMB-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IT-SW\new\figures\LS图与时序变化\23-01LT\2017-2-1-2017-6-20_lt- 0_MIT-HMB-fi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BF3C" w14:textId="0C102C84" w:rsidR="002C278A" w:rsidRDefault="002C278A" w:rsidP="002C278A">
      <w:pPr>
        <w:jc w:val="center"/>
      </w:pPr>
      <w:r>
        <w:rPr>
          <w:rFonts w:hint="eastAsia"/>
        </w:rPr>
        <w:t>图</w:t>
      </w:r>
      <w:r w:rsidR="00EF6214">
        <w:rPr>
          <w:rFonts w:hint="eastAsia"/>
        </w:rPr>
        <w:t>1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中纬槽纬度与</w:t>
      </w:r>
      <w:r>
        <w:rPr>
          <w:rFonts w:hint="eastAsia"/>
        </w:rPr>
        <w:t>HMB</w:t>
      </w:r>
      <w:r>
        <w:rPr>
          <w:rFonts w:hint="eastAsia"/>
        </w:rPr>
        <w:t>纬度的关系图</w:t>
      </w:r>
    </w:p>
    <w:p w14:paraId="210B1AF3" w14:textId="4656A6C6" w:rsidR="002C278A" w:rsidRDefault="002C278A" w:rsidP="002C278A">
      <w:r>
        <w:rPr>
          <w:rFonts w:hint="eastAsia"/>
        </w:rPr>
        <w:t>由图</w:t>
      </w:r>
      <w:r w:rsidR="00EF6214">
        <w:rPr>
          <w:rFonts w:hint="eastAsia"/>
        </w:rPr>
        <w:t>1</w:t>
      </w:r>
      <w:r>
        <w:rPr>
          <w:rFonts w:hint="eastAsia"/>
        </w:rPr>
        <w:t>.3</w:t>
      </w:r>
      <w:r>
        <w:rPr>
          <w:rFonts w:hint="eastAsia"/>
        </w:rPr>
        <w:t>可见，</w:t>
      </w:r>
      <w:r>
        <w:rPr>
          <w:rFonts w:hint="eastAsia"/>
        </w:rPr>
        <w:t>HMB</w:t>
      </w:r>
      <w:r>
        <w:rPr>
          <w:rFonts w:hint="eastAsia"/>
        </w:rPr>
        <w:t>边界几乎都位于中纬槽极侧，</w:t>
      </w:r>
      <w:r>
        <w:rPr>
          <w:rFonts w:hint="eastAsia"/>
        </w:rPr>
        <w:t>Nvecs&gt;</w:t>
      </w:r>
      <w:r>
        <w:t>150</w:t>
      </w:r>
      <w:r>
        <w:rPr>
          <w:rFonts w:hint="eastAsia"/>
        </w:rPr>
        <w:t>的</w:t>
      </w:r>
      <w:r>
        <w:rPr>
          <w:rFonts w:hint="eastAsia"/>
        </w:rPr>
        <w:t>HMB</w:t>
      </w:r>
      <w:r>
        <w:rPr>
          <w:rFonts w:hint="eastAsia"/>
        </w:rPr>
        <w:t>，与中纬槽纬度的</w:t>
      </w:r>
      <w:r w:rsidR="005A64EB">
        <w:rPr>
          <w:rFonts w:hint="eastAsia"/>
        </w:rPr>
        <w:t>LCC</w:t>
      </w:r>
      <w:r>
        <w:rPr>
          <w:rFonts w:hint="eastAsia"/>
        </w:rPr>
        <w:t>＞</w:t>
      </w:r>
      <w:r>
        <w:rPr>
          <w:rFonts w:hint="eastAsia"/>
        </w:rPr>
        <w:t>0.5</w:t>
      </w:r>
      <w:r>
        <w:rPr>
          <w:rFonts w:hint="eastAsia"/>
        </w:rPr>
        <w:t>；</w:t>
      </w:r>
    </w:p>
    <w:p w14:paraId="37E0AD3C" w14:textId="4162A865" w:rsidR="00EF6214" w:rsidRDefault="00EF6214" w:rsidP="002C278A"/>
    <w:p w14:paraId="00E2FD1E" w14:textId="1F1513E2" w:rsidR="00EF6214" w:rsidRDefault="00EF6214" w:rsidP="002C278A"/>
    <w:p w14:paraId="06A8907C" w14:textId="0BBB99B0" w:rsidR="00EF6214" w:rsidRDefault="00EF6214" w:rsidP="002C278A"/>
    <w:p w14:paraId="3703AC59" w14:textId="22F7A564" w:rsidR="00EF6214" w:rsidRDefault="00EF6214" w:rsidP="002C278A"/>
    <w:p w14:paraId="1190C167" w14:textId="7958383F" w:rsidR="00EF6214" w:rsidRDefault="00EF6214" w:rsidP="002C278A"/>
    <w:p w14:paraId="4872D30E" w14:textId="781797D3" w:rsidR="00EF6214" w:rsidRDefault="00EF6214" w:rsidP="002C278A"/>
    <w:p w14:paraId="3C286E64" w14:textId="761FCC2A" w:rsidR="00EF6214" w:rsidRDefault="00EF6214" w:rsidP="002C278A"/>
    <w:p w14:paraId="3CE85F4B" w14:textId="399C99C9" w:rsidR="00EF6214" w:rsidRDefault="00EF6214" w:rsidP="002C278A"/>
    <w:p w14:paraId="47C4902E" w14:textId="5ADC1E95" w:rsidR="00EF6214" w:rsidRDefault="00EF6214" w:rsidP="002C278A"/>
    <w:p w14:paraId="498E2D38" w14:textId="6E69972E" w:rsidR="00EF6214" w:rsidRDefault="00EF6214" w:rsidP="002C278A"/>
    <w:p w14:paraId="63D9B7BF" w14:textId="326AF3ED" w:rsidR="00EF6214" w:rsidRDefault="00EF6214" w:rsidP="002C278A"/>
    <w:p w14:paraId="4C1CA742" w14:textId="024978DB" w:rsidR="00EF6214" w:rsidRDefault="00EF6214" w:rsidP="002C278A"/>
    <w:p w14:paraId="57AE0FEC" w14:textId="4BA5AA93" w:rsidR="00EF6214" w:rsidRDefault="00EF6214" w:rsidP="002C278A"/>
    <w:p w14:paraId="2D8DB214" w14:textId="77777777" w:rsidR="00EF6214" w:rsidRDefault="00EF6214" w:rsidP="002C278A">
      <w:pPr>
        <w:rPr>
          <w:rFonts w:hint="eastAsia"/>
        </w:rPr>
      </w:pPr>
    </w:p>
    <w:p w14:paraId="36F174C1" w14:textId="28E2F78B" w:rsidR="00352398" w:rsidRDefault="002C278A" w:rsidP="00334EE6">
      <w:r>
        <w:rPr>
          <w:rFonts w:hint="eastAsia"/>
          <w:highlight w:val="yellow"/>
        </w:rPr>
        <w:lastRenderedPageBreak/>
        <w:t>示例</w:t>
      </w:r>
      <w:r>
        <w:rPr>
          <w:rFonts w:hint="eastAsia"/>
          <w:highlight w:val="yellow"/>
        </w:rPr>
        <w:t>二</w:t>
      </w:r>
      <w:r>
        <w:rPr>
          <w:rFonts w:hint="eastAsia"/>
          <w:highlight w:val="yellow"/>
        </w:rPr>
        <w:t>，</w:t>
      </w:r>
      <w:r w:rsidR="00AB2F71" w:rsidRPr="007C78C9">
        <w:rPr>
          <w:rFonts w:hint="eastAsia"/>
          <w:highlight w:val="yellow"/>
        </w:rPr>
        <w:t>27</w:t>
      </w:r>
      <w:r w:rsidR="00AB2F71" w:rsidRPr="007C78C9">
        <w:rPr>
          <w:rFonts w:hint="eastAsia"/>
          <w:highlight w:val="yellow"/>
        </w:rPr>
        <w:t>日周期</w:t>
      </w:r>
      <w:r w:rsidR="00AB2F71">
        <w:rPr>
          <w:rFonts w:hint="eastAsia"/>
          <w:highlight w:val="yellow"/>
        </w:rPr>
        <w:t>，</w:t>
      </w:r>
      <w:r w:rsidR="00EF6214">
        <w:rPr>
          <w:rFonts w:hint="eastAsia"/>
          <w:highlight w:val="yellow"/>
        </w:rPr>
        <w:t>2015/3/1-2015/5/3</w:t>
      </w:r>
      <w:r w:rsidRPr="002C278A">
        <w:rPr>
          <w:rFonts w:hint="eastAsia"/>
          <w:highlight w:val="yellow"/>
        </w:rPr>
        <w:t>0</w:t>
      </w:r>
      <w:r>
        <w:rPr>
          <w:rFonts w:hint="eastAsia"/>
          <w:highlight w:val="yellow"/>
        </w:rPr>
        <w:t>：</w:t>
      </w:r>
    </w:p>
    <w:p w14:paraId="1A36ECF9" w14:textId="472E3FC7" w:rsidR="006A2489" w:rsidRDefault="00EF6214" w:rsidP="00334EE6">
      <w:r w:rsidRPr="00EF6214">
        <w:rPr>
          <w:noProof/>
        </w:rPr>
        <w:drawing>
          <wp:inline distT="0" distB="0" distL="0" distR="0" wp14:anchorId="692557D4" wp14:editId="7B50FE48">
            <wp:extent cx="5486400" cy="3657600"/>
            <wp:effectExtent l="0" t="0" r="0" b="0"/>
            <wp:docPr id="9" name="图片 9" descr="C:\Users\user\Desktop\MIT-SW\new\figures\LS图与时序变化\23-01LT\date_2015-3-1_2015-5-30   lt_2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IT-SW\new\figures\LS图与时序变化\23-01LT\date_2015-3-1_2015-5-30   lt_23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35795" w14:textId="7A78CBF5" w:rsidR="005A64EB" w:rsidRDefault="005A64EB" w:rsidP="005A64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</w:p>
    <w:p w14:paraId="1EE6BCF7" w14:textId="00E23069" w:rsidR="007C78C9" w:rsidRDefault="007C78C9" w:rsidP="00334EE6">
      <w:r>
        <w:rPr>
          <mc:AlternateContent>
            <mc:Choice Requires="w16se">
              <w:rFonts w:hint="eastAsia"/>
            </mc:Choice>
            <mc:Fallback>
              <w:rFonts w:ascii="Cambria Math" w:eastAsia="Cambria Math" w:hAnsi="Cambria Math" w:cs="Cambria Math"/>
            </mc:Fallback>
          </mc:AlternateContent>
        </w:rPr>
        <mc:AlternateContent>
          <mc:Choice Requires="w16se">
            <w16se:symEx w16se:font="Cambria Math" w16se:char="2460"/>
          </mc:Choice>
          <mc:Fallback>
            <w:t>①</w:t>
          </mc:Fallback>
        </mc:AlternateContent>
      </w:r>
      <w:r>
        <w:rPr>
          <w:rFonts w:hint="eastAsia"/>
        </w:rPr>
        <w:t>太阳风速度存在</w:t>
      </w:r>
      <w:commentRangeStart w:id="1"/>
      <w:r w:rsidR="005A64EB">
        <w:rPr>
          <w:rFonts w:hint="eastAsia"/>
        </w:rPr>
        <w:t>13.5</w:t>
      </w:r>
      <w:r>
        <w:rPr>
          <w:rFonts w:hint="eastAsia"/>
        </w:rPr>
        <w:t>日与</w:t>
      </w:r>
      <w:r w:rsidR="005A64EB">
        <w:rPr>
          <w:rFonts w:hint="eastAsia"/>
        </w:rPr>
        <w:t>27</w:t>
      </w:r>
      <w:r>
        <w:rPr>
          <w:rFonts w:hint="eastAsia"/>
        </w:rPr>
        <w:t>日</w:t>
      </w:r>
      <w:commentRangeEnd w:id="1"/>
      <w:r w:rsidR="005A64EB">
        <w:rPr>
          <w:rStyle w:val="a7"/>
        </w:rPr>
        <w:commentReference w:id="1"/>
      </w:r>
      <w:r>
        <w:rPr>
          <w:rFonts w:hint="eastAsia"/>
        </w:rPr>
        <w:t>两个周期，而中纬槽纬度没有看到</w:t>
      </w:r>
      <w:r w:rsidR="005A64EB">
        <w:rPr>
          <w:rFonts w:hint="eastAsia"/>
        </w:rPr>
        <w:t>13.5</w:t>
      </w:r>
      <w:r>
        <w:rPr>
          <w:rFonts w:hint="eastAsia"/>
        </w:rPr>
        <w:t>日</w:t>
      </w:r>
      <w:r w:rsidR="005A64EB">
        <w:rPr>
          <w:rFonts w:hint="eastAsia"/>
        </w:rPr>
        <w:t>的</w:t>
      </w:r>
      <w:r>
        <w:rPr>
          <w:rFonts w:hint="eastAsia"/>
        </w:rPr>
        <w:t>周期；</w:t>
      </w:r>
    </w:p>
    <w:p w14:paraId="3CAE60A7" w14:textId="3DF69D81" w:rsidR="007C78C9" w:rsidRDefault="007C78C9" w:rsidP="00334EE6">
      <w:r>
        <w:rPr>
          <mc:AlternateContent>
            <mc:Choice Requires="w16se">
              <w:rFonts w:hint="eastAsia"/>
            </mc:Choice>
            <mc:Fallback>
              <w:rFonts w:ascii="Cambria Math" w:eastAsia="Cambria Math" w:hAnsi="Cambria Math" w:cs="Cambria Math"/>
            </mc:Fallback>
          </mc:AlternateContent>
        </w:rPr>
        <mc:AlternateContent>
          <mc:Choice Requires="w16se">
            <w16se:symEx w16se:font="Cambria Math" w16se:char="2461"/>
          </mc:Choice>
          <mc:Fallback>
            <w:t>②</w:t>
          </mc:Fallback>
        </mc:AlternateContent>
      </w:r>
      <w:r>
        <w:rPr>
          <w:rFonts w:hint="eastAsia"/>
        </w:rPr>
        <w:t>太阳风速度的峰</w:t>
      </w:r>
      <w:r w:rsidR="005A64EB">
        <w:rPr>
          <w:rFonts w:hint="eastAsia"/>
        </w:rPr>
        <w:t>与</w:t>
      </w:r>
      <w:r>
        <w:rPr>
          <w:rFonts w:hint="eastAsia"/>
        </w:rPr>
        <w:t>中纬槽纬度的谷</w:t>
      </w:r>
      <w:r w:rsidR="005A64EB">
        <w:rPr>
          <w:rFonts w:hint="eastAsia"/>
        </w:rPr>
        <w:t>有较好的对应；</w:t>
      </w:r>
    </w:p>
    <w:p w14:paraId="39052A5E" w14:textId="4809E401" w:rsidR="00AB2F71" w:rsidRDefault="00AB2F71" w:rsidP="00334EE6">
      <w:pPr>
        <w:rPr>
          <w:rFonts w:hint="eastAsia"/>
        </w:rPr>
      </w:pPr>
    </w:p>
    <w:p w14:paraId="7DA4C32C" w14:textId="471BF604" w:rsidR="005A64EB" w:rsidRDefault="005A64EB" w:rsidP="00334EE6">
      <w:r w:rsidRPr="005A64EB">
        <w:rPr>
          <w:noProof/>
        </w:rPr>
        <w:lastRenderedPageBreak/>
        <w:drawing>
          <wp:inline distT="0" distB="0" distL="0" distR="0" wp14:anchorId="5F3F7BCB" wp14:editId="11821994">
            <wp:extent cx="5486400" cy="4389120"/>
            <wp:effectExtent l="0" t="0" r="0" b="0"/>
            <wp:docPr id="11" name="图片 11" descr="C:\Users\user\Desktop\MIT-SW\new\figures\LS图与时序变化\23-01LT\2015-3-1_2015-5-30 lt-23 time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MIT-SW\new\figures\LS图与时序变化\23-01LT\2015-3-1_2015-5-30 lt-23 timeSeri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AF8D" w14:textId="4A377D2A" w:rsidR="00AB2F71" w:rsidRDefault="005A64EB" w:rsidP="00AB2F7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2.2</w:t>
      </w:r>
      <w:r w:rsidR="00AB2F71">
        <w:t xml:space="preserve">  </w:t>
      </w:r>
      <w:r w:rsidR="00AB2F71">
        <w:rPr>
          <w:rFonts w:hint="eastAsia"/>
        </w:rPr>
        <w:t>太阳风高速流对应</w:t>
      </w:r>
      <w:r w:rsidR="00AB2F71">
        <w:rPr>
          <w:rFonts w:hint="eastAsia"/>
        </w:rPr>
        <w:t>HMB</w:t>
      </w:r>
      <w:r w:rsidR="00AB2F71">
        <w:rPr>
          <w:rFonts w:hint="eastAsia"/>
        </w:rPr>
        <w:t>与中纬槽的谷；</w:t>
      </w:r>
      <w:bookmarkStart w:id="2" w:name="_GoBack"/>
      <w:bookmarkEnd w:id="2"/>
    </w:p>
    <w:p w14:paraId="1AF1D3C3" w14:textId="3E7CD600" w:rsidR="00AB2F71" w:rsidRDefault="00AB2F71" w:rsidP="00AB2F71">
      <w:pPr>
        <w:rPr>
          <w:rFonts w:hint="eastAsia"/>
        </w:rPr>
      </w:pPr>
      <w:r w:rsidRPr="00AB2F71">
        <w:rPr>
          <w:noProof/>
        </w:rPr>
        <w:drawing>
          <wp:inline distT="0" distB="0" distL="0" distR="0" wp14:anchorId="562A9D75" wp14:editId="1BB0DEE7">
            <wp:extent cx="5486400" cy="3134995"/>
            <wp:effectExtent l="0" t="0" r="0" b="8255"/>
            <wp:docPr id="13" name="图片 13" descr="C:\Users\user\Desktop\MIT-SW\new\figures\LS图与时序变化\23-01LT\2015-3-1-2015-5-30_lt-23_MIT-HMB-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MIT-SW\new\figures\LS图与时序变化\23-01LT\2015-3-1-2015-5-30_lt-23_MIT-HMB-fi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FE82" w14:textId="50AA12F2" w:rsidR="00AB2F71" w:rsidRDefault="00AB2F71" w:rsidP="00AB2F71">
      <w:r>
        <w:rPr>
          <w:rFonts w:hint="eastAsia"/>
          <w:highlight w:val="yellow"/>
        </w:rPr>
        <w:lastRenderedPageBreak/>
        <w:t>示例</w:t>
      </w:r>
      <w:r>
        <w:rPr>
          <w:rFonts w:hint="eastAsia"/>
          <w:highlight w:val="yellow"/>
        </w:rPr>
        <w:t>三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13.5</w:t>
      </w:r>
      <w:r w:rsidRPr="007C78C9">
        <w:rPr>
          <w:rFonts w:hint="eastAsia"/>
          <w:highlight w:val="yellow"/>
        </w:rPr>
        <w:t>日周期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201</w:t>
      </w:r>
      <w:r>
        <w:rPr>
          <w:rFonts w:hint="eastAsia"/>
          <w:highlight w:val="yellow"/>
        </w:rPr>
        <w:t>6</w:t>
      </w:r>
      <w:r>
        <w:rPr>
          <w:rFonts w:hint="eastAsia"/>
          <w:highlight w:val="yellow"/>
        </w:rPr>
        <w:t>/</w:t>
      </w:r>
      <w:r>
        <w:rPr>
          <w:rFonts w:hint="eastAsia"/>
          <w:highlight w:val="yellow"/>
        </w:rPr>
        <w:t>9</w:t>
      </w:r>
      <w:r>
        <w:rPr>
          <w:rFonts w:hint="eastAsia"/>
          <w:highlight w:val="yellow"/>
        </w:rPr>
        <w:t>/1-201</w:t>
      </w:r>
      <w:r>
        <w:rPr>
          <w:rFonts w:hint="eastAsia"/>
          <w:highlight w:val="yellow"/>
        </w:rPr>
        <w:t>6</w:t>
      </w:r>
      <w:r>
        <w:rPr>
          <w:rFonts w:hint="eastAsia"/>
          <w:highlight w:val="yellow"/>
        </w:rPr>
        <w:t>/</w:t>
      </w:r>
      <w:r>
        <w:rPr>
          <w:rFonts w:hint="eastAsia"/>
          <w:highlight w:val="yellow"/>
        </w:rPr>
        <w:t>12</w:t>
      </w:r>
      <w:r>
        <w:rPr>
          <w:rFonts w:hint="eastAsia"/>
          <w:highlight w:val="yellow"/>
        </w:rPr>
        <w:t>/3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：</w:t>
      </w:r>
    </w:p>
    <w:p w14:paraId="6B066156" w14:textId="42605840" w:rsidR="00EF6214" w:rsidRDefault="00AB2F71" w:rsidP="00334EE6">
      <w:r w:rsidRPr="00AB2F71">
        <w:rPr>
          <w:noProof/>
        </w:rPr>
        <w:drawing>
          <wp:inline distT="0" distB="0" distL="0" distR="0" wp14:anchorId="4833CAC4" wp14:editId="05A51D82">
            <wp:extent cx="5486400" cy="3657600"/>
            <wp:effectExtent l="0" t="0" r="0" b="0"/>
            <wp:docPr id="16" name="图片 16" descr="C:\Users\user\Desktop\MIT-SW\new\figures\LS图与时序变化\23-01LT\date_2016-9-1_2016-12-31   lt_2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MIT-SW\new\figures\LS图与时序变化\23-01LT\date_2016-9-1_2016-12-31   lt_23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1A85" w14:textId="1B0D5443" w:rsidR="00A20CD7" w:rsidRDefault="00AB2F71" w:rsidP="00AB2F7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  <w:r>
        <w:t xml:space="preserve"> </w:t>
      </w:r>
      <w:r w:rsidR="00A20CD7">
        <w:t xml:space="preserve"> </w:t>
      </w:r>
      <w:r w:rsidR="00A20CD7">
        <w:rPr>
          <w:rFonts w:hint="eastAsia"/>
        </w:rPr>
        <w:t>2016/9/1-2016/12/31</w:t>
      </w:r>
      <w:r w:rsidR="00A20CD7">
        <w:t xml:space="preserve">  </w:t>
      </w:r>
      <w:r w:rsidR="00A20CD7">
        <w:rPr>
          <w:rFonts w:hint="eastAsia"/>
        </w:rPr>
        <w:t>LS</w:t>
      </w:r>
      <w:r w:rsidR="00A20CD7">
        <w:rPr>
          <w:rFonts w:hint="eastAsia"/>
        </w:rPr>
        <w:t>图</w:t>
      </w:r>
    </w:p>
    <w:p w14:paraId="7C7641EF" w14:textId="6892BEEC" w:rsidR="007C78C9" w:rsidRDefault="00A20CD7" w:rsidP="00A20CD7">
      <w:r>
        <w:rPr>
          <w:rFonts w:hint="eastAsia"/>
        </w:rPr>
        <w:t>上图可见：</w:t>
      </w:r>
      <w:r w:rsidR="00AB2F71">
        <w:rPr>
          <w:rFonts w:hint="eastAsia"/>
        </w:rPr>
        <w:t>显著的</w:t>
      </w:r>
      <w:r w:rsidR="00AB2F71">
        <w:rPr>
          <w:rFonts w:hint="eastAsia"/>
        </w:rPr>
        <w:t>13.5</w:t>
      </w:r>
      <w:r w:rsidR="00AB2F71">
        <w:rPr>
          <w:rFonts w:hint="eastAsia"/>
        </w:rPr>
        <w:t>日与</w:t>
      </w:r>
      <w:r w:rsidR="00AB2F71">
        <w:rPr>
          <w:rFonts w:hint="eastAsia"/>
        </w:rPr>
        <w:t>27</w:t>
      </w:r>
      <w:r w:rsidR="00AB2F71">
        <w:rPr>
          <w:rFonts w:hint="eastAsia"/>
        </w:rPr>
        <w:t>日周期</w:t>
      </w:r>
      <w:r>
        <w:rPr>
          <w:rFonts w:hint="eastAsia"/>
        </w:rPr>
        <w:t>；</w:t>
      </w:r>
    </w:p>
    <w:p w14:paraId="60B35493" w14:textId="65A2DCDA" w:rsidR="00A20CD7" w:rsidRDefault="00A20CD7" w:rsidP="00A20CD7">
      <w:pPr>
        <w:rPr>
          <w:rFonts w:hint="eastAsia"/>
        </w:rPr>
      </w:pPr>
      <w:r>
        <w:rPr>
          <w:rFonts w:hint="eastAsia"/>
        </w:rPr>
        <w:t>解释：两个相对的太阳低纬冕洞，产生</w:t>
      </w:r>
      <w:r>
        <w:rPr>
          <w:rFonts w:hint="eastAsia"/>
        </w:rPr>
        <w:t>13.5</w:t>
      </w:r>
      <w:r>
        <w:rPr>
          <w:rFonts w:hint="eastAsia"/>
        </w:rPr>
        <w:t>日的太阳风高速流周期，继而影响到电离层；</w:t>
      </w:r>
    </w:p>
    <w:p w14:paraId="1977A4E8" w14:textId="509C286B" w:rsidR="00AB2F71" w:rsidRDefault="00A20CD7" w:rsidP="00AB2F71">
      <w:pPr>
        <w:jc w:val="center"/>
      </w:pPr>
      <w:r w:rsidRPr="00A20CD7">
        <w:rPr>
          <w:noProof/>
        </w:rPr>
        <w:lastRenderedPageBreak/>
        <w:drawing>
          <wp:inline distT="0" distB="0" distL="0" distR="0" wp14:anchorId="1FDC35B5" wp14:editId="5A40A94A">
            <wp:extent cx="5486400" cy="4389120"/>
            <wp:effectExtent l="0" t="0" r="0" b="0"/>
            <wp:docPr id="20" name="图片 20" descr="C:\Users\user\Desktop\MIT-SW\new\figures\LS图与时序变化\23-01LT\2016-9-1_2016-12-31 lt-23 time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MIT-SW\new\figures\LS图与时序变化\23-01LT\2016-9-1_2016-12-31 lt-23 timeSeri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542F" w14:textId="33FF742F" w:rsidR="00A20CD7" w:rsidRDefault="00A20CD7" w:rsidP="00AB2F7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</w:p>
    <w:p w14:paraId="6A18F282" w14:textId="1FDCE297" w:rsidR="00A20CD7" w:rsidRDefault="00A20CD7" w:rsidP="00A20CD7">
      <w:r>
        <w:rPr>
          <w:rFonts w:hint="eastAsia"/>
        </w:rPr>
        <w:t>上图可见：几乎所有的太阳风速度的峰，都能看到</w:t>
      </w:r>
      <w:r>
        <w:rPr>
          <w:rFonts w:hint="eastAsia"/>
        </w:rPr>
        <w:t>HMB</w:t>
      </w:r>
      <w:r>
        <w:rPr>
          <w:rFonts w:hint="eastAsia"/>
        </w:rPr>
        <w:t>纬度的谷与中纬槽纬度的谷；</w:t>
      </w:r>
    </w:p>
    <w:p w14:paraId="7D68015D" w14:textId="77777777" w:rsidR="00A20CD7" w:rsidRDefault="00A20CD7" w:rsidP="00A20CD7">
      <w:pPr>
        <w:rPr>
          <w:rFonts w:hint="eastAsia"/>
        </w:rPr>
      </w:pPr>
    </w:p>
    <w:p w14:paraId="0F9F1BDA" w14:textId="509F7B0B" w:rsidR="00AB2F71" w:rsidRDefault="00AB2F71" w:rsidP="00AB2F71"/>
    <w:p w14:paraId="114034D5" w14:textId="67378F11" w:rsidR="00A20CD7" w:rsidRDefault="00A20CD7" w:rsidP="00AB2F71"/>
    <w:p w14:paraId="59786826" w14:textId="7B4065FF" w:rsidR="00A20CD7" w:rsidRDefault="00A20CD7" w:rsidP="00AB2F71"/>
    <w:p w14:paraId="7095F2ED" w14:textId="439561B6" w:rsidR="00A20CD7" w:rsidRDefault="00A20CD7" w:rsidP="00AB2F71"/>
    <w:p w14:paraId="54D26772" w14:textId="26D76292" w:rsidR="00A20CD7" w:rsidRDefault="00A20CD7" w:rsidP="00AB2F71"/>
    <w:p w14:paraId="2FED52EE" w14:textId="3E9350C6" w:rsidR="00A20CD7" w:rsidRDefault="00A20CD7" w:rsidP="00AB2F71"/>
    <w:p w14:paraId="348E8D61" w14:textId="5BD286B9" w:rsidR="00A20CD7" w:rsidRDefault="00A20CD7" w:rsidP="00AB2F71"/>
    <w:p w14:paraId="13C09E35" w14:textId="7D86E69A" w:rsidR="00A20CD7" w:rsidRDefault="00A20CD7" w:rsidP="00AB2F71"/>
    <w:p w14:paraId="1F27C408" w14:textId="02588BA7" w:rsidR="00A20CD7" w:rsidRDefault="00A20CD7" w:rsidP="00A20CD7">
      <w:r>
        <w:rPr>
          <w:rFonts w:hint="eastAsia"/>
          <w:highlight w:val="yellow"/>
        </w:rPr>
        <w:t>示例</w:t>
      </w:r>
      <w:r>
        <w:rPr>
          <w:rFonts w:hint="eastAsia"/>
          <w:highlight w:val="yellow"/>
        </w:rPr>
        <w:t>四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13.5</w:t>
      </w:r>
      <w:r w:rsidRPr="007C78C9">
        <w:rPr>
          <w:rFonts w:hint="eastAsia"/>
          <w:highlight w:val="yellow"/>
        </w:rPr>
        <w:t>日周期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2016/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/1</w:t>
      </w:r>
      <w:r>
        <w:rPr>
          <w:rFonts w:hint="eastAsia"/>
          <w:highlight w:val="yellow"/>
        </w:rPr>
        <w:t>0</w:t>
      </w:r>
      <w:r>
        <w:rPr>
          <w:rFonts w:hint="eastAsia"/>
          <w:highlight w:val="yellow"/>
        </w:rPr>
        <w:t>-2016/2/</w:t>
      </w:r>
      <w:r>
        <w:rPr>
          <w:rFonts w:hint="eastAsia"/>
          <w:highlight w:val="yellow"/>
        </w:rPr>
        <w:t>22</w:t>
      </w:r>
      <w:r>
        <w:rPr>
          <w:rFonts w:hint="eastAsia"/>
          <w:highlight w:val="yellow"/>
        </w:rPr>
        <w:t>：</w:t>
      </w:r>
    </w:p>
    <w:p w14:paraId="19F23FD1" w14:textId="34C4EEDB" w:rsidR="005968D2" w:rsidRDefault="005968D2" w:rsidP="00A20CD7">
      <w:pPr>
        <w:rPr>
          <w:rFonts w:hint="eastAsia"/>
        </w:rPr>
      </w:pPr>
      <w:r>
        <w:rPr>
          <w:rFonts w:hint="eastAsia"/>
        </w:rPr>
        <w:t>下图</w:t>
      </w:r>
      <w:r>
        <w:rPr>
          <w:rFonts w:hint="eastAsia"/>
        </w:rPr>
        <w:t>4.1</w:t>
      </w:r>
      <w:r>
        <w:rPr>
          <w:rFonts w:hint="eastAsia"/>
        </w:rPr>
        <w:t>与</w:t>
      </w:r>
      <w:r>
        <w:rPr>
          <w:rFonts w:hint="eastAsia"/>
        </w:rPr>
        <w:t>4.2</w:t>
      </w:r>
      <w:r>
        <w:rPr>
          <w:rFonts w:hint="eastAsia"/>
        </w:rPr>
        <w:t>，只可见显著的</w:t>
      </w:r>
      <w:r>
        <w:rPr>
          <w:rFonts w:hint="eastAsia"/>
        </w:rPr>
        <w:t>13.5</w:t>
      </w:r>
      <w:r>
        <w:rPr>
          <w:rFonts w:hint="eastAsia"/>
        </w:rPr>
        <w:t>日周期；</w:t>
      </w:r>
    </w:p>
    <w:p w14:paraId="202C947E" w14:textId="3EB69376" w:rsidR="005968D2" w:rsidRPr="005968D2" w:rsidRDefault="00A20CD7" w:rsidP="005968D2">
      <w:pPr>
        <w:rPr>
          <w:rFonts w:hint="eastAsia"/>
        </w:rPr>
      </w:pPr>
      <w:r w:rsidRPr="00A20CD7">
        <w:rPr>
          <w:noProof/>
        </w:rPr>
        <w:lastRenderedPageBreak/>
        <w:drawing>
          <wp:inline distT="0" distB="0" distL="0" distR="0" wp14:anchorId="0EB3C4D7" wp14:editId="32BD0E0B">
            <wp:extent cx="5486400" cy="3605514"/>
            <wp:effectExtent l="0" t="0" r="0" b="0"/>
            <wp:docPr id="21" name="图片 21" descr="C:\Users\user\Desktop\MIT-SW\new\figures\LS图与时序变化\23-01LT\date_2016-1-10_2016-2-22   lt_2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MIT-SW\new\figures\LS图与时序变化\23-01LT\date_2016-1-10_2016-2-22   lt_23-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080" cy="36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ABD4" w14:textId="775FEAB5" w:rsidR="007C78C9" w:rsidRDefault="00A20CD7" w:rsidP="00352398">
      <w:r w:rsidRPr="00A20CD7">
        <w:rPr>
          <w:noProof/>
        </w:rPr>
        <w:drawing>
          <wp:inline distT="0" distB="0" distL="0" distR="0" wp14:anchorId="33D8441C" wp14:editId="7673D236">
            <wp:extent cx="5485274" cy="4178461"/>
            <wp:effectExtent l="0" t="0" r="1270" b="0"/>
            <wp:docPr id="22" name="图片 22" descr="C:\Users\user\Desktop\MIT-SW\new\figures\LS图与时序变化\23-01LT\2016-1-10_2016-2-22 lt- 0 time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MIT-SW\new\figures\LS图与时序变化\23-01LT\2016-1-10_2016-2-22 lt- 0 timeSerie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91" cy="418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29C0" w14:textId="2AD6C591" w:rsidR="005968D2" w:rsidRDefault="005968D2" w:rsidP="005968D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4.1/</w:t>
      </w:r>
      <w:r>
        <w:rPr>
          <w:rFonts w:hint="eastAsia"/>
        </w:rPr>
        <w:t>图</w:t>
      </w:r>
      <w:r>
        <w:rPr>
          <w:rFonts w:hint="eastAsia"/>
        </w:rPr>
        <w:t>4.2</w:t>
      </w:r>
    </w:p>
    <w:p w14:paraId="421F5424" w14:textId="75A5C59F" w:rsidR="005968D2" w:rsidRDefault="005968D2" w:rsidP="005968D2">
      <w:r>
        <w:rPr>
          <w:rFonts w:hint="eastAsia"/>
          <w:highlight w:val="yellow"/>
        </w:rPr>
        <w:lastRenderedPageBreak/>
        <w:t>示例</w:t>
      </w:r>
      <w:r>
        <w:rPr>
          <w:rFonts w:hint="eastAsia"/>
          <w:highlight w:val="yellow"/>
        </w:rPr>
        <w:t>五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9</w:t>
      </w:r>
      <w:r>
        <w:rPr>
          <w:rFonts w:hint="eastAsia"/>
          <w:highlight w:val="yellow"/>
        </w:rPr>
        <w:t>日</w:t>
      </w:r>
      <w:r w:rsidRPr="007C78C9">
        <w:rPr>
          <w:rFonts w:hint="eastAsia"/>
          <w:highlight w:val="yellow"/>
        </w:rPr>
        <w:t>周期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201</w:t>
      </w:r>
      <w:r>
        <w:rPr>
          <w:rFonts w:hint="eastAsia"/>
          <w:highlight w:val="yellow"/>
        </w:rPr>
        <w:t>5</w:t>
      </w:r>
      <w:r>
        <w:rPr>
          <w:rFonts w:hint="eastAsia"/>
          <w:highlight w:val="yellow"/>
        </w:rPr>
        <w:t>/</w:t>
      </w:r>
      <w:r>
        <w:rPr>
          <w:rFonts w:hint="eastAsia"/>
          <w:highlight w:val="yellow"/>
        </w:rPr>
        <w:t>6</w:t>
      </w:r>
      <w:r>
        <w:rPr>
          <w:rFonts w:hint="eastAsia"/>
          <w:highlight w:val="yellow"/>
        </w:rPr>
        <w:t>/1</w:t>
      </w:r>
      <w:r>
        <w:rPr>
          <w:rFonts w:hint="eastAsia"/>
          <w:highlight w:val="yellow"/>
        </w:rPr>
        <w:t>7</w:t>
      </w:r>
      <w:r>
        <w:rPr>
          <w:rFonts w:hint="eastAsia"/>
          <w:highlight w:val="yellow"/>
        </w:rPr>
        <w:t>-201</w:t>
      </w:r>
      <w:r>
        <w:rPr>
          <w:rFonts w:hint="eastAsia"/>
          <w:highlight w:val="yellow"/>
        </w:rPr>
        <w:t>5</w:t>
      </w:r>
      <w:r>
        <w:rPr>
          <w:rFonts w:hint="eastAsia"/>
          <w:highlight w:val="yellow"/>
        </w:rPr>
        <w:t>/</w:t>
      </w:r>
      <w:r>
        <w:rPr>
          <w:rFonts w:hint="eastAsia"/>
          <w:highlight w:val="yellow"/>
        </w:rPr>
        <w:t>7</w:t>
      </w:r>
      <w:r>
        <w:rPr>
          <w:rFonts w:hint="eastAsia"/>
          <w:highlight w:val="yellow"/>
        </w:rPr>
        <w:t>/</w:t>
      </w:r>
      <w:r>
        <w:rPr>
          <w:rFonts w:hint="eastAsia"/>
          <w:highlight w:val="yellow"/>
        </w:rPr>
        <w:t>25</w:t>
      </w:r>
      <w:r>
        <w:rPr>
          <w:rFonts w:hint="eastAsia"/>
          <w:highlight w:val="yellow"/>
        </w:rPr>
        <w:t>：</w:t>
      </w:r>
    </w:p>
    <w:p w14:paraId="09E265A2" w14:textId="6EB67C56" w:rsidR="005968D2" w:rsidRDefault="005968D2" w:rsidP="005968D2">
      <w:pPr>
        <w:rPr>
          <w:rFonts w:hint="eastAsia"/>
        </w:rPr>
      </w:pPr>
      <w:r w:rsidRPr="005968D2">
        <w:rPr>
          <w:noProof/>
        </w:rPr>
        <w:drawing>
          <wp:inline distT="0" distB="0" distL="0" distR="0" wp14:anchorId="6FAC8A33" wp14:editId="69699D8A">
            <wp:extent cx="5486400" cy="3657600"/>
            <wp:effectExtent l="0" t="0" r="0" b="0"/>
            <wp:docPr id="23" name="图片 23" descr="C:\Users\user\Desktop\MIT-SW\new\figures\LS图与时序变化\23-01LT\date_2015-6-17_2015-7-25   lt_2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MIT-SW\new\figures\LS图与时序变化\23-01LT\date_2015-6-17_2015-7-25   lt_23-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8B2D" w14:textId="5718F751" w:rsidR="005968D2" w:rsidRDefault="005968D2" w:rsidP="005968D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</w:t>
      </w:r>
    </w:p>
    <w:p w14:paraId="6511981A" w14:textId="0BBECED0" w:rsidR="005968D2" w:rsidRDefault="005968D2" w:rsidP="005968D2">
      <w:r>
        <w:rPr>
          <w:rFonts w:hint="eastAsia"/>
        </w:rPr>
        <w:t>在</w:t>
      </w:r>
      <w:r>
        <w:rPr>
          <w:rFonts w:hint="eastAsia"/>
        </w:rPr>
        <w:t>0.1</w:t>
      </w:r>
      <w:r>
        <w:rPr>
          <w:rFonts w:hint="eastAsia"/>
        </w:rPr>
        <w:t>的置信水平上，可以由上图得到</w:t>
      </w:r>
      <w:r>
        <w:rPr>
          <w:rFonts w:hint="eastAsia"/>
        </w:rPr>
        <w:t>10</w:t>
      </w:r>
      <w:r>
        <w:rPr>
          <w:rFonts w:hint="eastAsia"/>
        </w:rPr>
        <w:t>日的周期；</w:t>
      </w:r>
    </w:p>
    <w:p w14:paraId="3210B258" w14:textId="5ECD492D" w:rsidR="005968D2" w:rsidRDefault="005968D2" w:rsidP="005968D2">
      <w:r w:rsidRPr="005968D2">
        <w:rPr>
          <w:noProof/>
        </w:rPr>
        <w:lastRenderedPageBreak/>
        <w:drawing>
          <wp:inline distT="0" distB="0" distL="0" distR="0" wp14:anchorId="6070D894" wp14:editId="1A022189">
            <wp:extent cx="5486400" cy="4389120"/>
            <wp:effectExtent l="0" t="0" r="0" b="0"/>
            <wp:docPr id="24" name="图片 24" descr="C:\Users\user\Desktop\MIT-SW\new\figures\LS图与时序变化\23-01LT\2015-6-17_2015-7-25 lt- 0 time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MIT-SW\new\figures\LS图与时序变化\23-01LT\2015-6-17_2015-7-25 lt- 0 timeSerie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3D56" w14:textId="4F97615A" w:rsidR="005968D2" w:rsidRDefault="005968D2" w:rsidP="005968D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5.2</w:t>
      </w:r>
    </w:p>
    <w:p w14:paraId="1FA30C34" w14:textId="7D7EA2E4" w:rsidR="005968D2" w:rsidRDefault="005968D2" w:rsidP="005968D2"/>
    <w:p w14:paraId="7E3C05ED" w14:textId="5FBC5419" w:rsidR="005968D2" w:rsidRDefault="005968D2" w:rsidP="005968D2"/>
    <w:p w14:paraId="56F33ECA" w14:textId="762AF915" w:rsidR="005968D2" w:rsidRDefault="005968D2" w:rsidP="005968D2">
      <w:pPr>
        <w:rPr>
          <w:rFonts w:hint="eastAsia"/>
        </w:rPr>
      </w:pPr>
      <w:r>
        <w:rPr>
          <w:rFonts w:hint="eastAsia"/>
        </w:rPr>
        <w:t>也作了其他夜间地方时的图，结果：</w:t>
      </w:r>
    </w:p>
    <w:p w14:paraId="27A27401" w14:textId="77777777" w:rsidR="005968D2" w:rsidRDefault="005968D2" w:rsidP="005968D2"/>
    <w:p w14:paraId="639D30DB" w14:textId="77777777" w:rsidR="00352398" w:rsidRPr="00352398" w:rsidRDefault="0026253D" w:rsidP="00352398">
      <w:r w:rsidRPr="0026253D">
        <w:rPr>
          <w:noProof/>
        </w:rPr>
        <w:lastRenderedPageBreak/>
        <w:drawing>
          <wp:inline distT="0" distB="0" distL="0" distR="0" wp14:anchorId="575BEACD" wp14:editId="7C4B8BD7">
            <wp:extent cx="3805595" cy="3776438"/>
            <wp:effectExtent l="0" t="0" r="4445" b="0"/>
            <wp:docPr id="3" name="图片 3" descr="C:\Users\user\Desktop\mid-Lat-trough_solar-Wind\convection maps\map-nth-20160120-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id-Lat-trough_solar-Wind\convection maps\map-nth-20160120-000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87" cy="378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2398" w:rsidRPr="0035239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he scofield" w:date="2019-02-27T23:32:00Z" w:initials="hs">
    <w:p w14:paraId="66B1E869" w14:textId="3E8FABC2" w:rsidR="002C278A" w:rsidRDefault="002C278A">
      <w:pPr>
        <w:pStyle w:val="a8"/>
        <w:rPr>
          <w:rFonts w:hint="eastAsia"/>
        </w:rPr>
      </w:pPr>
      <w:r>
        <w:rPr>
          <w:rStyle w:val="a7"/>
        </w:rPr>
        <w:annotationRef/>
      </w:r>
      <w:r>
        <w:rPr>
          <w:rFonts w:hint="eastAsia"/>
        </w:rPr>
        <w:t>需要阅读文献，解释清楚；</w:t>
      </w:r>
    </w:p>
  </w:comment>
  <w:comment w:id="1" w:author="he scofield" w:date="2019-02-27T23:51:00Z" w:initials="hs">
    <w:p w14:paraId="2849BD09" w14:textId="4CE3C087" w:rsidR="005A64EB" w:rsidRDefault="005A64E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按照</w:t>
      </w:r>
      <w:r>
        <w:rPr>
          <w:rFonts w:hint="eastAsia"/>
        </w:rPr>
        <w:t>LS</w:t>
      </w:r>
      <w:r>
        <w:rPr>
          <w:rFonts w:hint="eastAsia"/>
        </w:rPr>
        <w:t>图，峰值应当为</w:t>
      </w:r>
      <w:r>
        <w:rPr>
          <w:rFonts w:hint="eastAsia"/>
        </w:rPr>
        <w:t>14.5</w:t>
      </w:r>
      <w:r>
        <w:rPr>
          <w:rFonts w:hint="eastAsia"/>
        </w:rPr>
        <w:t>日与</w:t>
      </w:r>
      <w:r>
        <w:rPr>
          <w:rFonts w:hint="eastAsia"/>
        </w:rPr>
        <w:t>26</w:t>
      </w:r>
      <w:r>
        <w:rPr>
          <w:rFonts w:hint="eastAsia"/>
        </w:rPr>
        <w:t>日；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6B1E869" w15:done="0"/>
  <w15:commentEx w15:paraId="2849BD09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4066F1" w14:textId="77777777" w:rsidR="005B1D4C" w:rsidRDefault="005B1D4C" w:rsidP="0050233F">
      <w:pPr>
        <w:spacing w:after="0" w:line="240" w:lineRule="auto"/>
      </w:pPr>
      <w:r>
        <w:separator/>
      </w:r>
    </w:p>
  </w:endnote>
  <w:endnote w:type="continuationSeparator" w:id="0">
    <w:p w14:paraId="56993F97" w14:textId="77777777" w:rsidR="005B1D4C" w:rsidRDefault="005B1D4C" w:rsidP="00502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F452BF" w14:textId="77777777" w:rsidR="005B1D4C" w:rsidRDefault="005B1D4C" w:rsidP="0050233F">
      <w:pPr>
        <w:spacing w:after="0" w:line="240" w:lineRule="auto"/>
      </w:pPr>
      <w:r>
        <w:separator/>
      </w:r>
    </w:p>
  </w:footnote>
  <w:footnote w:type="continuationSeparator" w:id="0">
    <w:p w14:paraId="0A03243D" w14:textId="77777777" w:rsidR="005B1D4C" w:rsidRDefault="005B1D4C" w:rsidP="00502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D2B0E"/>
    <w:multiLevelType w:val="hybridMultilevel"/>
    <w:tmpl w:val="FE04A2B2"/>
    <w:lvl w:ilvl="0" w:tplc="EF58B72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8015A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4EEEA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BEB38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EE20B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2A5B4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468C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804AF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0C719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e scofield">
    <w15:presenceInfo w15:providerId="Windows Live" w15:userId="ca9d0c7ba53b3d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851"/>
    <w:rsid w:val="00070E11"/>
    <w:rsid w:val="0008119C"/>
    <w:rsid w:val="000A28FD"/>
    <w:rsid w:val="001D1EE0"/>
    <w:rsid w:val="00203FEF"/>
    <w:rsid w:val="0026253D"/>
    <w:rsid w:val="002812BE"/>
    <w:rsid w:val="002C278A"/>
    <w:rsid w:val="00324B44"/>
    <w:rsid w:val="00334EE6"/>
    <w:rsid w:val="0034120E"/>
    <w:rsid w:val="00352398"/>
    <w:rsid w:val="0039231A"/>
    <w:rsid w:val="003B07B1"/>
    <w:rsid w:val="00413F37"/>
    <w:rsid w:val="0043171A"/>
    <w:rsid w:val="004339B1"/>
    <w:rsid w:val="004641C3"/>
    <w:rsid w:val="00490860"/>
    <w:rsid w:val="0050233F"/>
    <w:rsid w:val="00510711"/>
    <w:rsid w:val="00595AFF"/>
    <w:rsid w:val="005968D2"/>
    <w:rsid w:val="005A64EB"/>
    <w:rsid w:val="005B1D4C"/>
    <w:rsid w:val="00654C6C"/>
    <w:rsid w:val="006A1570"/>
    <w:rsid w:val="006A2489"/>
    <w:rsid w:val="00790C41"/>
    <w:rsid w:val="007C78C9"/>
    <w:rsid w:val="007D624C"/>
    <w:rsid w:val="00861851"/>
    <w:rsid w:val="008D5DEA"/>
    <w:rsid w:val="009B40E1"/>
    <w:rsid w:val="009B5453"/>
    <w:rsid w:val="00A20CD7"/>
    <w:rsid w:val="00AB2F71"/>
    <w:rsid w:val="00BE530B"/>
    <w:rsid w:val="00C1378C"/>
    <w:rsid w:val="00C81665"/>
    <w:rsid w:val="00C86ABD"/>
    <w:rsid w:val="00CB6823"/>
    <w:rsid w:val="00DE6BEE"/>
    <w:rsid w:val="00E6028C"/>
    <w:rsid w:val="00E673DE"/>
    <w:rsid w:val="00EB7D00"/>
    <w:rsid w:val="00EF6214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6BD1E7"/>
  <w15:chartTrackingRefBased/>
  <w15:docId w15:val="{68107750-665E-4401-BA05-46B54E12D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233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50233F"/>
  </w:style>
  <w:style w:type="paragraph" w:styleId="a5">
    <w:name w:val="footer"/>
    <w:basedOn w:val="a"/>
    <w:link w:val="a6"/>
    <w:uiPriority w:val="99"/>
    <w:unhideWhenUsed/>
    <w:rsid w:val="0050233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50233F"/>
  </w:style>
  <w:style w:type="character" w:styleId="a7">
    <w:name w:val="annotation reference"/>
    <w:basedOn w:val="a0"/>
    <w:uiPriority w:val="99"/>
    <w:semiHidden/>
    <w:unhideWhenUsed/>
    <w:rsid w:val="00203FE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03FEF"/>
    <w:pPr>
      <w:spacing w:line="240" w:lineRule="auto"/>
    </w:pPr>
    <w:rPr>
      <w:sz w:val="20"/>
      <w:szCs w:val="20"/>
    </w:rPr>
  </w:style>
  <w:style w:type="character" w:customStyle="1" w:styleId="a9">
    <w:name w:val="批注文字 字符"/>
    <w:basedOn w:val="a0"/>
    <w:link w:val="a8"/>
    <w:uiPriority w:val="99"/>
    <w:semiHidden/>
    <w:rsid w:val="00203FE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03FEF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203FEF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3FEF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203FEF"/>
    <w:rPr>
      <w:rFonts w:ascii="Microsoft YaHei UI" w:eastAsia="Microsoft YaHei UI"/>
      <w:sz w:val="18"/>
      <w:szCs w:val="18"/>
    </w:rPr>
  </w:style>
  <w:style w:type="paragraph" w:styleId="ae">
    <w:name w:val="List Paragraph"/>
    <w:basedOn w:val="a"/>
    <w:uiPriority w:val="34"/>
    <w:qFormat/>
    <w:rsid w:val="00E673D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E673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5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vt.superdarn.org/tiki-index.php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omniweb.sci.gsfc.nasa.gov/html/ow_data.html" TargetMode="External"/><Relationship Id="rId19" Type="http://schemas.openxmlformats.org/officeDocument/2006/relationships/image" Target="media/image9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8164</TotalTime>
  <Pages>14</Pages>
  <Words>301</Words>
  <Characters>1720</Characters>
  <Application>Microsoft Office Word</Application>
  <DocSecurity>0</DocSecurity>
  <Lines>14</Lines>
  <Paragraphs>4</Paragraphs>
  <ScaleCrop>false</ScaleCrop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scofield</dc:creator>
  <cp:keywords/>
  <dc:description/>
  <cp:lastModifiedBy>he scofield</cp:lastModifiedBy>
  <cp:revision>13</cp:revision>
  <dcterms:created xsi:type="dcterms:W3CDTF">2018-12-28T06:52:00Z</dcterms:created>
  <dcterms:modified xsi:type="dcterms:W3CDTF">2019-02-28T02:35:00Z</dcterms:modified>
</cp:coreProperties>
</file>