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8.70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28725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790231704712" w:lineRule="auto"/>
        <w:ind w:left="3167.8121948242188" w:right="2490.452880859375" w:hanging="3140.140686035156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55551" cy="95974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5551" cy="959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AVALIAÇÃO DE (Sociologia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1° trimestre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271484375" w:line="240" w:lineRule="auto"/>
        <w:ind w:left="16.0800170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Professora: Jenny M. Ferreira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81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Aluno(a)_______________________________________________________nº______ TURMA: _____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04052734375" w:line="240" w:lineRule="auto"/>
        <w:ind w:left="11.7200469970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1-Assinale a alternativa que contempla corretamente as disciplinas que abrangem as Ciências Sociais: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576904296875" w:line="240" w:lineRule="auto"/>
        <w:ind w:left="423.12004089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Biologia, Sociologia e Antropologia.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8.9200592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Sociologia, Antropologia e Ciência Política.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3.7200164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Sociologia, Antropologia e Física.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Sociologia, Antropologia e Química.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920028686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2-Marque a alternativa incorreta sobre os métodos de pesquisa das Ciências Sociais: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008056640625" w:line="295.980806350708" w:lineRule="auto"/>
        <w:ind w:left="727.1200561523438" w:right="10.15625" w:hanging="1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investigação social, reside, portanto, sobre os problemas e as questões sociais, sempre levando em consideração os fatos sociais e os processos sociais. (Martins e Azevedo, 2020).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504150390625" w:line="229.8878574371338" w:lineRule="auto"/>
        <w:ind w:left="713.7200927734375" w:right="19.022216796875" w:hanging="290.6000518798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Os conceitos são a iniciação de um pesquisador para explicar a realidade. Um conjunto de conceitos forma uma teoria, espécie de regra geral de análise para determinados fenômenos.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732421875" w:line="229.8891019821167" w:lineRule="auto"/>
        <w:ind w:left="708.7200927734375" w:right="17.000732421875" w:hanging="279.8000335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O método permite ao cientista social reunir dados e informações de forma sistemática, a fim de usá-los para chegar a certas conclusões.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54931640625" w:line="240" w:lineRule="auto"/>
        <w:ind w:left="423.7200164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As Ciências Sociais utilizam, essencialmente, métodos qualitativos e quantitativos.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91019821167" w:lineRule="auto"/>
        <w:ind w:left="709.9200439453125" w:right="22.017822265625" w:hanging="287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A Sociologia é estruturada a partir do senso comum, ou seja, o que eu penso sobre as relações sociais é a Sociologia.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04736328125" w:line="295.98140716552734" w:lineRule="auto"/>
        <w:ind w:left="0.52001953125" w:right="19.296875" w:firstLine="3.000030517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3-Assinale a alternativa que corresponde às duas principais Revoluções Modernas que tornaram possível o surgimento da Sociologia: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491943359375" w:line="240" w:lineRule="auto"/>
        <w:ind w:left="723.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Revolução Científica e Revolução Gloriosa.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9201354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Revolução Francesa e Revolução Gloriosa.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Revolução Industrial e Revolução Francesa.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72003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Revolução Industrial e Revolução Mercantilista.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762939453125" w:line="240" w:lineRule="auto"/>
        <w:ind w:left="0.48004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-Sobre as contribuições sociológicas elaboradas por Émile Durkheim, marque a alternativa incorreta: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782958984375" w:line="229.88725662231445" w:lineRule="auto"/>
        <w:ind w:left="1069.9200439453125" w:right="16.280517578125" w:hanging="286.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Durkheim propôs regras de observação e de procedimentos de investigação que fizessem com que a Sociologia fosse capaz de estudar os acontecimentos sociais.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762939453125" w:line="229.88725662231445" w:lineRule="auto"/>
        <w:ind w:left="1062.7200317382812" w:right="17.625732421875" w:hanging="273.79989624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Durkheim acreditava que os acontecimentos sociais poderiam ser observados como “coisas” para facilitar os estudos.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762939453125" w:line="229.88847255706787" w:lineRule="auto"/>
        <w:ind w:left="782.7200317382812" w:right="1498.868408203125" w:firstLine="1.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Durkheim foi o fundador do método sociológico funcionalista que analisa os fatos sociais. d) Na concepção de Durkheim, o objeto de estudo da Sociologia são as Classes sociais.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0067138671875" w:line="240" w:lineRule="auto"/>
        <w:ind w:left="4.72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5-Sobre a teoria sociológica de Durkheim e seus esforços intelectuais, marque a alternativa correta: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6788940429688" w:line="240" w:lineRule="auto"/>
        <w:ind w:left="783.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Foi Auguste Comte e não Émile Durkheim quem criou o conceito de Fato social.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1062.7200317382812" w:right="0" w:hanging="273.7998962402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Durkheim entende a sociedade com suas partes em operação e cumprindo suas funções, como exemplo: a família, a igreja, o Estado, a escola, o trabalho, os partidos políticos, etc. que apresentam funções específicas na sociedade. Quando ocorrem falhas no cumprimento de suas funções, Durkheim as denominou de anomia.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67138671875" w:line="229.88847255706787" w:lineRule="auto"/>
        <w:ind w:left="1074.1201782226562" w:right="21.021728515625" w:hanging="290.4000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Segundo Durkheim, a Sociologia não teria esse papel de encontrar as “partes” da sociedade que estão produzindo fatos sociais patológicos e apontar para a solução do problema.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67138671875" w:line="240" w:lineRule="auto"/>
        <w:ind w:left="782.72003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Para Durkheim, o método de estudos dos fatos sociais é compreensivo.</w:t>
      </w:r>
    </w:p>
    <w:sectPr>
      <w:pgSz w:h="16840" w:w="11920" w:orient="portrait"/>
      <w:pgMar w:bottom="1135.487060546875" w:top="811.99951171875" w:left="741.0800170898438" w:right="699.29809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