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4D6C" w:rsidRDefault="003551CA">
      <w:bookmarkStart w:id="0" w:name="_GoBack"/>
      <w:bookmarkEnd w:id="0"/>
    </w:p>
    <w:p w:rsidR="004A46BC" w:rsidRDefault="004A46BC"/>
    <w:p w:rsidR="004A46BC" w:rsidRDefault="004A46BC"/>
    <w:p w:rsidR="004A46BC" w:rsidRDefault="004A46BC"/>
    <w:p w:rsidR="004A46BC" w:rsidRDefault="004A46BC"/>
    <w:p w:rsidR="004A46BC" w:rsidRDefault="004A46BC"/>
    <w:p w:rsidR="004A46BC" w:rsidRPr="004A46BC" w:rsidRDefault="004A46BC" w:rsidP="004A46BC">
      <w:pPr>
        <w:jc w:val="center"/>
        <w:rPr>
          <w:b/>
        </w:rPr>
      </w:pPr>
    </w:p>
    <w:p w:rsidR="004A46BC" w:rsidRPr="00972C19" w:rsidRDefault="00C367E9" w:rsidP="004A46BC">
      <w:pPr>
        <w:jc w:val="center"/>
        <w:rPr>
          <w:rFonts w:ascii="Arial" w:hAnsi="Arial" w:cs="Arial"/>
          <w:b/>
          <w:sz w:val="32"/>
          <w:szCs w:val="32"/>
        </w:rPr>
      </w:pPr>
      <w:r>
        <w:rPr>
          <w:rFonts w:ascii="Arial" w:hAnsi="Arial" w:cs="Arial"/>
          <w:b/>
          <w:sz w:val="32"/>
          <w:szCs w:val="32"/>
        </w:rPr>
        <w:t>FACT SHEET 6</w:t>
      </w:r>
      <w:r w:rsidR="00972C19">
        <w:rPr>
          <w:rFonts w:ascii="Arial" w:hAnsi="Arial" w:cs="Arial"/>
          <w:b/>
          <w:sz w:val="32"/>
          <w:szCs w:val="32"/>
        </w:rPr>
        <w:t xml:space="preserve"> - </w:t>
      </w:r>
      <w:r w:rsidR="004A46BC" w:rsidRPr="00972C19">
        <w:rPr>
          <w:rFonts w:ascii="Arial" w:hAnsi="Arial" w:cs="Arial"/>
          <w:b/>
          <w:sz w:val="32"/>
          <w:szCs w:val="32"/>
        </w:rPr>
        <w:t>NITRATES</w:t>
      </w:r>
    </w:p>
    <w:p w:rsidR="004A46BC" w:rsidRPr="004A46BC" w:rsidRDefault="004A46BC">
      <w:pPr>
        <w:rPr>
          <w:sz w:val="28"/>
        </w:rPr>
      </w:pPr>
    </w:p>
    <w:p w:rsidR="004A46BC" w:rsidRPr="00972C19" w:rsidRDefault="004A46BC" w:rsidP="004A46BC">
      <w:pPr>
        <w:ind w:left="-1080"/>
        <w:rPr>
          <w:rFonts w:ascii="Arial" w:hAnsi="Arial" w:cs="Arial"/>
          <w:b/>
          <w:sz w:val="22"/>
          <w:szCs w:val="22"/>
          <w:u w:val="single"/>
        </w:rPr>
      </w:pPr>
      <w:r w:rsidRPr="00972C19">
        <w:rPr>
          <w:rFonts w:ascii="Arial" w:hAnsi="Arial" w:cs="Arial"/>
          <w:b/>
          <w:sz w:val="22"/>
          <w:szCs w:val="22"/>
          <w:u w:val="single"/>
        </w:rPr>
        <w:t>Nitrate Poisoning</w:t>
      </w:r>
    </w:p>
    <w:p w:rsidR="004A46BC" w:rsidRPr="00972C19" w:rsidRDefault="004A46BC" w:rsidP="004A46BC">
      <w:pPr>
        <w:ind w:left="-1080"/>
        <w:rPr>
          <w:rFonts w:ascii="Arial" w:hAnsi="Arial" w:cs="Arial"/>
          <w:sz w:val="22"/>
          <w:szCs w:val="22"/>
        </w:rPr>
      </w:pPr>
    </w:p>
    <w:p w:rsidR="004A46BC" w:rsidRPr="00972C19" w:rsidRDefault="004A46BC" w:rsidP="004A46BC">
      <w:pPr>
        <w:ind w:left="-1080"/>
        <w:rPr>
          <w:rFonts w:ascii="Arial" w:hAnsi="Arial" w:cs="Arial"/>
          <w:b/>
          <w:i/>
          <w:sz w:val="22"/>
          <w:szCs w:val="22"/>
        </w:rPr>
      </w:pPr>
      <w:r w:rsidRPr="00972C19">
        <w:rPr>
          <w:rFonts w:ascii="Arial" w:hAnsi="Arial" w:cs="Arial"/>
          <w:b/>
          <w:i/>
          <w:sz w:val="22"/>
          <w:szCs w:val="22"/>
        </w:rPr>
        <w:t xml:space="preserve">Cause </w:t>
      </w:r>
    </w:p>
    <w:p w:rsidR="004A46BC" w:rsidRPr="00972C19" w:rsidRDefault="004A46BC" w:rsidP="00972C19">
      <w:pPr>
        <w:ind w:left="-1080"/>
        <w:rPr>
          <w:rFonts w:ascii="Arial" w:hAnsi="Arial" w:cs="Arial"/>
          <w:sz w:val="22"/>
          <w:szCs w:val="22"/>
        </w:rPr>
      </w:pPr>
      <w:r w:rsidRPr="00972C19">
        <w:rPr>
          <w:rFonts w:ascii="Arial" w:hAnsi="Arial" w:cs="Arial"/>
          <w:sz w:val="22"/>
          <w:szCs w:val="22"/>
        </w:rPr>
        <w:t xml:space="preserve">If animals eat too much feed that is high in nitrates which have not been changed to protein in the plant, is a common cause of Nitrate poisoning, It can also be caused by animals eating too much urea or nitrogen </w:t>
      </w:r>
      <w:r w:rsidR="00972C19" w:rsidRPr="00972C19">
        <w:rPr>
          <w:rFonts w:ascii="Arial" w:hAnsi="Arial" w:cs="Arial"/>
          <w:sz w:val="22"/>
          <w:szCs w:val="22"/>
        </w:rPr>
        <w:t>fertilizer</w:t>
      </w:r>
      <w:r w:rsidRPr="00972C19">
        <w:rPr>
          <w:rFonts w:ascii="Arial" w:hAnsi="Arial" w:cs="Arial"/>
          <w:sz w:val="22"/>
          <w:szCs w:val="22"/>
        </w:rPr>
        <w:t xml:space="preserve"> that has been dropped in the field or accessible to animals who then eat it. Nitrate </w:t>
      </w:r>
      <w:r w:rsidR="00972C19" w:rsidRPr="00972C19">
        <w:rPr>
          <w:rFonts w:ascii="Arial" w:hAnsi="Arial" w:cs="Arial"/>
          <w:sz w:val="22"/>
          <w:szCs w:val="22"/>
        </w:rPr>
        <w:t>fertilizer</w:t>
      </w:r>
      <w:r w:rsidRPr="00972C19">
        <w:rPr>
          <w:rFonts w:ascii="Arial" w:hAnsi="Arial" w:cs="Arial"/>
          <w:sz w:val="22"/>
          <w:szCs w:val="22"/>
        </w:rPr>
        <w:t xml:space="preserve"> is palatable, particularly to cattle.</w:t>
      </w:r>
    </w:p>
    <w:p w:rsidR="004A46BC" w:rsidRPr="00972C19" w:rsidRDefault="004A46BC" w:rsidP="004A46BC">
      <w:pPr>
        <w:ind w:left="-1080"/>
        <w:jc w:val="both"/>
        <w:rPr>
          <w:rFonts w:ascii="Arial" w:hAnsi="Arial" w:cs="Arial"/>
          <w:sz w:val="22"/>
          <w:szCs w:val="22"/>
        </w:rPr>
      </w:pPr>
    </w:p>
    <w:p w:rsidR="004A46BC" w:rsidRPr="00972C19" w:rsidRDefault="004A46BC" w:rsidP="004A46BC">
      <w:pPr>
        <w:ind w:left="-1080"/>
        <w:jc w:val="both"/>
        <w:rPr>
          <w:rFonts w:ascii="Arial" w:hAnsi="Arial" w:cs="Arial"/>
          <w:b/>
          <w:sz w:val="22"/>
          <w:szCs w:val="22"/>
          <w:u w:val="single"/>
        </w:rPr>
      </w:pPr>
      <w:r w:rsidRPr="00972C19">
        <w:rPr>
          <w:rFonts w:ascii="Arial" w:hAnsi="Arial" w:cs="Arial"/>
          <w:b/>
          <w:sz w:val="22"/>
          <w:szCs w:val="22"/>
          <w:u w:val="single"/>
        </w:rPr>
        <w:t>High Nitrates in Feed</w:t>
      </w:r>
    </w:p>
    <w:p w:rsidR="004A46BC" w:rsidRPr="00972C19" w:rsidRDefault="004A46BC" w:rsidP="004A46BC">
      <w:pPr>
        <w:ind w:left="-1080"/>
        <w:jc w:val="both"/>
        <w:rPr>
          <w:rFonts w:ascii="Arial" w:hAnsi="Arial" w:cs="Arial"/>
          <w:b/>
          <w:sz w:val="22"/>
          <w:szCs w:val="22"/>
        </w:rPr>
      </w:pPr>
    </w:p>
    <w:p w:rsidR="004A46BC" w:rsidRPr="00972C19" w:rsidRDefault="004A46BC" w:rsidP="004A46BC">
      <w:pPr>
        <w:ind w:left="-1080"/>
        <w:jc w:val="both"/>
        <w:rPr>
          <w:rFonts w:ascii="Arial" w:hAnsi="Arial" w:cs="Arial"/>
          <w:b/>
          <w:i/>
          <w:sz w:val="22"/>
          <w:szCs w:val="22"/>
        </w:rPr>
      </w:pPr>
      <w:r w:rsidRPr="00972C19">
        <w:rPr>
          <w:rFonts w:ascii="Arial" w:hAnsi="Arial" w:cs="Arial"/>
          <w:b/>
          <w:i/>
          <w:sz w:val="22"/>
          <w:szCs w:val="22"/>
        </w:rPr>
        <w:t>Cause</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All plants contain nitrate, however feed grown under stressful conditions can cause excessively high levels.</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Most weeds, commonly found in corn can accumulate toxic levels of nitrate</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Nitrates accumulate in plants only when either the soil has large amounts of nitrate or factors interfere with the normal plant growth.</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 xml:space="preserve">Nitrogen </w:t>
      </w:r>
      <w:r w:rsidR="00972C19" w:rsidRPr="00972C19">
        <w:rPr>
          <w:rFonts w:ascii="Arial" w:hAnsi="Arial" w:cs="Arial"/>
          <w:sz w:val="22"/>
          <w:szCs w:val="22"/>
        </w:rPr>
        <w:t>fertilization</w:t>
      </w:r>
      <w:r w:rsidRPr="00972C19">
        <w:rPr>
          <w:rFonts w:ascii="Arial" w:hAnsi="Arial" w:cs="Arial"/>
          <w:sz w:val="22"/>
          <w:szCs w:val="22"/>
        </w:rPr>
        <w:t xml:space="preserve"> and drought most common factors in nitrate build up.</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 xml:space="preserve">Nitrate building up increases with a delay in applying </w:t>
      </w:r>
      <w:r w:rsidR="00972C19" w:rsidRPr="00972C19">
        <w:rPr>
          <w:rFonts w:ascii="Arial" w:hAnsi="Arial" w:cs="Arial"/>
          <w:sz w:val="22"/>
          <w:szCs w:val="22"/>
        </w:rPr>
        <w:t>fertilization</w:t>
      </w:r>
      <w:r w:rsidRPr="00972C19">
        <w:rPr>
          <w:rFonts w:ascii="Arial" w:hAnsi="Arial" w:cs="Arial"/>
          <w:sz w:val="22"/>
          <w:szCs w:val="22"/>
        </w:rPr>
        <w:t>.</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Nitrates absorbed by plant roots from the soil are applied to the plant tissue as amino acids, proteins and nitrogenous compounds. The main area for converting nitrates is in the growing leaves. In bad conditions, i.e. drought, the conversion process is affected causing the nitrate to build up in the stalk and stems.</w:t>
      </w:r>
    </w:p>
    <w:p w:rsidR="004A46BC" w:rsidRPr="00972C19" w:rsidRDefault="004A46BC" w:rsidP="00972C19">
      <w:pPr>
        <w:numPr>
          <w:ilvl w:val="0"/>
          <w:numId w:val="1"/>
        </w:numPr>
        <w:rPr>
          <w:rFonts w:ascii="Arial" w:hAnsi="Arial" w:cs="Arial"/>
          <w:sz w:val="22"/>
          <w:szCs w:val="22"/>
        </w:rPr>
      </w:pPr>
      <w:r w:rsidRPr="00972C19">
        <w:rPr>
          <w:rFonts w:ascii="Arial" w:hAnsi="Arial" w:cs="Arial"/>
          <w:sz w:val="22"/>
          <w:szCs w:val="22"/>
        </w:rPr>
        <w:t xml:space="preserve">Not all droughts cause high nitrate levels in the plants. Plant roots will not be able to absorb nitrates if supply of soil nitrate is in the dry soil surface. </w:t>
      </w:r>
    </w:p>
    <w:p w:rsidR="004A46BC" w:rsidRPr="00972C19" w:rsidRDefault="004A46BC" w:rsidP="004A46BC">
      <w:pPr>
        <w:jc w:val="both"/>
        <w:rPr>
          <w:rFonts w:ascii="Arial" w:hAnsi="Arial" w:cs="Arial"/>
          <w:sz w:val="22"/>
          <w:szCs w:val="22"/>
        </w:rPr>
      </w:pPr>
    </w:p>
    <w:p w:rsidR="004A46BC" w:rsidRPr="00972C19" w:rsidRDefault="004A46BC" w:rsidP="004A46BC">
      <w:pPr>
        <w:ind w:left="-1080"/>
        <w:jc w:val="both"/>
        <w:rPr>
          <w:rFonts w:ascii="Arial" w:hAnsi="Arial" w:cs="Arial"/>
          <w:b/>
          <w:sz w:val="22"/>
          <w:szCs w:val="22"/>
          <w:u w:val="single"/>
        </w:rPr>
      </w:pPr>
      <w:r w:rsidRPr="00972C19">
        <w:rPr>
          <w:rFonts w:ascii="Arial" w:hAnsi="Arial" w:cs="Arial"/>
          <w:b/>
          <w:sz w:val="22"/>
          <w:szCs w:val="22"/>
          <w:u w:val="single"/>
        </w:rPr>
        <w:t>Nitrate Toxicity in Animals</w:t>
      </w:r>
    </w:p>
    <w:p w:rsidR="004A46BC" w:rsidRPr="00972C19" w:rsidRDefault="004A46BC" w:rsidP="004A46BC">
      <w:pPr>
        <w:ind w:left="-1080"/>
        <w:jc w:val="both"/>
        <w:rPr>
          <w:rFonts w:ascii="Arial" w:hAnsi="Arial" w:cs="Arial"/>
          <w:sz w:val="22"/>
          <w:szCs w:val="22"/>
        </w:rPr>
      </w:pPr>
    </w:p>
    <w:p w:rsidR="004A46BC" w:rsidRPr="00972C19" w:rsidRDefault="004A46BC" w:rsidP="00972C19">
      <w:pPr>
        <w:numPr>
          <w:ilvl w:val="0"/>
          <w:numId w:val="2"/>
        </w:numPr>
        <w:rPr>
          <w:rFonts w:ascii="Arial" w:hAnsi="Arial" w:cs="Arial"/>
          <w:sz w:val="22"/>
          <w:szCs w:val="22"/>
        </w:rPr>
      </w:pPr>
      <w:r w:rsidRPr="00972C19">
        <w:rPr>
          <w:rFonts w:ascii="Arial" w:hAnsi="Arial" w:cs="Arial"/>
          <w:sz w:val="22"/>
          <w:szCs w:val="22"/>
        </w:rPr>
        <w:t>Ruminant animals use nitrogen in nitrates to make protein. The exchange is made by bacteria in the rumen</w:t>
      </w:r>
    </w:p>
    <w:p w:rsidR="004A46BC" w:rsidRPr="00972C19" w:rsidRDefault="004A46BC" w:rsidP="00972C19">
      <w:pPr>
        <w:numPr>
          <w:ilvl w:val="0"/>
          <w:numId w:val="2"/>
        </w:numPr>
        <w:rPr>
          <w:rFonts w:ascii="Arial" w:hAnsi="Arial" w:cs="Arial"/>
          <w:sz w:val="22"/>
          <w:szCs w:val="22"/>
        </w:rPr>
      </w:pPr>
      <w:r w:rsidRPr="00972C19">
        <w:rPr>
          <w:rFonts w:ascii="Arial" w:hAnsi="Arial" w:cs="Arial"/>
          <w:sz w:val="22"/>
          <w:szCs w:val="22"/>
        </w:rPr>
        <w:t>Nitrate toxicity occurs when the feed is high in nitrate and overwhelms the animals’ digestive system. Nitrate builds up and absorbs into the bloodstream changing to a form (</w:t>
      </w:r>
      <w:r w:rsidR="00972C19" w:rsidRPr="00972C19">
        <w:rPr>
          <w:rFonts w:ascii="Arial" w:hAnsi="Arial" w:cs="Arial"/>
          <w:sz w:val="22"/>
          <w:szCs w:val="22"/>
        </w:rPr>
        <w:t>met hemoglobin</w:t>
      </w:r>
      <w:r w:rsidRPr="00972C19">
        <w:rPr>
          <w:rFonts w:ascii="Arial" w:hAnsi="Arial" w:cs="Arial"/>
          <w:sz w:val="22"/>
          <w:szCs w:val="22"/>
        </w:rPr>
        <w:t>) which cannot carry oxygen to the lungs and body tissue. The animal suffocates.</w:t>
      </w:r>
    </w:p>
    <w:p w:rsidR="004A46BC" w:rsidRPr="00972C19" w:rsidRDefault="004A46BC" w:rsidP="00972C19">
      <w:pPr>
        <w:numPr>
          <w:ilvl w:val="0"/>
          <w:numId w:val="2"/>
        </w:numPr>
        <w:rPr>
          <w:rFonts w:ascii="Arial" w:hAnsi="Arial" w:cs="Arial"/>
          <w:sz w:val="22"/>
          <w:szCs w:val="22"/>
        </w:rPr>
      </w:pPr>
      <w:r w:rsidRPr="00972C19">
        <w:rPr>
          <w:rFonts w:ascii="Arial" w:hAnsi="Arial" w:cs="Arial"/>
          <w:sz w:val="22"/>
          <w:szCs w:val="22"/>
        </w:rPr>
        <w:t xml:space="preserve">Toxicity levels depend on how much and also how fast the nitrate was taken. </w:t>
      </w:r>
    </w:p>
    <w:p w:rsidR="004A46BC" w:rsidRPr="00972C19" w:rsidRDefault="004A46BC" w:rsidP="00972C19">
      <w:pPr>
        <w:numPr>
          <w:ilvl w:val="0"/>
          <w:numId w:val="2"/>
        </w:numPr>
        <w:rPr>
          <w:rFonts w:ascii="Arial" w:hAnsi="Arial" w:cs="Arial"/>
          <w:sz w:val="22"/>
          <w:szCs w:val="22"/>
        </w:rPr>
      </w:pPr>
      <w:r w:rsidRPr="00972C19">
        <w:rPr>
          <w:rFonts w:ascii="Arial" w:hAnsi="Arial" w:cs="Arial"/>
          <w:sz w:val="22"/>
          <w:szCs w:val="22"/>
        </w:rPr>
        <w:t xml:space="preserve">Symptoms of nitrate poisoning come on suddenly. </w:t>
      </w:r>
      <w:proofErr w:type="spellStart"/>
      <w:r w:rsidRPr="00972C19">
        <w:rPr>
          <w:rFonts w:ascii="Arial" w:hAnsi="Arial" w:cs="Arial"/>
          <w:sz w:val="22"/>
          <w:szCs w:val="22"/>
        </w:rPr>
        <w:t>Difficult</w:t>
      </w:r>
      <w:proofErr w:type="spellEnd"/>
      <w:r w:rsidRPr="00972C19">
        <w:rPr>
          <w:rFonts w:ascii="Arial" w:hAnsi="Arial" w:cs="Arial"/>
          <w:sz w:val="22"/>
          <w:szCs w:val="22"/>
        </w:rPr>
        <w:t xml:space="preserve"> in breathing, rapid weak </w:t>
      </w:r>
      <w:r w:rsidR="00972C19" w:rsidRPr="00972C19">
        <w:rPr>
          <w:rFonts w:ascii="Arial" w:hAnsi="Arial" w:cs="Arial"/>
          <w:sz w:val="22"/>
          <w:szCs w:val="22"/>
        </w:rPr>
        <w:t>heartbeat</w:t>
      </w:r>
      <w:r w:rsidRPr="00972C19">
        <w:rPr>
          <w:rFonts w:ascii="Arial" w:hAnsi="Arial" w:cs="Arial"/>
          <w:sz w:val="22"/>
          <w:szCs w:val="22"/>
        </w:rPr>
        <w:t xml:space="preserve">, below average body temperature, loss of muscle coordination. Also brownish </w:t>
      </w:r>
      <w:r w:rsidR="00972C19" w:rsidRPr="00972C19">
        <w:rPr>
          <w:rFonts w:ascii="Arial" w:hAnsi="Arial" w:cs="Arial"/>
          <w:sz w:val="22"/>
          <w:szCs w:val="22"/>
        </w:rPr>
        <w:t>coloring</w:t>
      </w:r>
      <w:r w:rsidRPr="00972C19">
        <w:rPr>
          <w:rFonts w:ascii="Arial" w:hAnsi="Arial" w:cs="Arial"/>
          <w:sz w:val="22"/>
          <w:szCs w:val="22"/>
        </w:rPr>
        <w:t xml:space="preserve"> to the blood. Usual cases death occurs within 3-4hours.</w:t>
      </w:r>
    </w:p>
    <w:p w:rsidR="004A46BC" w:rsidRPr="00972C19" w:rsidRDefault="004A46BC" w:rsidP="00972C19">
      <w:pPr>
        <w:numPr>
          <w:ilvl w:val="0"/>
          <w:numId w:val="2"/>
        </w:numPr>
        <w:rPr>
          <w:rFonts w:ascii="Arial" w:hAnsi="Arial" w:cs="Arial"/>
          <w:sz w:val="22"/>
          <w:szCs w:val="22"/>
        </w:rPr>
      </w:pPr>
      <w:r w:rsidRPr="00972C19">
        <w:rPr>
          <w:rFonts w:ascii="Arial" w:hAnsi="Arial" w:cs="Arial"/>
          <w:sz w:val="22"/>
          <w:szCs w:val="22"/>
        </w:rPr>
        <w:t>Chronic nitrate poisoning can cause reproductive problems, including abortions.</w:t>
      </w:r>
    </w:p>
    <w:p w:rsidR="004A46BC" w:rsidRDefault="004A46BC" w:rsidP="004A46BC">
      <w:pPr>
        <w:jc w:val="both"/>
        <w:rPr>
          <w:rFonts w:ascii="Arial" w:hAnsi="Arial" w:cs="Arial"/>
          <w:sz w:val="16"/>
          <w:szCs w:val="16"/>
        </w:rPr>
      </w:pPr>
    </w:p>
    <w:p w:rsidR="004A46BC" w:rsidRPr="004A46BC" w:rsidRDefault="004A46BC" w:rsidP="004A46BC">
      <w:pPr>
        <w:jc w:val="both"/>
        <w:rPr>
          <w:rFonts w:ascii="Arial" w:hAnsi="Arial" w:cs="Arial"/>
          <w:sz w:val="16"/>
          <w:szCs w:val="16"/>
        </w:rPr>
      </w:pPr>
      <w:r>
        <w:rPr>
          <w:noProof/>
          <w:sz w:val="16"/>
          <w:szCs w:val="16"/>
          <w:lang w:val="en-NZ" w:eastAsia="en-NZ"/>
        </w:rPr>
        <mc:AlternateContent>
          <mc:Choice Requires="wps">
            <w:drawing>
              <wp:anchor distT="0" distB="0" distL="114300" distR="114300" simplePos="0" relativeHeight="251659264" behindDoc="0" locked="0" layoutInCell="1" allowOverlap="1" wp14:anchorId="01D06273" wp14:editId="325D8F53">
                <wp:simplePos x="0" y="0"/>
                <wp:positionH relativeFrom="column">
                  <wp:posOffset>-914400</wp:posOffset>
                </wp:positionH>
                <wp:positionV relativeFrom="paragraph">
                  <wp:posOffset>7016115</wp:posOffset>
                </wp:positionV>
                <wp:extent cx="7429500" cy="457200"/>
                <wp:effectExtent l="0" t="0" r="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A46BC" w:rsidRPr="004B5AE5" w:rsidRDefault="004A46BC" w:rsidP="004A46BC">
                            <w:r w:rsidRPr="004B5AE5">
                              <w:rPr>
                                <w:rFonts w:ascii="Arial" w:hAnsi="Arial" w:cs="Arial"/>
                              </w:rPr>
                              <w:t xml:space="preserve">www.allfarmnz.co.nz </w:t>
                            </w:r>
                            <w:r w:rsidRPr="004B5AE5">
                              <w:tab/>
                            </w:r>
                            <w:r w:rsidRPr="004B5AE5">
                              <w:tab/>
                            </w:r>
                            <w:r w:rsidRPr="004B5AE5">
                              <w:tab/>
                            </w:r>
                            <w:r w:rsidRPr="004B5AE5">
                              <w:tab/>
                            </w:r>
                            <w:r w:rsidRPr="004B5AE5">
                              <w:tab/>
                            </w:r>
                            <w:r w:rsidRPr="004B5AE5">
                              <w:tab/>
                            </w:r>
                            <w:r w:rsidRPr="004B5AE5">
                              <w:tab/>
                            </w:r>
                            <w:r>
                              <w:tab/>
                            </w:r>
                            <w:proofErr w:type="gramStart"/>
                            <w:r w:rsidRPr="004B5AE5">
                              <w:rPr>
                                <w:rFonts w:ascii="Arial" w:hAnsi="Arial" w:cs="Arial"/>
                              </w:rPr>
                              <w:t>email :</w:t>
                            </w:r>
                            <w:proofErr w:type="gramEnd"/>
                            <w:r w:rsidRPr="004B5AE5">
                              <w:t xml:space="preserve"> </w:t>
                            </w:r>
                            <w:r w:rsidRPr="004B5AE5">
                              <w:rPr>
                                <w:rFonts w:ascii="Arial" w:hAnsi="Arial" w:cs="Arial"/>
                              </w:rPr>
                              <w:t>info@allfarmnz.co.nz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in;margin-top:552.45pt;width:58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" stroked="f">
                <v:textbox>
                  <w:txbxContent>
                    <w:p w:rsidR="004A46BC" w:rsidRPr="004B5AE5" w:rsidRDefault="004A46BC" w:rsidP="004A46BC">
                      <w:r w:rsidRPr="004B5AE5">
                        <w:rPr>
                          <w:rFonts w:ascii="Arial" w:hAnsi="Arial" w:cs="Arial"/>
                        </w:rPr>
                        <w:t xml:space="preserve">www.allfarmnz.co.nz </w:t>
                      </w:r>
                      <w:r w:rsidRPr="004B5AE5">
                        <w:tab/>
                      </w:r>
                      <w:r w:rsidRPr="004B5AE5">
                        <w:tab/>
                      </w:r>
                      <w:r w:rsidRPr="004B5AE5">
                        <w:tab/>
                      </w:r>
                      <w:r w:rsidRPr="004B5AE5">
                        <w:tab/>
                      </w:r>
                      <w:r w:rsidRPr="004B5AE5">
                        <w:tab/>
                      </w:r>
                      <w:r w:rsidRPr="004B5AE5">
                        <w:tab/>
                      </w:r>
                      <w:r w:rsidRPr="004B5AE5">
                        <w:tab/>
                      </w:r>
                      <w:r>
                        <w:tab/>
                      </w:r>
                      <w:proofErr w:type="gramStart"/>
                      <w:r w:rsidRPr="004B5AE5">
                        <w:rPr>
                          <w:rFonts w:ascii="Arial" w:hAnsi="Arial" w:cs="Arial"/>
                        </w:rPr>
                        <w:t>email :</w:t>
                      </w:r>
                      <w:proofErr w:type="gramEnd"/>
                      <w:r w:rsidRPr="004B5AE5">
                        <w:t xml:space="preserve"> </w:t>
                      </w:r>
                      <w:r w:rsidRPr="004B5AE5">
                        <w:rPr>
                          <w:rFonts w:ascii="Arial" w:hAnsi="Arial" w:cs="Arial"/>
                        </w:rPr>
                        <w:t>info@allfarmnz.co.nz</w:t>
                      </w:r>
                    </w:p>
                  </w:txbxContent>
                </v:textbox>
              </v:shape>
            </w:pict>
          </mc:Fallback>
        </mc:AlternateContent>
      </w:r>
      <w:r w:rsidRPr="00FC63EE">
        <w:rPr>
          <w:rFonts w:ascii="Arial" w:hAnsi="Arial" w:cs="Arial"/>
          <w:sz w:val="16"/>
          <w:szCs w:val="16"/>
        </w:rPr>
        <w:t xml:space="preserve">Source: University of </w:t>
      </w:r>
      <w:proofErr w:type="spellStart"/>
      <w:r w:rsidRPr="00FC63EE">
        <w:rPr>
          <w:rFonts w:ascii="Arial" w:hAnsi="Arial" w:cs="Arial"/>
          <w:sz w:val="16"/>
          <w:szCs w:val="16"/>
        </w:rPr>
        <w:t>Merryland</w:t>
      </w:r>
      <w:proofErr w:type="spellEnd"/>
      <w:r w:rsidRPr="00FC63EE">
        <w:rPr>
          <w:rFonts w:ascii="Arial" w:hAnsi="Arial" w:cs="Arial"/>
          <w:sz w:val="16"/>
          <w:szCs w:val="16"/>
        </w:rPr>
        <w:t>, USA</w:t>
      </w:r>
    </w:p>
    <w:sectPr w:rsidR="004A46BC" w:rsidRPr="004A46BC" w:rsidSect="000917E9">
      <w:headerReference w:type="even" r:id="rId9"/>
      <w:headerReference w:type="default" r:id="rId10"/>
      <w:footerReference w:type="even" r:id="rId11"/>
      <w:footerReference w:type="default" r:id="rId12"/>
      <w:headerReference w:type="first" r:id="rId13"/>
      <w:footerReference w:type="first" r:id="rId14"/>
      <w:pgSz w:w="11900" w:h="16840"/>
      <w:pgMar w:top="1440" w:right="1800" w:bottom="1440" w:left="180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1CA" w:rsidRDefault="003551CA" w:rsidP="000917E9">
      <w:r>
        <w:separator/>
      </w:r>
    </w:p>
  </w:endnote>
  <w:endnote w:type="continuationSeparator" w:id="0">
    <w:p w:rsidR="003551CA" w:rsidRDefault="003551CA" w:rsidP="000917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E" w:rsidRDefault="00206D3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E" w:rsidRDefault="00206D3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D3E" w:rsidRDefault="00206D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1CA" w:rsidRDefault="003551CA" w:rsidP="000917E9">
      <w:r>
        <w:separator/>
      </w:r>
    </w:p>
  </w:footnote>
  <w:footnote w:type="continuationSeparator" w:id="0">
    <w:p w:rsidR="003551CA" w:rsidRDefault="003551CA" w:rsidP="000917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206D3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92600" o:spid="_x0000_s2059" type="#_x0000_t136" style="position:absolute;margin-left:0;margin-top:0;width:538.2pt;height:46.8pt;rotation:315;z-index:-251655168;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206D3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92601" o:spid="_x0000_s2060" type="#_x0000_t136" style="position:absolute;margin-left:0;margin-top:0;width:538.2pt;height:46.8pt;rotation:315;z-index:-251653120;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17E9" w:rsidRDefault="00206D3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92599" o:spid="_x0000_s2058" type="#_x0000_t136" style="position:absolute;margin-left:0;margin-top:0;width:538.2pt;height:46.8pt;rotation:315;z-index:-251657216;mso-position-horizontal:center;mso-position-horizontal-relative:margin;mso-position-vertical:center;mso-position-vertical-relative:margin" o:allowincell="f" fillcolor="silver" stroked="f">
          <v:fill opacity=".5"/>
          <v:textpath style="font-family:&quot;Times New Roman&quot;;font-size:1pt" string="Property of Allfarm NZ"/>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93370"/>
    <w:multiLevelType w:val="hybridMultilevel"/>
    <w:tmpl w:val="4588D1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
    <w:nsid w:val="6EA61EEE"/>
    <w:multiLevelType w:val="hybridMultilevel"/>
    <w:tmpl w:val="8D022B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7E9"/>
    <w:rsid w:val="000917E9"/>
    <w:rsid w:val="00201C57"/>
    <w:rsid w:val="00206D3E"/>
    <w:rsid w:val="002F1AD2"/>
    <w:rsid w:val="00343CF1"/>
    <w:rsid w:val="003551CA"/>
    <w:rsid w:val="00473C72"/>
    <w:rsid w:val="004A46BC"/>
    <w:rsid w:val="008C6E65"/>
    <w:rsid w:val="00972C19"/>
    <w:rsid w:val="00B132A7"/>
    <w:rsid w:val="00BF4C59"/>
    <w:rsid w:val="00C367E9"/>
    <w:rsid w:val="00DB648C"/>
    <w:rsid w:val="00DD4260"/>
    <w:rsid w:val="00E633E9"/>
    <w:rsid w:val="00FB0DC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D2B95"/>
    <w:rPr>
      <w:rFonts w:ascii="Lucida Grande" w:hAnsi="Lucida Grande"/>
      <w:sz w:val="18"/>
      <w:szCs w:val="18"/>
    </w:rPr>
  </w:style>
  <w:style w:type="paragraph" w:styleId="Header">
    <w:name w:val="header"/>
    <w:basedOn w:val="Normal"/>
    <w:link w:val="HeaderChar"/>
    <w:uiPriority w:val="99"/>
    <w:unhideWhenUsed/>
    <w:rsid w:val="000917E9"/>
    <w:pPr>
      <w:tabs>
        <w:tab w:val="center" w:pos="4320"/>
        <w:tab w:val="right" w:pos="8640"/>
      </w:tabs>
    </w:pPr>
  </w:style>
  <w:style w:type="character" w:customStyle="1" w:styleId="HeaderChar">
    <w:name w:val="Header Char"/>
    <w:basedOn w:val="DefaultParagraphFont"/>
    <w:link w:val="Header"/>
    <w:uiPriority w:val="99"/>
    <w:rsid w:val="000917E9"/>
    <w:rPr>
      <w:sz w:val="24"/>
      <w:szCs w:val="24"/>
      <w:lang w:val="en-US" w:eastAsia="en-US"/>
    </w:rPr>
  </w:style>
  <w:style w:type="paragraph" w:styleId="Footer">
    <w:name w:val="footer"/>
    <w:basedOn w:val="Normal"/>
    <w:link w:val="FooterChar"/>
    <w:uiPriority w:val="99"/>
    <w:unhideWhenUsed/>
    <w:rsid w:val="000917E9"/>
    <w:pPr>
      <w:tabs>
        <w:tab w:val="center" w:pos="4320"/>
        <w:tab w:val="right" w:pos="8640"/>
      </w:tabs>
    </w:pPr>
  </w:style>
  <w:style w:type="character" w:customStyle="1" w:styleId="FooterChar">
    <w:name w:val="Footer Char"/>
    <w:basedOn w:val="DefaultParagraphFont"/>
    <w:link w:val="Footer"/>
    <w:uiPriority w:val="99"/>
    <w:rsid w:val="000917E9"/>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3B9971-96BE-4CA8-B952-71159C668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loco</dc:creator>
  <cp:lastModifiedBy>Jacinta Robertson</cp:lastModifiedBy>
  <cp:revision>8</cp:revision>
  <cp:lastPrinted>2012-02-27T23:21:00Z</cp:lastPrinted>
  <dcterms:created xsi:type="dcterms:W3CDTF">2012-02-21T23:20:00Z</dcterms:created>
  <dcterms:modified xsi:type="dcterms:W3CDTF">2012-03-26T22:58:00Z</dcterms:modified>
</cp:coreProperties>
</file>